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8F" w:rsidRPr="00AF6BC5" w:rsidRDefault="0021218F" w:rsidP="0021218F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05FA8">
        <w:rPr>
          <w:rFonts w:ascii="Times New Roman" w:hAnsi="Times New Roman"/>
          <w:sz w:val="28"/>
          <w:szCs w:val="28"/>
        </w:rPr>
        <w:t xml:space="preserve">  </w:t>
      </w:r>
    </w:p>
    <w:p w:rsidR="0021218F" w:rsidRPr="001402CD" w:rsidRDefault="0021218F" w:rsidP="0021218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ПЕТРОВСКОГО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21218F" w:rsidRPr="001402CD" w:rsidRDefault="0021218F" w:rsidP="002121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18F" w:rsidRPr="00350B53" w:rsidRDefault="0021218F" w:rsidP="0021218F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21218F" w:rsidRPr="001C0EC5" w:rsidRDefault="0021218F" w:rsidP="0021218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1218F" w:rsidRDefault="0021218F" w:rsidP="002121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218F" w:rsidRDefault="009C494C" w:rsidP="00212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="00CF58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218F">
        <w:rPr>
          <w:rFonts w:ascii="Times New Roman" w:hAnsi="Times New Roman"/>
          <w:sz w:val="28"/>
          <w:szCs w:val="28"/>
          <w:u w:val="single"/>
        </w:rPr>
        <w:t>.11.</w:t>
      </w:r>
      <w:r w:rsidR="0021218F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B137D4">
        <w:rPr>
          <w:rFonts w:ascii="Times New Roman" w:hAnsi="Times New Roman"/>
          <w:sz w:val="28"/>
          <w:szCs w:val="28"/>
          <w:u w:val="single"/>
        </w:rPr>
        <w:t>8</w:t>
      </w:r>
      <w:r w:rsidR="0021218F"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218F" w:rsidRPr="00EC73D6">
        <w:rPr>
          <w:rFonts w:ascii="Times New Roman" w:hAnsi="Times New Roman"/>
          <w:sz w:val="28"/>
          <w:szCs w:val="28"/>
          <w:u w:val="single"/>
        </w:rPr>
        <w:tab/>
      </w:r>
      <w:r w:rsidR="0021218F" w:rsidRPr="008E150E">
        <w:rPr>
          <w:rFonts w:ascii="Times New Roman" w:hAnsi="Times New Roman"/>
          <w:sz w:val="26"/>
          <w:szCs w:val="26"/>
        </w:rPr>
        <w:tab/>
      </w:r>
      <w:r w:rsidR="0021218F" w:rsidRPr="008E150E">
        <w:rPr>
          <w:rFonts w:ascii="Times New Roman" w:hAnsi="Times New Roman"/>
          <w:sz w:val="26"/>
          <w:szCs w:val="26"/>
        </w:rPr>
        <w:tab/>
      </w:r>
      <w:r w:rsidR="0021218F">
        <w:rPr>
          <w:rFonts w:ascii="Times New Roman" w:hAnsi="Times New Roman"/>
          <w:sz w:val="26"/>
          <w:szCs w:val="26"/>
        </w:rPr>
        <w:tab/>
      </w:r>
      <w:r w:rsidR="0021218F">
        <w:rPr>
          <w:rFonts w:ascii="Times New Roman" w:hAnsi="Times New Roman"/>
          <w:sz w:val="28"/>
          <w:szCs w:val="28"/>
        </w:rPr>
        <w:t>с. Петровское</w:t>
      </w:r>
      <w:r w:rsidR="0021218F" w:rsidRPr="008E150E">
        <w:rPr>
          <w:rFonts w:ascii="Times New Roman" w:hAnsi="Times New Roman"/>
          <w:sz w:val="26"/>
          <w:szCs w:val="26"/>
        </w:rPr>
        <w:tab/>
      </w:r>
      <w:r w:rsidR="0021218F">
        <w:rPr>
          <w:rFonts w:ascii="Times New Roman" w:hAnsi="Times New Roman"/>
          <w:sz w:val="28"/>
          <w:szCs w:val="28"/>
        </w:rPr>
        <w:tab/>
      </w:r>
      <w:r w:rsidR="0021218F">
        <w:rPr>
          <w:rFonts w:ascii="Times New Roman" w:hAnsi="Times New Roman"/>
          <w:sz w:val="28"/>
          <w:szCs w:val="28"/>
        </w:rPr>
        <w:tab/>
        <w:t xml:space="preserve">        </w:t>
      </w:r>
      <w:r w:rsidR="0021218F"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  <w:r w:rsidR="00487605">
        <w:rPr>
          <w:rFonts w:ascii="Times New Roman" w:hAnsi="Times New Roman"/>
          <w:sz w:val="28"/>
          <w:szCs w:val="28"/>
        </w:rPr>
        <w:t>-п</w:t>
      </w:r>
      <w:r w:rsidR="0021218F">
        <w:rPr>
          <w:rFonts w:ascii="Times New Roman" w:hAnsi="Times New Roman"/>
          <w:sz w:val="28"/>
          <w:szCs w:val="28"/>
        </w:rPr>
        <w:t xml:space="preserve"> </w:t>
      </w:r>
    </w:p>
    <w:p w:rsidR="0021218F" w:rsidRDefault="0021218F" w:rsidP="0021218F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Pr="007C7379" w:rsidRDefault="0021218F" w:rsidP="00212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21218F" w:rsidRDefault="0021218F" w:rsidP="00212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Петровский</w:t>
      </w:r>
      <w:r w:rsidR="00CF58BF">
        <w:rPr>
          <w:rFonts w:ascii="Times New Roman" w:hAnsi="Times New Roman"/>
          <w:sz w:val="28"/>
          <w:szCs w:val="28"/>
        </w:rPr>
        <w:t xml:space="preserve"> сельсовет на 2019 </w:t>
      </w:r>
      <w:r w:rsidRPr="007C737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на плановый </w:t>
      </w:r>
    </w:p>
    <w:p w:rsidR="0021218F" w:rsidRPr="007C7379" w:rsidRDefault="00CF58BF" w:rsidP="00212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2020 и 2021</w:t>
      </w:r>
      <w:r w:rsidR="0021218F" w:rsidRPr="007C7379">
        <w:rPr>
          <w:rFonts w:ascii="Times New Roman" w:hAnsi="Times New Roman"/>
          <w:sz w:val="28"/>
          <w:szCs w:val="28"/>
        </w:rPr>
        <w:t xml:space="preserve"> годов</w:t>
      </w:r>
    </w:p>
    <w:p w:rsidR="0021218F" w:rsidRPr="007C7379" w:rsidRDefault="0021218F" w:rsidP="00212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18F" w:rsidRPr="00B026C7" w:rsidRDefault="0021218F" w:rsidP="0021218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</w:t>
      </w:r>
      <w:r>
        <w:rPr>
          <w:rFonts w:ascii="Times New Roman" w:hAnsi="Times New Roman"/>
          <w:sz w:val="28"/>
          <w:szCs w:val="28"/>
        </w:rPr>
        <w:t>ки проекта бюджета МО Петровский</w:t>
      </w:r>
      <w:r w:rsidR="00CF58BF">
        <w:rPr>
          <w:rFonts w:ascii="Times New Roman" w:hAnsi="Times New Roman"/>
          <w:sz w:val="28"/>
          <w:szCs w:val="28"/>
        </w:rPr>
        <w:t xml:space="preserve"> сельсовет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>соответствии с Положением «О бюджетном устройстве и бю</w:t>
      </w:r>
      <w:r>
        <w:rPr>
          <w:rFonts w:ascii="Times New Roman" w:hAnsi="Times New Roman"/>
          <w:sz w:val="28"/>
          <w:szCs w:val="28"/>
        </w:rPr>
        <w:t>джетном процессе в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</w:t>
      </w:r>
      <w:r>
        <w:rPr>
          <w:rFonts w:ascii="Times New Roman" w:hAnsi="Times New Roman"/>
          <w:sz w:val="28"/>
          <w:szCs w:val="28"/>
        </w:rPr>
        <w:t>бюджетной политики МО Петровский</w:t>
      </w:r>
      <w:r w:rsidR="00CF58BF">
        <w:rPr>
          <w:rFonts w:ascii="Times New Roman" w:hAnsi="Times New Roman"/>
          <w:sz w:val="28"/>
          <w:szCs w:val="28"/>
        </w:rPr>
        <w:t xml:space="preserve"> сельсовет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</w:t>
      </w:r>
      <w:r>
        <w:rPr>
          <w:rFonts w:ascii="Times New Roman" w:hAnsi="Times New Roman"/>
          <w:sz w:val="28"/>
          <w:szCs w:val="28"/>
        </w:rPr>
        <w:t>ления налоговой политики МО Петровский</w:t>
      </w:r>
      <w:r w:rsidR="00CF58BF">
        <w:rPr>
          <w:rFonts w:ascii="Times New Roman" w:hAnsi="Times New Roman"/>
          <w:sz w:val="28"/>
          <w:szCs w:val="28"/>
        </w:rPr>
        <w:t xml:space="preserve"> сельсовет на 2019 год и на плановый период 2020</w:t>
      </w:r>
      <w:r w:rsidRPr="007C7379">
        <w:rPr>
          <w:rFonts w:ascii="Times New Roman" w:hAnsi="Times New Roman"/>
          <w:sz w:val="28"/>
          <w:szCs w:val="28"/>
        </w:rPr>
        <w:t xml:space="preserve"> и 20</w:t>
      </w:r>
      <w:r w:rsidR="00CF58BF">
        <w:rPr>
          <w:rFonts w:ascii="Times New Roman" w:hAnsi="Times New Roman"/>
          <w:sz w:val="28"/>
          <w:szCs w:val="28"/>
        </w:rPr>
        <w:t>21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Администрации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при разработке п</w:t>
      </w:r>
      <w:r w:rsidR="00CF58BF">
        <w:rPr>
          <w:rFonts w:ascii="Times New Roman" w:hAnsi="Times New Roman"/>
          <w:sz w:val="28"/>
          <w:szCs w:val="28"/>
        </w:rPr>
        <w:t>роекта бюджета поселения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 обеспечить соблюдение Основных направлений бюджетной и </w:t>
      </w:r>
      <w:r>
        <w:rPr>
          <w:rFonts w:ascii="Times New Roman" w:hAnsi="Times New Roman"/>
          <w:sz w:val="28"/>
          <w:szCs w:val="28"/>
        </w:rPr>
        <w:t>налоговой политики МО Петровский</w:t>
      </w:r>
      <w:r w:rsidRPr="007C7379">
        <w:rPr>
          <w:rFonts w:ascii="Times New Roman" w:hAnsi="Times New Roman"/>
          <w:sz w:val="28"/>
          <w:szCs w:val="28"/>
        </w:rPr>
        <w:t xml:space="preserve"> сельсов</w:t>
      </w:r>
      <w:r w:rsidR="00CF58BF">
        <w:rPr>
          <w:rFonts w:ascii="Times New Roman" w:hAnsi="Times New Roman"/>
          <w:sz w:val="28"/>
          <w:szCs w:val="28"/>
        </w:rPr>
        <w:t>ет на 2019 год и на плановый период 2020 и 2021</w:t>
      </w:r>
      <w:r w:rsidRPr="007C7379">
        <w:rPr>
          <w:rFonts w:ascii="Times New Roman" w:hAnsi="Times New Roman"/>
          <w:sz w:val="28"/>
          <w:szCs w:val="28"/>
        </w:rPr>
        <w:t xml:space="preserve"> годов.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официальном сайте администрации.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21218F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21218F" w:rsidRPr="007C737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:                                     А.А.Барсуков</w:t>
      </w: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026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1218F" w:rsidRPr="00830AC8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  </w:t>
      </w:r>
    </w:p>
    <w:p w:rsidR="0021218F" w:rsidRPr="002E5F59" w:rsidRDefault="009C494C" w:rsidP="009C49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21218F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21218F"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21218F" w:rsidRPr="002E5F5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37D4">
        <w:rPr>
          <w:rFonts w:ascii="Times New Roman" w:hAnsi="Times New Roman"/>
          <w:color w:val="000000"/>
          <w:sz w:val="28"/>
          <w:szCs w:val="28"/>
        </w:rPr>
        <w:t>14 .11.2018</w:t>
      </w:r>
      <w:r w:rsidR="0021218F" w:rsidRPr="002E5F59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>43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ОСНОВНЫЕ НАПРАВЛЕНИЯ</w:t>
      </w: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Петровский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21218F" w:rsidRPr="002E5F59" w:rsidRDefault="000A75F4" w:rsidP="00212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2019 год и на плановый период 2020 и 2021</w:t>
      </w:r>
      <w:r w:rsidR="0021218F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21218F" w:rsidRPr="002E5F59" w:rsidRDefault="0021218F" w:rsidP="0021218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="000A75F4">
        <w:rPr>
          <w:rFonts w:ascii="Times New Roman" w:hAnsi="Times New Roman"/>
          <w:color w:val="000000"/>
          <w:sz w:val="28"/>
          <w:szCs w:val="28"/>
        </w:rPr>
        <w:t xml:space="preserve"> сельсовет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    - Основных направления бюджетной, налоговой и таможенно–тарифной полит</w:t>
      </w:r>
      <w:r w:rsidR="000A75F4">
        <w:rPr>
          <w:rFonts w:ascii="Times New Roman" w:hAnsi="Times New Roman"/>
          <w:sz w:val="28"/>
          <w:szCs w:val="28"/>
        </w:rPr>
        <w:t>ики Российской Федерации на 2019 год и плановый период 2020- 2021</w:t>
      </w:r>
      <w:r w:rsidRPr="002E5F59">
        <w:rPr>
          <w:rFonts w:ascii="Times New Roman" w:hAnsi="Times New Roman"/>
          <w:sz w:val="28"/>
          <w:szCs w:val="28"/>
        </w:rPr>
        <w:t xml:space="preserve"> годов;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политики Орен</w:t>
      </w:r>
      <w:r w:rsidR="000A75F4">
        <w:rPr>
          <w:rFonts w:ascii="Times New Roman" w:hAnsi="Times New Roman"/>
          <w:sz w:val="28"/>
          <w:szCs w:val="28"/>
        </w:rPr>
        <w:t>бургской области на 2019 год и на плановый период 2020 и 2021</w:t>
      </w:r>
      <w:r w:rsidRPr="002E5F59">
        <w:rPr>
          <w:rFonts w:ascii="Times New Roman" w:hAnsi="Times New Roman"/>
          <w:sz w:val="28"/>
          <w:szCs w:val="28"/>
        </w:rPr>
        <w:t xml:space="preserve"> годов";</w:t>
      </w:r>
    </w:p>
    <w:p w:rsidR="0021218F" w:rsidRPr="002E5F59" w:rsidRDefault="0021218F" w:rsidP="0021218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="000A75F4">
        <w:rPr>
          <w:rFonts w:ascii="Times New Roman" w:hAnsi="Times New Roman"/>
          <w:color w:val="000000"/>
          <w:sz w:val="28"/>
          <w:szCs w:val="28"/>
        </w:rPr>
        <w:t xml:space="preserve"> сельсовет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являются базой для формирования бюджета поселения </w:t>
      </w:r>
      <w:r w:rsidR="000A75F4">
        <w:rPr>
          <w:rFonts w:ascii="Times New Roman" w:hAnsi="Times New Roman"/>
          <w:color w:val="000000"/>
          <w:sz w:val="28"/>
          <w:szCs w:val="28"/>
        </w:rPr>
        <w:t>на 2019год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21218F" w:rsidRPr="002E5F59" w:rsidRDefault="0021218F" w:rsidP="0021218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- Основные направления бюджетной и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="00A72D03">
        <w:rPr>
          <w:rFonts w:ascii="Times New Roman" w:hAnsi="Times New Roman"/>
          <w:color w:val="000000"/>
          <w:sz w:val="28"/>
          <w:szCs w:val="28"/>
        </w:rPr>
        <w:t xml:space="preserve"> сельсовет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</w:t>
      </w:r>
      <w:r>
        <w:rPr>
          <w:rFonts w:ascii="Times New Roman" w:hAnsi="Times New Roman"/>
          <w:color w:val="000000"/>
          <w:sz w:val="28"/>
          <w:szCs w:val="28"/>
        </w:rPr>
        <w:t>ьно-экономического развития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21218F" w:rsidRPr="002E5F59" w:rsidRDefault="0021218F" w:rsidP="0021218F">
      <w:pPr>
        <w:pStyle w:val="a3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>2. Основны</w:t>
      </w:r>
      <w:r w:rsidR="00A72D03">
        <w:rPr>
          <w:b/>
          <w:sz w:val="28"/>
          <w:szCs w:val="28"/>
        </w:rPr>
        <w:t>е итоги бюджетной п</w:t>
      </w:r>
      <w:r w:rsidR="00FA32FA">
        <w:rPr>
          <w:b/>
          <w:sz w:val="28"/>
          <w:szCs w:val="28"/>
        </w:rPr>
        <w:t>олитики  20</w:t>
      </w:r>
      <w:r w:rsidR="00365BA3">
        <w:rPr>
          <w:b/>
          <w:sz w:val="28"/>
          <w:szCs w:val="28"/>
        </w:rPr>
        <w:t>18 года и начала 2019</w:t>
      </w:r>
      <w:r w:rsidRPr="002E5F59">
        <w:rPr>
          <w:b/>
          <w:sz w:val="28"/>
          <w:szCs w:val="28"/>
        </w:rPr>
        <w:t xml:space="preserve"> года</w:t>
      </w:r>
    </w:p>
    <w:p w:rsidR="0021218F" w:rsidRPr="002E5F59" w:rsidRDefault="0021218F" w:rsidP="0021218F">
      <w:pPr>
        <w:pStyle w:val="a3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</w:t>
      </w:r>
      <w:r w:rsidR="00BE260E">
        <w:rPr>
          <w:sz w:val="28"/>
          <w:szCs w:val="28"/>
        </w:rPr>
        <w:t>ениях бюджетной политики на 2019</w:t>
      </w:r>
      <w:r w:rsidRPr="002E5F59">
        <w:rPr>
          <w:sz w:val="28"/>
          <w:szCs w:val="28"/>
        </w:rPr>
        <w:t xml:space="preserve"> 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>МО Петровский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21218F" w:rsidRPr="002E5F59" w:rsidRDefault="0021218F" w:rsidP="002121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9C494C">
        <w:rPr>
          <w:rFonts w:ascii="Times New Roman" w:hAnsi="Times New Roman"/>
          <w:sz w:val="28"/>
          <w:szCs w:val="28"/>
        </w:rPr>
        <w:t>на 2019 – 2021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21218F" w:rsidRPr="002E5F59" w:rsidRDefault="0021218F" w:rsidP="00212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2E3C0E">
        <w:rPr>
          <w:rFonts w:ascii="Times New Roman" w:hAnsi="Times New Roman"/>
          <w:sz w:val="28"/>
          <w:szCs w:val="28"/>
        </w:rPr>
        <w:t xml:space="preserve"> на 2019</w:t>
      </w:r>
      <w:r w:rsidR="00A72D03">
        <w:rPr>
          <w:rFonts w:ascii="Times New Roman" w:hAnsi="Times New Roman"/>
          <w:sz w:val="28"/>
          <w:szCs w:val="28"/>
        </w:rPr>
        <w:t>-2021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21218F" w:rsidRPr="002E5F59" w:rsidRDefault="0021218F" w:rsidP="00212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21218F" w:rsidRPr="002E5F59" w:rsidRDefault="0021218F" w:rsidP="00212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Ассигнования на оказание муниципальных услуг и исполнение публично-нормативных обязательств спланированы с учетом оценки потребности в оказании каждой услуги, количества получателей указанных услуг.  </w:t>
      </w:r>
    </w:p>
    <w:p w:rsidR="0021218F" w:rsidRPr="002E5F59" w:rsidRDefault="0021218F" w:rsidP="0021218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Бюджет МО Петровский</w:t>
      </w:r>
      <w:r w:rsidR="003D123F">
        <w:rPr>
          <w:rFonts w:ascii="Times New Roman" w:hAnsi="Times New Roman"/>
          <w:color w:val="000000"/>
          <w:sz w:val="28"/>
          <w:szCs w:val="28"/>
        </w:rPr>
        <w:t xml:space="preserve"> сельсовет за 2018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D00742">
        <w:rPr>
          <w:rFonts w:ascii="Times New Roman" w:hAnsi="Times New Roman"/>
          <w:color w:val="000000"/>
          <w:sz w:val="28"/>
          <w:szCs w:val="28"/>
        </w:rPr>
        <w:t>д исполнен по доходам  6058,654 тыс.рублей или 102,09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плану, про</w:t>
      </w:r>
      <w:r w:rsidR="00D00742">
        <w:rPr>
          <w:rFonts w:ascii="Times New Roman" w:hAnsi="Times New Roman"/>
          <w:color w:val="000000"/>
          <w:sz w:val="28"/>
          <w:szCs w:val="28"/>
        </w:rPr>
        <w:t>финансировано расходов 5816,668 тыс.рублей или 88,71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к годовому </w:t>
      </w:r>
      <w:r w:rsidR="00D00742">
        <w:rPr>
          <w:rFonts w:ascii="Times New Roman" w:hAnsi="Times New Roman"/>
          <w:color w:val="000000"/>
          <w:sz w:val="28"/>
          <w:szCs w:val="28"/>
        </w:rPr>
        <w:t>плану., профицит составил 241984,75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21218F" w:rsidRPr="002E5F59" w:rsidRDefault="0021218F" w:rsidP="0021218F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По содержанию муниципального учреждения культуры  расходы  состави</w:t>
      </w:r>
      <w:r w:rsidR="00670B15">
        <w:rPr>
          <w:rFonts w:ascii="Times New Roman" w:hAnsi="Times New Roman"/>
          <w:color w:val="000000"/>
          <w:sz w:val="28"/>
          <w:szCs w:val="28"/>
        </w:rPr>
        <w:t>ли 2211,185 тыс.рублей 38,03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% все</w:t>
      </w:r>
      <w:r>
        <w:rPr>
          <w:rFonts w:ascii="Times New Roman" w:hAnsi="Times New Roman"/>
          <w:color w:val="000000"/>
          <w:sz w:val="28"/>
          <w:szCs w:val="28"/>
        </w:rPr>
        <w:t>х расходов бюджета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сельсовет, в сфере жилищно-коммунального хозяйства </w:t>
      </w:r>
      <w:r w:rsidR="00670B15">
        <w:rPr>
          <w:rFonts w:ascii="Times New Roman" w:hAnsi="Times New Roman"/>
          <w:color w:val="000000"/>
          <w:sz w:val="28"/>
          <w:szCs w:val="28"/>
        </w:rPr>
        <w:t>– 302,515 тыс.рублей (5,20</w:t>
      </w:r>
      <w:r>
        <w:rPr>
          <w:rFonts w:ascii="Times New Roman" w:hAnsi="Times New Roman"/>
          <w:color w:val="000000"/>
          <w:sz w:val="28"/>
          <w:szCs w:val="28"/>
        </w:rPr>
        <w:t xml:space="preserve"> % ), </w:t>
      </w:r>
      <w:r w:rsidRPr="002E5F59">
        <w:rPr>
          <w:rFonts w:ascii="Times New Roman" w:hAnsi="Times New Roman"/>
          <w:color w:val="000000"/>
          <w:sz w:val="28"/>
          <w:szCs w:val="28"/>
        </w:rPr>
        <w:t>расходы на упра</w:t>
      </w:r>
      <w:r>
        <w:rPr>
          <w:rFonts w:ascii="Times New Roman" w:hAnsi="Times New Roman"/>
          <w:color w:val="000000"/>
          <w:sz w:val="28"/>
          <w:szCs w:val="28"/>
        </w:rPr>
        <w:t xml:space="preserve">вление </w:t>
      </w:r>
      <w:r w:rsidR="00670B15">
        <w:rPr>
          <w:rFonts w:ascii="Times New Roman" w:hAnsi="Times New Roman"/>
          <w:color w:val="000000"/>
          <w:sz w:val="28"/>
          <w:szCs w:val="28"/>
        </w:rPr>
        <w:t>-2603,562 тыс.рублей.(44,7</w:t>
      </w:r>
      <w:r w:rsidRPr="002E5F59">
        <w:rPr>
          <w:rFonts w:ascii="Times New Roman" w:hAnsi="Times New Roman"/>
          <w:color w:val="000000"/>
          <w:sz w:val="28"/>
          <w:szCs w:val="28"/>
        </w:rPr>
        <w:t>6%).</w:t>
      </w:r>
    </w:p>
    <w:p w:rsidR="0021218F" w:rsidRPr="002E5F59" w:rsidRDefault="0021218F" w:rsidP="0021218F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3. Основные з</w:t>
      </w:r>
      <w:r w:rsidR="001D2B19">
        <w:rPr>
          <w:rFonts w:ascii="Times New Roman" w:hAnsi="Times New Roman"/>
          <w:b/>
          <w:bCs/>
          <w:color w:val="1D1D1D"/>
          <w:sz w:val="28"/>
          <w:szCs w:val="28"/>
        </w:rPr>
        <w:t>адачи бюджетной политики на 2019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21218F" w:rsidRPr="002E5F59" w:rsidRDefault="001D2B19" w:rsidP="0021218F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>
        <w:rPr>
          <w:rFonts w:ascii="Times New Roman" w:hAnsi="Times New Roman"/>
          <w:b/>
          <w:bCs/>
          <w:color w:val="1D1D1D"/>
          <w:sz w:val="28"/>
          <w:szCs w:val="28"/>
        </w:rPr>
        <w:t>2020 и 2021</w:t>
      </w:r>
      <w:r w:rsidR="0021218F"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21218F" w:rsidRPr="002E5F59" w:rsidRDefault="0021218F" w:rsidP="0021218F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12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</w:t>
      </w:r>
      <w:r w:rsidR="00F80CF5">
        <w:rPr>
          <w:rFonts w:ascii="Times New Roman" w:hAnsi="Times New Roman"/>
          <w:b/>
          <w:bCs/>
          <w:color w:val="1D1D1D"/>
          <w:sz w:val="28"/>
          <w:szCs w:val="28"/>
        </w:rPr>
        <w:t>ления бюджетной политики на 2019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год и плановый период</w:t>
      </w:r>
      <w:r>
        <w:rPr>
          <w:rFonts w:ascii="Times New Roman" w:hAnsi="Times New Roman"/>
          <w:b/>
          <w:bCs/>
          <w:color w:val="1D1D1D"/>
          <w:sz w:val="28"/>
          <w:szCs w:val="28"/>
        </w:rPr>
        <w:t xml:space="preserve"> </w:t>
      </w:r>
      <w:r w:rsidR="00F80CF5">
        <w:rPr>
          <w:rFonts w:ascii="Times New Roman" w:hAnsi="Times New Roman"/>
          <w:b/>
          <w:bCs/>
          <w:color w:val="1D1D1D"/>
          <w:sz w:val="28"/>
          <w:szCs w:val="28"/>
        </w:rPr>
        <w:t>2020 и 2021</w:t>
      </w: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 годов </w:t>
      </w:r>
    </w:p>
    <w:p w:rsidR="0021218F" w:rsidRPr="002E5F59" w:rsidRDefault="0021218F" w:rsidP="0021218F">
      <w:pPr>
        <w:spacing w:after="12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/>
          <w:color w:val="000000"/>
          <w:sz w:val="28"/>
          <w:szCs w:val="28"/>
        </w:rPr>
        <w:t>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21218F" w:rsidRPr="002E5F59" w:rsidRDefault="00F80CF5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>
        <w:rPr>
          <w:rFonts w:ascii="Times New Roman" w:hAnsi="Times New Roman"/>
          <w:bCs/>
          <w:color w:val="1D1D1D"/>
          <w:sz w:val="28"/>
          <w:szCs w:val="28"/>
        </w:rPr>
        <w:t>Бюджетная политика на 2019 год и плановый период 2020 и 2021</w:t>
      </w:r>
      <w:r w:rsidR="0021218F"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</w:t>
      </w:r>
      <w:r w:rsidR="00F80CF5">
        <w:rPr>
          <w:rFonts w:ascii="Times New Roman" w:hAnsi="Times New Roman"/>
          <w:bCs/>
          <w:color w:val="1D1D1D"/>
          <w:sz w:val="28"/>
          <w:szCs w:val="28"/>
        </w:rPr>
        <w:t>и бюджетных ассигнований на 2019 год и плановый период 2020 и 2021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нормоконтроля;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21218F" w:rsidRPr="002E5F59" w:rsidRDefault="0021218F" w:rsidP="0021218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 w:rsidR="00000AD6">
        <w:rPr>
          <w:rFonts w:ascii="Times New Roman" w:hAnsi="Times New Roman"/>
          <w:color w:val="000000"/>
          <w:sz w:val="28"/>
          <w:szCs w:val="28"/>
        </w:rPr>
        <w:t xml:space="preserve"> 14.11.2018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="00000AD6">
        <w:rPr>
          <w:rFonts w:ascii="Times New Roman" w:hAnsi="Times New Roman"/>
          <w:color w:val="000000"/>
          <w:sz w:val="28"/>
          <w:szCs w:val="28"/>
        </w:rPr>
        <w:t>43</w:t>
      </w:r>
    </w:p>
    <w:p w:rsidR="0021218F" w:rsidRPr="002E5F59" w:rsidRDefault="0021218F" w:rsidP="002121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21218F" w:rsidRPr="002E5F59" w:rsidRDefault="0021218F" w:rsidP="00212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налоговой политики МО Петровский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21218F" w:rsidRPr="002E5F59" w:rsidRDefault="00F31C75" w:rsidP="002121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2019 год и на плановый период 2020 и 2021</w:t>
      </w:r>
      <w:r w:rsidR="0021218F"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21218F" w:rsidRPr="002E5F59" w:rsidRDefault="0021218F" w:rsidP="002121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18F" w:rsidRPr="002E5F59" w:rsidRDefault="0021218F" w:rsidP="0021218F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 Итоги ре</w:t>
      </w:r>
      <w:r w:rsidR="008707C8">
        <w:rPr>
          <w:rFonts w:ascii="Times New Roman" w:hAnsi="Times New Roman"/>
          <w:color w:val="000000"/>
          <w:sz w:val="28"/>
          <w:szCs w:val="28"/>
        </w:rPr>
        <w:t>ализации налоговой политики 2017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ACC">
        <w:rPr>
          <w:rFonts w:ascii="Times New Roman" w:hAnsi="Times New Roman"/>
          <w:color w:val="000000"/>
          <w:sz w:val="28"/>
          <w:szCs w:val="28"/>
        </w:rPr>
        <w:t>начала 2019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1218F" w:rsidRPr="002E5F59" w:rsidRDefault="0021218F" w:rsidP="0021218F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</w:t>
      </w:r>
      <w:r>
        <w:rPr>
          <w:rFonts w:ascii="Times New Roman" w:hAnsi="Times New Roman"/>
          <w:color w:val="000000"/>
          <w:sz w:val="28"/>
          <w:szCs w:val="28"/>
        </w:rPr>
        <w:t>политики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 xml:space="preserve"> </w:t>
      </w:r>
      <w:r w:rsidR="00EC3ACC">
        <w:rPr>
          <w:rFonts w:ascii="Times New Roman" w:hAnsi="Times New Roman"/>
          <w:color w:val="000000"/>
          <w:sz w:val="28"/>
          <w:szCs w:val="28"/>
        </w:rPr>
        <w:t>на 2019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EC3ACC">
        <w:rPr>
          <w:rFonts w:ascii="Times New Roman" w:hAnsi="Times New Roman"/>
          <w:color w:val="000000"/>
          <w:sz w:val="28"/>
          <w:szCs w:val="28"/>
        </w:rPr>
        <w:t>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21218F" w:rsidRPr="002E5F59" w:rsidRDefault="0021218F" w:rsidP="0021218F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Основные направления налоговой полит</w:t>
      </w:r>
      <w:r w:rsidR="00EC3ACC">
        <w:rPr>
          <w:rFonts w:ascii="Times New Roman" w:hAnsi="Times New Roman"/>
          <w:color w:val="000000"/>
          <w:sz w:val="28"/>
          <w:szCs w:val="28"/>
        </w:rPr>
        <w:t>ики Российской Федерации на 2019 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21218F" w:rsidRPr="002E5F59" w:rsidRDefault="0021218F" w:rsidP="0021218F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</w:t>
      </w:r>
      <w:r w:rsidR="00EC3ACC">
        <w:rPr>
          <w:rFonts w:ascii="Times New Roman" w:hAnsi="Times New Roman"/>
          <w:color w:val="000000"/>
          <w:sz w:val="28"/>
          <w:szCs w:val="28"/>
        </w:rPr>
        <w:t>вы муниципального района за 2017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21218F" w:rsidRPr="002E5F59" w:rsidRDefault="0021218F" w:rsidP="0021218F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br/>
        <w:t xml:space="preserve">Основные направления </w:t>
      </w:r>
      <w:r>
        <w:rPr>
          <w:rFonts w:ascii="Times New Roman" w:hAnsi="Times New Roman"/>
          <w:color w:val="000000"/>
          <w:sz w:val="28"/>
          <w:szCs w:val="28"/>
        </w:rPr>
        <w:t>налоговой политики МО Петровский</w:t>
      </w:r>
      <w:r w:rsidR="00EC3ACC">
        <w:rPr>
          <w:rFonts w:ascii="Times New Roman" w:hAnsi="Times New Roman"/>
          <w:color w:val="000000"/>
          <w:sz w:val="28"/>
          <w:szCs w:val="28"/>
        </w:rPr>
        <w:t xml:space="preserve"> сельсовет на 2019год и на плановый период 2020 и 2021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Федерации, и Положением о бюджет</w:t>
      </w:r>
      <w:r>
        <w:rPr>
          <w:rFonts w:ascii="Times New Roman" w:hAnsi="Times New Roman"/>
          <w:color w:val="000000"/>
          <w:sz w:val="28"/>
          <w:szCs w:val="28"/>
        </w:rPr>
        <w:t>ном процессе в МО Петровский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</w:p>
    <w:p w:rsidR="0021218F" w:rsidRPr="002E5F59" w:rsidRDefault="0021218F" w:rsidP="0021218F">
      <w:pPr>
        <w:pStyle w:val="a6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</w:t>
      </w:r>
      <w:r w:rsidR="00EC3ACC">
        <w:rPr>
          <w:color w:val="000000"/>
          <w:sz w:val="28"/>
          <w:szCs w:val="28"/>
        </w:rPr>
        <w:t>я в 2017 году составило 6 058,65</w:t>
      </w:r>
      <w:r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тыс. руб., поступление нал</w:t>
      </w:r>
      <w:r w:rsidR="00EC3ACC">
        <w:rPr>
          <w:color w:val="000000"/>
          <w:sz w:val="28"/>
          <w:szCs w:val="28"/>
        </w:rPr>
        <w:t>оговых доходов составило 2 054,858</w:t>
      </w:r>
      <w:r w:rsidRPr="002E5F59">
        <w:rPr>
          <w:color w:val="000000"/>
          <w:sz w:val="28"/>
          <w:szCs w:val="28"/>
        </w:rPr>
        <w:t xml:space="preserve"> тыс. руб. </w:t>
      </w:r>
      <w:r>
        <w:rPr>
          <w:color w:val="000000"/>
          <w:sz w:val="28"/>
          <w:szCs w:val="28"/>
        </w:rPr>
        <w:t>Налоговая политика МО Петровский</w:t>
      </w:r>
      <w:r w:rsidR="00EC3ACC">
        <w:rPr>
          <w:color w:val="000000"/>
          <w:sz w:val="28"/>
          <w:szCs w:val="28"/>
        </w:rPr>
        <w:t xml:space="preserve"> сельсовет 2018 года – начала 2019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21218F" w:rsidRPr="002E5F59" w:rsidRDefault="0021218F" w:rsidP="00212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Для увеличения доходной базы бюджета приним</w:t>
      </w:r>
      <w:r>
        <w:rPr>
          <w:rFonts w:ascii="Times New Roman" w:hAnsi="Times New Roman"/>
          <w:sz w:val="28"/>
          <w:szCs w:val="28"/>
        </w:rPr>
        <w:t>ались меры по</w:t>
      </w:r>
      <w:r w:rsidRPr="002E5F59">
        <w:rPr>
          <w:rFonts w:ascii="Times New Roman" w:hAnsi="Times New Roman"/>
          <w:sz w:val="28"/>
          <w:szCs w:val="28"/>
        </w:rPr>
        <w:t xml:space="preserve">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rFonts w:ascii="Times New Roman" w:hAnsi="Times New Roman"/>
          <w:sz w:val="28"/>
          <w:szCs w:val="28"/>
        </w:rPr>
        <w:lastRenderedPageBreak/>
        <w:t xml:space="preserve">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21218F" w:rsidRPr="00F679DD" w:rsidRDefault="0021218F" w:rsidP="002121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</w:t>
      </w:r>
      <w:r>
        <w:rPr>
          <w:rFonts w:ascii="Times New Roman" w:hAnsi="Times New Roman"/>
          <w:sz w:val="28"/>
          <w:szCs w:val="28"/>
        </w:rPr>
        <w:t>енности по налогам.</w:t>
      </w:r>
    </w:p>
    <w:p w:rsidR="0021218F" w:rsidRPr="002E5F59" w:rsidRDefault="0021218F" w:rsidP="0021218F">
      <w:pPr>
        <w:pStyle w:val="a3"/>
        <w:ind w:firstLine="851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21218F" w:rsidRPr="002E5F59" w:rsidRDefault="0021218F" w:rsidP="0021218F">
      <w:pPr>
        <w:pStyle w:val="a6"/>
        <w:shd w:val="clear" w:color="auto" w:fill="FFFFFF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          2. Меры в области налоговой политики, планируемые к реализации</w:t>
      </w:r>
      <w:r w:rsidRPr="002E5F59">
        <w:rPr>
          <w:color w:val="000000"/>
          <w:sz w:val="28"/>
          <w:szCs w:val="28"/>
        </w:rPr>
        <w:br/>
        <w:t xml:space="preserve">     </w:t>
      </w:r>
      <w:r w:rsidR="00E5149D">
        <w:rPr>
          <w:color w:val="000000"/>
          <w:sz w:val="28"/>
          <w:szCs w:val="28"/>
        </w:rPr>
        <w:t xml:space="preserve">                          в 2019 году и плановом периоде 2020 и 2021</w:t>
      </w:r>
      <w:r w:rsidRPr="002E5F59">
        <w:rPr>
          <w:color w:val="000000"/>
          <w:sz w:val="28"/>
          <w:szCs w:val="28"/>
        </w:rPr>
        <w:t xml:space="preserve"> годов</w:t>
      </w:r>
    </w:p>
    <w:p w:rsidR="0021218F" w:rsidRDefault="0021218F" w:rsidP="0021218F">
      <w:pPr>
        <w:pStyle w:val="a6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 w:rsidR="00F85C8F">
        <w:rPr>
          <w:color w:val="000000"/>
          <w:sz w:val="28"/>
          <w:szCs w:val="28"/>
        </w:rPr>
        <w:t xml:space="preserve"> налогообложения в период с 2019</w:t>
      </w:r>
      <w:r w:rsidRPr="002E5F59">
        <w:rPr>
          <w:color w:val="000000"/>
          <w:sz w:val="28"/>
          <w:szCs w:val="28"/>
        </w:rPr>
        <w:t xml:space="preserve"> по </w:t>
      </w:r>
      <w:r w:rsidR="00F85C8F">
        <w:rPr>
          <w:color w:val="000000"/>
          <w:sz w:val="28"/>
          <w:szCs w:val="28"/>
        </w:rPr>
        <w:t>2021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21218F" w:rsidRPr="002E5F59" w:rsidRDefault="0021218F" w:rsidP="0021218F">
      <w:pPr>
        <w:pStyle w:val="a6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Налоговая п</w:t>
      </w:r>
      <w:r>
        <w:rPr>
          <w:color w:val="000000"/>
          <w:sz w:val="28"/>
          <w:szCs w:val="28"/>
        </w:rPr>
        <w:t>олитика МО Петровский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21218F" w:rsidRPr="002E5F59" w:rsidRDefault="00F85C8F" w:rsidP="0021218F">
      <w:pPr>
        <w:pStyle w:val="a6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21218F"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="0021218F"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21218F" w:rsidRPr="002E5F59" w:rsidRDefault="0021218F" w:rsidP="0021218F">
      <w:pPr>
        <w:pStyle w:val="a6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21218F" w:rsidRPr="002E5F59" w:rsidRDefault="0021218F" w:rsidP="0021218F">
      <w:pPr>
        <w:pStyle w:val="a6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F85C8F">
        <w:rPr>
          <w:color w:val="000000"/>
          <w:sz w:val="28"/>
          <w:szCs w:val="28"/>
        </w:rPr>
        <w:t xml:space="preserve"> местного самоуправления на 2019 - 2021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21218F" w:rsidRPr="002E5F59" w:rsidRDefault="0021218F" w:rsidP="0021218F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Pr="002E5F59" w:rsidRDefault="0021218F" w:rsidP="0021218F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Default="0021218F" w:rsidP="0021218F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Default="0021218F" w:rsidP="0021218F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Default="0021218F" w:rsidP="0021218F">
      <w:pPr>
        <w:pStyle w:val="a5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Pr="00405FA8" w:rsidRDefault="0021218F" w:rsidP="0021218F">
      <w:pPr>
        <w:pStyle w:val="a5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8F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8F" w:rsidRPr="00830AC8" w:rsidRDefault="0021218F" w:rsidP="002121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218F" w:rsidRDefault="0021218F" w:rsidP="0021218F">
      <w:pPr>
        <w:jc w:val="both"/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jc w:val="both"/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jc w:val="both"/>
        <w:rPr>
          <w:rFonts w:ascii="Times New Roman" w:hAnsi="Times New Roman"/>
          <w:sz w:val="28"/>
          <w:szCs w:val="28"/>
        </w:rPr>
      </w:pPr>
    </w:p>
    <w:p w:rsidR="0021218F" w:rsidRDefault="0021218F" w:rsidP="0021218F">
      <w:pPr>
        <w:jc w:val="both"/>
        <w:rPr>
          <w:rFonts w:ascii="Times New Roman" w:hAnsi="Times New Roman"/>
          <w:sz w:val="28"/>
          <w:szCs w:val="28"/>
        </w:rPr>
      </w:pPr>
    </w:p>
    <w:p w:rsidR="0021218F" w:rsidRPr="00405FA8" w:rsidRDefault="0021218F" w:rsidP="0021218F">
      <w:pPr>
        <w:pStyle w:val="a5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407D1" w:rsidRDefault="00D407D1"/>
    <w:sectPr w:rsidR="00D407D1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F"/>
    <w:rsid w:val="00000AD6"/>
    <w:rsid w:val="000A75F4"/>
    <w:rsid w:val="00195F36"/>
    <w:rsid w:val="001D2B19"/>
    <w:rsid w:val="00203B79"/>
    <w:rsid w:val="0021218F"/>
    <w:rsid w:val="002E3C0E"/>
    <w:rsid w:val="00365BA3"/>
    <w:rsid w:val="003D123F"/>
    <w:rsid w:val="00487605"/>
    <w:rsid w:val="00670B15"/>
    <w:rsid w:val="0072216E"/>
    <w:rsid w:val="00745A4D"/>
    <w:rsid w:val="007E4B55"/>
    <w:rsid w:val="008707C8"/>
    <w:rsid w:val="00872D85"/>
    <w:rsid w:val="008C52D7"/>
    <w:rsid w:val="009C494C"/>
    <w:rsid w:val="00A72D03"/>
    <w:rsid w:val="00B137D4"/>
    <w:rsid w:val="00BB0293"/>
    <w:rsid w:val="00BE260E"/>
    <w:rsid w:val="00CF58BF"/>
    <w:rsid w:val="00D00742"/>
    <w:rsid w:val="00D407D1"/>
    <w:rsid w:val="00DC0C11"/>
    <w:rsid w:val="00E36563"/>
    <w:rsid w:val="00E5149D"/>
    <w:rsid w:val="00EC3ACC"/>
    <w:rsid w:val="00F31C75"/>
    <w:rsid w:val="00F80CF5"/>
    <w:rsid w:val="00F85C8F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FE063-3B9C-48CC-B218-E3287A8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218F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218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rsid w:val="0021218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12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212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12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121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14110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2018-11-21T10:13:00Z</cp:lastPrinted>
  <dcterms:created xsi:type="dcterms:W3CDTF">2019-03-10T13:24:00Z</dcterms:created>
  <dcterms:modified xsi:type="dcterms:W3CDTF">2019-03-10T13:24:00Z</dcterms:modified>
</cp:coreProperties>
</file>