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21"/>
        <w:tblW w:w="9745" w:type="dxa"/>
        <w:tblLayout w:type="fixed"/>
        <w:tblLook w:val="04A0" w:firstRow="1" w:lastRow="0" w:firstColumn="1" w:lastColumn="0" w:noHBand="0" w:noVBand="1"/>
      </w:tblPr>
      <w:tblGrid>
        <w:gridCol w:w="3315"/>
        <w:gridCol w:w="2973"/>
        <w:gridCol w:w="3457"/>
      </w:tblGrid>
      <w:tr w:rsidR="0097441C" w:rsidRPr="0097441C" w:rsidTr="0097441C">
        <w:trPr>
          <w:trHeight w:val="594"/>
        </w:trPr>
        <w:tc>
          <w:tcPr>
            <w:tcW w:w="3315" w:type="dxa"/>
            <w:shd w:val="clear" w:color="auto" w:fill="FFFFFF"/>
          </w:tcPr>
          <w:p w:rsidR="0097441C" w:rsidRPr="0097441C" w:rsidRDefault="0097441C" w:rsidP="0097441C">
            <w:pPr>
              <w:autoSpaceDE w:val="0"/>
              <w:autoSpaceDN w:val="0"/>
              <w:adjustRightInd w:val="0"/>
              <w:ind w:right="-142"/>
              <w:jc w:val="center"/>
              <w:rPr>
                <w:rFonts w:ascii="Arial" w:hAnsi="Arial" w:cs="Arial"/>
                <w:sz w:val="24"/>
                <w:szCs w:val="24"/>
              </w:rPr>
            </w:pPr>
            <w:bookmarkStart w:id="0" w:name="_GoBack"/>
            <w:bookmarkEnd w:id="0"/>
          </w:p>
        </w:tc>
        <w:tc>
          <w:tcPr>
            <w:tcW w:w="2973" w:type="dxa"/>
            <w:shd w:val="clear" w:color="auto" w:fill="FFFFFF"/>
            <w:hideMark/>
          </w:tcPr>
          <w:p w:rsidR="0097441C" w:rsidRPr="0097441C" w:rsidRDefault="0097441C" w:rsidP="0097441C">
            <w:pPr>
              <w:autoSpaceDE w:val="0"/>
              <w:autoSpaceDN w:val="0"/>
              <w:adjustRightInd w:val="0"/>
              <w:ind w:right="-142"/>
              <w:jc w:val="center"/>
              <w:rPr>
                <w:rFonts w:ascii="Arial" w:hAnsi="Arial" w:cs="Arial"/>
                <w:sz w:val="24"/>
                <w:szCs w:val="24"/>
              </w:rPr>
            </w:pPr>
          </w:p>
        </w:tc>
        <w:tc>
          <w:tcPr>
            <w:tcW w:w="3457" w:type="dxa"/>
            <w:shd w:val="clear" w:color="auto" w:fill="FFFFFF"/>
            <w:hideMark/>
          </w:tcPr>
          <w:p w:rsidR="0097441C" w:rsidRPr="0097441C" w:rsidRDefault="0097441C" w:rsidP="0097441C">
            <w:pPr>
              <w:tabs>
                <w:tab w:val="left" w:pos="1100"/>
              </w:tabs>
              <w:autoSpaceDE w:val="0"/>
              <w:autoSpaceDN w:val="0"/>
              <w:adjustRightInd w:val="0"/>
              <w:ind w:right="-142"/>
              <w:jc w:val="center"/>
              <w:rPr>
                <w:rFonts w:ascii="Arial" w:hAnsi="Arial" w:cs="Arial"/>
                <w:sz w:val="24"/>
                <w:szCs w:val="24"/>
              </w:rPr>
            </w:pPr>
            <w:r w:rsidRPr="0097441C">
              <w:rPr>
                <w:rFonts w:ascii="Arial" w:hAnsi="Arial" w:cs="Arial"/>
                <w:b/>
                <w:bCs/>
                <w:sz w:val="24"/>
                <w:szCs w:val="24"/>
              </w:rPr>
              <w:t xml:space="preserve"> </w:t>
            </w:r>
          </w:p>
        </w:tc>
      </w:tr>
    </w:tbl>
    <w:p w:rsidR="0097441C" w:rsidRPr="00892CF4" w:rsidRDefault="0097441C" w:rsidP="0097441C">
      <w:pPr>
        <w:spacing w:after="0" w:line="240" w:lineRule="auto"/>
        <w:rPr>
          <w:rFonts w:ascii="Arial" w:hAnsi="Arial" w:cs="Arial"/>
          <w:sz w:val="32"/>
          <w:szCs w:val="32"/>
          <w:lang w:val="en-US"/>
        </w:rPr>
      </w:pPr>
    </w:p>
    <w:p w:rsidR="0097441C" w:rsidRPr="00892CF4" w:rsidRDefault="0097441C" w:rsidP="0097441C">
      <w:pPr>
        <w:autoSpaceDE w:val="0"/>
        <w:autoSpaceDN w:val="0"/>
        <w:adjustRightInd w:val="0"/>
        <w:spacing w:after="0" w:line="240" w:lineRule="auto"/>
        <w:ind w:right="-1"/>
        <w:jc w:val="center"/>
        <w:rPr>
          <w:rFonts w:ascii="Arial" w:hAnsi="Arial" w:cs="Arial"/>
          <w:bCs/>
          <w:caps/>
          <w:sz w:val="32"/>
          <w:szCs w:val="32"/>
        </w:rPr>
      </w:pPr>
      <w:r w:rsidRPr="00892CF4">
        <w:rPr>
          <w:rFonts w:ascii="Arial" w:hAnsi="Arial" w:cs="Arial"/>
          <w:bCs/>
          <w:caps/>
          <w:sz w:val="32"/>
          <w:szCs w:val="32"/>
        </w:rPr>
        <w:t>СОВЕТ ДЕПУТАТОВ муниципального образования  ПЕТРОВСКИЙ  сельсовет Саракташского района оренбургской области</w:t>
      </w:r>
    </w:p>
    <w:p w:rsidR="0097441C" w:rsidRPr="00892CF4" w:rsidRDefault="0097441C" w:rsidP="0097441C">
      <w:pPr>
        <w:autoSpaceDE w:val="0"/>
        <w:autoSpaceDN w:val="0"/>
        <w:adjustRightInd w:val="0"/>
        <w:spacing w:after="0" w:line="240" w:lineRule="auto"/>
        <w:ind w:right="-1"/>
        <w:jc w:val="center"/>
        <w:rPr>
          <w:rFonts w:ascii="Arial" w:hAnsi="Arial" w:cs="Arial"/>
          <w:bCs/>
          <w:caps/>
          <w:sz w:val="32"/>
          <w:szCs w:val="32"/>
        </w:rPr>
      </w:pPr>
      <w:r w:rsidRPr="00892CF4">
        <w:rPr>
          <w:rFonts w:ascii="Arial" w:hAnsi="Arial" w:cs="Arial"/>
          <w:bCs/>
          <w:caps/>
          <w:sz w:val="32"/>
          <w:szCs w:val="32"/>
        </w:rPr>
        <w:t>ТРЕТИЙ  созыв</w:t>
      </w:r>
    </w:p>
    <w:p w:rsidR="0097441C" w:rsidRPr="00892CF4" w:rsidRDefault="0097441C" w:rsidP="0097441C">
      <w:pPr>
        <w:autoSpaceDE w:val="0"/>
        <w:autoSpaceDN w:val="0"/>
        <w:adjustRightInd w:val="0"/>
        <w:ind w:right="-1"/>
        <w:jc w:val="center"/>
        <w:rPr>
          <w:rFonts w:ascii="Arial" w:hAnsi="Arial" w:cs="Arial"/>
          <w:bCs/>
          <w:caps/>
          <w:sz w:val="32"/>
          <w:szCs w:val="32"/>
        </w:rPr>
      </w:pPr>
    </w:p>
    <w:p w:rsidR="0097441C" w:rsidRPr="00892CF4" w:rsidRDefault="0097441C" w:rsidP="0097441C">
      <w:pPr>
        <w:autoSpaceDE w:val="0"/>
        <w:autoSpaceDN w:val="0"/>
        <w:adjustRightInd w:val="0"/>
        <w:jc w:val="center"/>
        <w:rPr>
          <w:rFonts w:ascii="Arial" w:hAnsi="Arial" w:cs="Arial"/>
          <w:bCs/>
          <w:sz w:val="32"/>
          <w:szCs w:val="32"/>
        </w:rPr>
      </w:pPr>
      <w:r w:rsidRPr="00892CF4">
        <w:rPr>
          <w:rFonts w:ascii="Arial" w:hAnsi="Arial" w:cs="Arial"/>
          <w:bCs/>
          <w:sz w:val="32"/>
          <w:szCs w:val="32"/>
        </w:rPr>
        <w:t>Р Е Ш Е Н И Е</w:t>
      </w:r>
    </w:p>
    <w:p w:rsidR="0097441C" w:rsidRPr="007E22BB" w:rsidRDefault="007E22BB" w:rsidP="0097441C">
      <w:pPr>
        <w:autoSpaceDE w:val="0"/>
        <w:autoSpaceDN w:val="0"/>
        <w:adjustRightInd w:val="0"/>
        <w:spacing w:after="0" w:line="240" w:lineRule="auto"/>
        <w:jc w:val="center"/>
        <w:rPr>
          <w:rFonts w:ascii="Arial" w:hAnsi="Arial" w:cs="Arial"/>
          <w:sz w:val="32"/>
          <w:szCs w:val="32"/>
        </w:rPr>
      </w:pPr>
      <w:r w:rsidRPr="007E22BB">
        <w:rPr>
          <w:rFonts w:ascii="Arial" w:hAnsi="Arial" w:cs="Arial"/>
          <w:sz w:val="32"/>
          <w:szCs w:val="32"/>
        </w:rPr>
        <w:t xml:space="preserve"> д</w:t>
      </w:r>
      <w:r w:rsidR="0097441C" w:rsidRPr="007E22BB">
        <w:rPr>
          <w:rFonts w:ascii="Arial" w:hAnsi="Arial" w:cs="Arial"/>
          <w:sz w:val="32"/>
          <w:szCs w:val="32"/>
        </w:rPr>
        <w:t xml:space="preserve">вадцать девятого заседания Совета депутатов </w:t>
      </w:r>
    </w:p>
    <w:p w:rsidR="0097441C" w:rsidRPr="007E22BB" w:rsidRDefault="0097441C" w:rsidP="0097441C">
      <w:pPr>
        <w:autoSpaceDE w:val="0"/>
        <w:autoSpaceDN w:val="0"/>
        <w:adjustRightInd w:val="0"/>
        <w:spacing w:after="0" w:line="240" w:lineRule="auto"/>
        <w:jc w:val="center"/>
        <w:rPr>
          <w:rFonts w:ascii="Arial" w:hAnsi="Arial" w:cs="Arial"/>
          <w:sz w:val="32"/>
          <w:szCs w:val="32"/>
        </w:rPr>
      </w:pPr>
      <w:r w:rsidRPr="007E22BB">
        <w:rPr>
          <w:rFonts w:ascii="Arial" w:hAnsi="Arial" w:cs="Arial"/>
          <w:sz w:val="32"/>
          <w:szCs w:val="32"/>
        </w:rPr>
        <w:t xml:space="preserve"> Петровского  сельсовета  третьего созыва</w:t>
      </w:r>
    </w:p>
    <w:p w:rsidR="0097441C" w:rsidRPr="007E22BB" w:rsidRDefault="0097441C" w:rsidP="0097441C">
      <w:pPr>
        <w:autoSpaceDE w:val="0"/>
        <w:autoSpaceDN w:val="0"/>
        <w:adjustRightInd w:val="0"/>
        <w:rPr>
          <w:rFonts w:ascii="Arial" w:hAnsi="Arial" w:cs="Arial"/>
          <w:sz w:val="32"/>
          <w:szCs w:val="32"/>
        </w:rPr>
      </w:pPr>
    </w:p>
    <w:tbl>
      <w:tblPr>
        <w:tblW w:w="0" w:type="auto"/>
        <w:tblInd w:w="108" w:type="dxa"/>
        <w:tblLayout w:type="fixed"/>
        <w:tblLook w:val="04A0" w:firstRow="1" w:lastRow="0" w:firstColumn="1" w:lastColumn="0" w:noHBand="0" w:noVBand="1"/>
      </w:tblPr>
      <w:tblGrid>
        <w:gridCol w:w="3190"/>
        <w:gridCol w:w="3190"/>
        <w:gridCol w:w="3190"/>
      </w:tblGrid>
      <w:tr w:rsidR="0097441C" w:rsidRPr="007E22BB" w:rsidTr="0097441C">
        <w:trPr>
          <w:trHeight w:val="462"/>
        </w:trPr>
        <w:tc>
          <w:tcPr>
            <w:tcW w:w="3190" w:type="dxa"/>
            <w:shd w:val="clear" w:color="auto" w:fill="FFFFFF"/>
            <w:hideMark/>
          </w:tcPr>
          <w:p w:rsidR="0097441C" w:rsidRPr="007E22BB" w:rsidRDefault="0097441C">
            <w:pPr>
              <w:autoSpaceDE w:val="0"/>
              <w:autoSpaceDN w:val="0"/>
              <w:adjustRightInd w:val="0"/>
              <w:rPr>
                <w:rFonts w:ascii="Arial" w:hAnsi="Arial" w:cs="Arial"/>
                <w:sz w:val="32"/>
                <w:szCs w:val="32"/>
              </w:rPr>
            </w:pPr>
            <w:r w:rsidRPr="007E22BB">
              <w:rPr>
                <w:rFonts w:ascii="Arial" w:hAnsi="Arial" w:cs="Arial"/>
                <w:sz w:val="32"/>
                <w:szCs w:val="32"/>
              </w:rPr>
              <w:t>27.06.</w:t>
            </w:r>
            <w:r w:rsidRPr="007E22BB">
              <w:rPr>
                <w:rFonts w:ascii="Arial" w:hAnsi="Arial" w:cs="Arial"/>
                <w:sz w:val="32"/>
                <w:szCs w:val="32"/>
                <w:lang w:val="en-US"/>
              </w:rPr>
              <w:t>201</w:t>
            </w:r>
            <w:r w:rsidRPr="007E22BB">
              <w:rPr>
                <w:rFonts w:ascii="Arial" w:hAnsi="Arial" w:cs="Arial"/>
                <w:sz w:val="32"/>
                <w:szCs w:val="32"/>
              </w:rPr>
              <w:t xml:space="preserve">9 </w:t>
            </w:r>
          </w:p>
        </w:tc>
        <w:tc>
          <w:tcPr>
            <w:tcW w:w="3190" w:type="dxa"/>
            <w:shd w:val="clear" w:color="auto" w:fill="FFFFFF"/>
            <w:hideMark/>
          </w:tcPr>
          <w:p w:rsidR="0097441C" w:rsidRPr="007E22BB" w:rsidRDefault="007E22BB">
            <w:pPr>
              <w:autoSpaceDE w:val="0"/>
              <w:autoSpaceDN w:val="0"/>
              <w:adjustRightInd w:val="0"/>
              <w:jc w:val="center"/>
              <w:rPr>
                <w:rFonts w:ascii="Arial" w:hAnsi="Arial" w:cs="Arial"/>
                <w:sz w:val="32"/>
                <w:szCs w:val="32"/>
              </w:rPr>
            </w:pPr>
            <w:r w:rsidRPr="007E22BB">
              <w:rPr>
                <w:rFonts w:ascii="Arial" w:hAnsi="Arial" w:cs="Arial"/>
                <w:sz w:val="32"/>
                <w:szCs w:val="32"/>
              </w:rPr>
              <w:t xml:space="preserve"> </w:t>
            </w:r>
          </w:p>
        </w:tc>
        <w:tc>
          <w:tcPr>
            <w:tcW w:w="3190" w:type="dxa"/>
            <w:shd w:val="clear" w:color="auto" w:fill="FFFFFF"/>
            <w:hideMark/>
          </w:tcPr>
          <w:p w:rsidR="0097441C" w:rsidRPr="007E22BB" w:rsidRDefault="0097441C">
            <w:pPr>
              <w:autoSpaceDE w:val="0"/>
              <w:autoSpaceDN w:val="0"/>
              <w:adjustRightInd w:val="0"/>
              <w:jc w:val="center"/>
              <w:rPr>
                <w:rFonts w:ascii="Arial" w:hAnsi="Arial" w:cs="Arial"/>
                <w:sz w:val="32"/>
                <w:szCs w:val="32"/>
              </w:rPr>
            </w:pPr>
            <w:r w:rsidRPr="007E22BB">
              <w:rPr>
                <w:rFonts w:ascii="Arial" w:hAnsi="Arial" w:cs="Arial"/>
                <w:sz w:val="32"/>
                <w:szCs w:val="32"/>
              </w:rPr>
              <w:t>№ 143</w:t>
            </w:r>
          </w:p>
        </w:tc>
      </w:tr>
    </w:tbl>
    <w:p w:rsidR="0097441C" w:rsidRPr="0097441C" w:rsidRDefault="0097441C" w:rsidP="0097441C">
      <w:pPr>
        <w:autoSpaceDE w:val="0"/>
        <w:autoSpaceDN w:val="0"/>
        <w:adjustRightInd w:val="0"/>
        <w:rPr>
          <w:rFonts w:ascii="Arial" w:hAnsi="Arial" w:cs="Arial"/>
          <w:sz w:val="24"/>
          <w:szCs w:val="24"/>
        </w:rPr>
      </w:pPr>
    </w:p>
    <w:tbl>
      <w:tblPr>
        <w:tblW w:w="0" w:type="auto"/>
        <w:jc w:val="center"/>
        <w:tblLayout w:type="fixed"/>
        <w:tblLook w:val="04A0" w:firstRow="1" w:lastRow="0" w:firstColumn="1" w:lastColumn="0" w:noHBand="0" w:noVBand="1"/>
      </w:tblPr>
      <w:tblGrid>
        <w:gridCol w:w="7593"/>
      </w:tblGrid>
      <w:tr w:rsidR="0097441C" w:rsidRPr="0097441C" w:rsidTr="0097441C">
        <w:trPr>
          <w:trHeight w:val="1"/>
          <w:jc w:val="center"/>
        </w:trPr>
        <w:tc>
          <w:tcPr>
            <w:tcW w:w="7593" w:type="dxa"/>
            <w:shd w:val="clear" w:color="auto" w:fill="FFFFFF"/>
          </w:tcPr>
          <w:p w:rsidR="0097441C" w:rsidRPr="007E22BB" w:rsidRDefault="0097441C">
            <w:pPr>
              <w:pStyle w:val="a3"/>
              <w:spacing w:before="0" w:after="0"/>
              <w:jc w:val="center"/>
              <w:rPr>
                <w:rFonts w:ascii="Arial" w:hAnsi="Arial" w:cs="Arial"/>
                <w:sz w:val="32"/>
                <w:szCs w:val="32"/>
              </w:rPr>
            </w:pPr>
            <w:r w:rsidRPr="007E22BB">
              <w:rPr>
                <w:rFonts w:ascii="Arial" w:hAnsi="Arial" w:cs="Arial"/>
                <w:sz w:val="32"/>
                <w:szCs w:val="32"/>
              </w:rPr>
              <w:t xml:space="preserve">Об утверждении Положения о муниципальном контроле в сфере благоустройства на территории муниципального образования Петровский сельсовет Саракташского района Оренбургской области </w:t>
            </w:r>
          </w:p>
          <w:p w:rsidR="0097441C" w:rsidRPr="007E22BB" w:rsidRDefault="0097441C">
            <w:pPr>
              <w:autoSpaceDE w:val="0"/>
              <w:autoSpaceDN w:val="0"/>
              <w:adjustRightInd w:val="0"/>
              <w:jc w:val="center"/>
              <w:rPr>
                <w:rFonts w:ascii="Arial" w:hAnsi="Arial" w:cs="Arial"/>
                <w:sz w:val="32"/>
                <w:szCs w:val="32"/>
              </w:rPr>
            </w:pPr>
          </w:p>
        </w:tc>
      </w:tr>
    </w:tbl>
    <w:p w:rsidR="0097441C" w:rsidRPr="0097441C" w:rsidRDefault="007E22BB" w:rsidP="007E22BB">
      <w:pPr>
        <w:pStyle w:val="a3"/>
        <w:spacing w:before="0" w:beforeAutospacing="0" w:after="0" w:afterAutospacing="0"/>
        <w:jc w:val="both"/>
        <w:rPr>
          <w:rFonts w:ascii="Arial" w:hAnsi="Arial" w:cs="Arial"/>
        </w:rPr>
      </w:pPr>
      <w:r>
        <w:rPr>
          <w:rFonts w:ascii="Arial" w:hAnsi="Arial" w:cs="Arial"/>
        </w:rPr>
        <w:t xml:space="preserve">       </w:t>
      </w:r>
      <w:r w:rsidR="0097441C" w:rsidRPr="0097441C">
        <w:rPr>
          <w:rFonts w:ascii="Arial" w:hAnsi="Arial" w:cs="Arial"/>
        </w:rPr>
        <w:t>В соответствии с Федеральными законами от 6.10.2003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муниципального образования Петровский сельсовет Саракташского района Оренбургской области, руководствуясь Уставом муниципального образования Петровский сельсовет,  Совет депутатов Петровского  сельсовета</w:t>
      </w:r>
    </w:p>
    <w:p w:rsidR="0097441C" w:rsidRPr="0097441C" w:rsidRDefault="0097441C" w:rsidP="007E22BB">
      <w:pPr>
        <w:autoSpaceDE w:val="0"/>
        <w:autoSpaceDN w:val="0"/>
        <w:adjustRightInd w:val="0"/>
        <w:spacing w:after="0" w:line="240" w:lineRule="auto"/>
        <w:ind w:firstLine="720"/>
        <w:rPr>
          <w:rFonts w:ascii="Arial" w:hAnsi="Arial" w:cs="Arial"/>
          <w:sz w:val="24"/>
          <w:szCs w:val="24"/>
        </w:rPr>
      </w:pPr>
    </w:p>
    <w:p w:rsidR="0097441C" w:rsidRDefault="0097441C" w:rsidP="007E22BB">
      <w:pPr>
        <w:autoSpaceDE w:val="0"/>
        <w:autoSpaceDN w:val="0"/>
        <w:adjustRightInd w:val="0"/>
        <w:spacing w:after="0" w:line="240" w:lineRule="auto"/>
        <w:ind w:firstLine="720"/>
        <w:rPr>
          <w:rFonts w:ascii="Arial" w:hAnsi="Arial" w:cs="Arial"/>
          <w:sz w:val="24"/>
          <w:szCs w:val="24"/>
        </w:rPr>
      </w:pPr>
      <w:r w:rsidRPr="0097441C">
        <w:rPr>
          <w:rFonts w:ascii="Arial" w:hAnsi="Arial" w:cs="Arial"/>
          <w:sz w:val="24"/>
          <w:szCs w:val="24"/>
        </w:rPr>
        <w:t>Р Е Ш И Л :</w:t>
      </w:r>
    </w:p>
    <w:p w:rsidR="007E22BB" w:rsidRPr="0097441C" w:rsidRDefault="007E22BB" w:rsidP="007E22BB">
      <w:pPr>
        <w:autoSpaceDE w:val="0"/>
        <w:autoSpaceDN w:val="0"/>
        <w:adjustRightInd w:val="0"/>
        <w:spacing w:after="0" w:line="240" w:lineRule="auto"/>
        <w:ind w:firstLine="720"/>
        <w:rPr>
          <w:rFonts w:ascii="Arial" w:hAnsi="Arial" w:cs="Arial"/>
          <w:sz w:val="24"/>
          <w:szCs w:val="24"/>
        </w:rPr>
      </w:pPr>
    </w:p>
    <w:p w:rsidR="0097441C" w:rsidRPr="0097441C" w:rsidRDefault="0097441C" w:rsidP="007E22BB">
      <w:pPr>
        <w:pStyle w:val="a3"/>
        <w:spacing w:before="0" w:beforeAutospacing="0" w:after="0" w:afterAutospacing="0"/>
        <w:jc w:val="both"/>
        <w:rPr>
          <w:rFonts w:ascii="Arial" w:hAnsi="Arial" w:cs="Arial"/>
        </w:rPr>
      </w:pPr>
      <w:r w:rsidRPr="0097441C">
        <w:rPr>
          <w:rFonts w:ascii="Arial" w:hAnsi="Arial" w:cs="Arial"/>
        </w:rPr>
        <w:t>1. Утвердить Положение о муниципальном контроле в сфере благоустройства на территории муниципального образования Петровский  сельсовет Саракташского района Оренбургской области (приложение 1).</w:t>
      </w:r>
    </w:p>
    <w:p w:rsidR="00030734" w:rsidRDefault="00030734" w:rsidP="007E22BB">
      <w:pPr>
        <w:pStyle w:val="default"/>
        <w:spacing w:before="0" w:beforeAutospacing="0" w:after="0" w:afterAutospacing="0"/>
        <w:jc w:val="both"/>
        <w:rPr>
          <w:rFonts w:ascii="Arial" w:hAnsi="Arial" w:cs="Arial"/>
        </w:rPr>
      </w:pPr>
    </w:p>
    <w:p w:rsidR="0097441C" w:rsidRPr="0097441C" w:rsidRDefault="0097441C" w:rsidP="007E22BB">
      <w:pPr>
        <w:pStyle w:val="default"/>
        <w:spacing w:before="0" w:beforeAutospacing="0" w:after="0" w:afterAutospacing="0"/>
        <w:jc w:val="both"/>
        <w:rPr>
          <w:rFonts w:ascii="Arial" w:hAnsi="Arial" w:cs="Arial"/>
        </w:rPr>
      </w:pPr>
      <w:r w:rsidRPr="0097441C">
        <w:rPr>
          <w:rFonts w:ascii="Arial" w:hAnsi="Arial" w:cs="Arial"/>
        </w:rPr>
        <w:t xml:space="preserve">2. </w:t>
      </w:r>
      <w:r w:rsidRPr="0097441C">
        <w:rPr>
          <w:rFonts w:ascii="Arial" w:hAnsi="Arial" w:cs="Arial"/>
          <w:color w:val="000000"/>
        </w:rPr>
        <w:t>Настоящее решение вступает в силу после его обнародования и подлежит размещению на официальном сайте Петровского сельсовета.</w:t>
      </w:r>
    </w:p>
    <w:p w:rsidR="00030734" w:rsidRDefault="00030734" w:rsidP="0097441C">
      <w:pPr>
        <w:autoSpaceDE w:val="0"/>
        <w:autoSpaceDN w:val="0"/>
        <w:adjustRightInd w:val="0"/>
        <w:jc w:val="both"/>
        <w:rPr>
          <w:rFonts w:ascii="Arial" w:hAnsi="Arial" w:cs="Arial"/>
          <w:sz w:val="24"/>
          <w:szCs w:val="24"/>
        </w:rPr>
      </w:pPr>
    </w:p>
    <w:p w:rsidR="0097441C" w:rsidRPr="0097441C" w:rsidRDefault="0097441C" w:rsidP="0097441C">
      <w:pPr>
        <w:autoSpaceDE w:val="0"/>
        <w:autoSpaceDN w:val="0"/>
        <w:adjustRightInd w:val="0"/>
        <w:jc w:val="both"/>
        <w:rPr>
          <w:rFonts w:ascii="Arial" w:hAnsi="Arial" w:cs="Arial"/>
          <w:sz w:val="24"/>
          <w:szCs w:val="24"/>
        </w:rPr>
      </w:pPr>
      <w:r w:rsidRPr="0097441C">
        <w:rPr>
          <w:rFonts w:ascii="Arial" w:hAnsi="Arial" w:cs="Arial"/>
          <w:sz w:val="24"/>
          <w:szCs w:val="24"/>
        </w:rPr>
        <w:lastRenderedPageBreak/>
        <w:t>3. Контроль за исполнением решения возложить на постоянную комиссию по социально-экономическому развитию (Панкратова Ю.В.).</w:t>
      </w:r>
    </w:p>
    <w:p w:rsidR="0097441C" w:rsidRPr="0097441C" w:rsidRDefault="0097441C" w:rsidP="0097441C">
      <w:pPr>
        <w:autoSpaceDE w:val="0"/>
        <w:autoSpaceDN w:val="0"/>
        <w:adjustRightInd w:val="0"/>
        <w:ind w:firstLine="709"/>
        <w:jc w:val="both"/>
        <w:rPr>
          <w:rFonts w:ascii="Arial" w:hAnsi="Arial" w:cs="Arial"/>
          <w:sz w:val="24"/>
          <w:szCs w:val="24"/>
        </w:rPr>
      </w:pPr>
    </w:p>
    <w:p w:rsidR="0097441C" w:rsidRPr="0097441C" w:rsidRDefault="0097441C" w:rsidP="0097441C">
      <w:pPr>
        <w:autoSpaceDE w:val="0"/>
        <w:autoSpaceDN w:val="0"/>
        <w:adjustRightInd w:val="0"/>
        <w:ind w:firstLine="720"/>
        <w:jc w:val="both"/>
        <w:rPr>
          <w:rFonts w:ascii="Arial" w:hAnsi="Arial" w:cs="Arial"/>
          <w:sz w:val="24"/>
          <w:szCs w:val="24"/>
        </w:rPr>
      </w:pPr>
    </w:p>
    <w:tbl>
      <w:tblPr>
        <w:tblW w:w="0" w:type="auto"/>
        <w:tblInd w:w="216" w:type="dxa"/>
        <w:tblLayout w:type="fixed"/>
        <w:tblLook w:val="04A0" w:firstRow="1" w:lastRow="0" w:firstColumn="1" w:lastColumn="0" w:noHBand="0" w:noVBand="1"/>
      </w:tblPr>
      <w:tblGrid>
        <w:gridCol w:w="9757"/>
      </w:tblGrid>
      <w:tr w:rsidR="0097441C" w:rsidRPr="0097441C" w:rsidTr="0097441C">
        <w:trPr>
          <w:trHeight w:val="1"/>
        </w:trPr>
        <w:tc>
          <w:tcPr>
            <w:tcW w:w="9757" w:type="dxa"/>
            <w:tcBorders>
              <w:top w:val="single" w:sz="4" w:space="0" w:color="000000"/>
              <w:left w:val="single" w:sz="4" w:space="0" w:color="000000"/>
              <w:bottom w:val="single" w:sz="4" w:space="0" w:color="000000"/>
              <w:right w:val="single" w:sz="4" w:space="0" w:color="000000"/>
            </w:tcBorders>
            <w:shd w:val="clear" w:color="auto" w:fill="FFFFFF"/>
            <w:hideMark/>
          </w:tcPr>
          <w:p w:rsidR="0097441C" w:rsidRPr="0097441C" w:rsidRDefault="0097441C">
            <w:pPr>
              <w:autoSpaceDE w:val="0"/>
              <w:autoSpaceDN w:val="0"/>
              <w:adjustRightInd w:val="0"/>
              <w:jc w:val="both"/>
              <w:rPr>
                <w:rFonts w:ascii="Arial" w:hAnsi="Arial" w:cs="Arial"/>
                <w:sz w:val="24"/>
                <w:szCs w:val="24"/>
              </w:rPr>
            </w:pPr>
            <w:r w:rsidRPr="0097441C">
              <w:rPr>
                <w:rFonts w:ascii="Arial" w:hAnsi="Arial" w:cs="Arial"/>
                <w:sz w:val="24"/>
                <w:szCs w:val="24"/>
              </w:rPr>
              <w:t xml:space="preserve">Председатель Совета депутатов </w:t>
            </w:r>
          </w:p>
          <w:p w:rsidR="0097441C" w:rsidRPr="0097441C" w:rsidRDefault="0097441C" w:rsidP="00030734">
            <w:pPr>
              <w:autoSpaceDE w:val="0"/>
              <w:autoSpaceDN w:val="0"/>
              <w:adjustRightInd w:val="0"/>
              <w:jc w:val="both"/>
              <w:rPr>
                <w:rFonts w:ascii="Arial" w:hAnsi="Arial" w:cs="Arial"/>
                <w:sz w:val="24"/>
                <w:szCs w:val="24"/>
              </w:rPr>
            </w:pPr>
            <w:r w:rsidRPr="0097441C">
              <w:rPr>
                <w:rFonts w:ascii="Arial" w:hAnsi="Arial" w:cs="Arial"/>
                <w:sz w:val="24"/>
                <w:szCs w:val="24"/>
              </w:rPr>
              <w:t xml:space="preserve">Глава муниципального образования                             </w:t>
            </w:r>
            <w:r w:rsidR="007E22BB">
              <w:rPr>
                <w:rFonts w:ascii="Arial" w:hAnsi="Arial" w:cs="Arial"/>
                <w:sz w:val="24"/>
                <w:szCs w:val="24"/>
              </w:rPr>
              <w:t xml:space="preserve">                 </w:t>
            </w:r>
            <w:r w:rsidR="00030734">
              <w:rPr>
                <w:rFonts w:ascii="Arial" w:hAnsi="Arial" w:cs="Arial"/>
                <w:sz w:val="24"/>
                <w:szCs w:val="24"/>
              </w:rPr>
              <w:t xml:space="preserve">     </w:t>
            </w:r>
            <w:r w:rsidRPr="0097441C">
              <w:rPr>
                <w:rFonts w:ascii="Arial" w:hAnsi="Arial" w:cs="Arial"/>
                <w:sz w:val="24"/>
                <w:szCs w:val="24"/>
              </w:rPr>
              <w:t xml:space="preserve">А.А.Барсуков    </w:t>
            </w:r>
          </w:p>
        </w:tc>
      </w:tr>
    </w:tbl>
    <w:p w:rsidR="0097441C" w:rsidRPr="0097441C" w:rsidRDefault="0097441C" w:rsidP="0097441C">
      <w:pPr>
        <w:autoSpaceDE w:val="0"/>
        <w:autoSpaceDN w:val="0"/>
        <w:adjustRightInd w:val="0"/>
        <w:jc w:val="both"/>
        <w:rPr>
          <w:rFonts w:ascii="Arial" w:hAnsi="Arial" w:cs="Arial"/>
          <w:sz w:val="24"/>
          <w:szCs w:val="24"/>
        </w:rPr>
      </w:pPr>
    </w:p>
    <w:p w:rsidR="0097441C" w:rsidRPr="0097441C" w:rsidRDefault="0097441C" w:rsidP="0097441C">
      <w:pPr>
        <w:pStyle w:val="a3"/>
        <w:spacing w:before="0" w:beforeAutospacing="0" w:after="0" w:afterAutospacing="0"/>
        <w:jc w:val="center"/>
        <w:rPr>
          <w:rFonts w:ascii="Arial" w:hAnsi="Arial" w:cs="Arial"/>
        </w:rPr>
      </w:pPr>
      <w:r w:rsidRPr="0097441C">
        <w:rPr>
          <w:rFonts w:ascii="Arial" w:hAnsi="Arial" w:cs="Arial"/>
        </w:rPr>
        <w:t> </w:t>
      </w:r>
    </w:p>
    <w:p w:rsidR="0097441C" w:rsidRPr="007E22BB" w:rsidRDefault="007E22BB" w:rsidP="007E22BB">
      <w:pPr>
        <w:pStyle w:val="a3"/>
        <w:spacing w:before="0" w:beforeAutospacing="0" w:after="0" w:afterAutospacing="0"/>
        <w:jc w:val="center"/>
        <w:rPr>
          <w:rFonts w:ascii="Arial" w:hAnsi="Arial" w:cs="Arial"/>
          <w:sz w:val="32"/>
          <w:szCs w:val="32"/>
        </w:rPr>
      </w:pPr>
      <w:r w:rsidRPr="007E22BB">
        <w:rPr>
          <w:rFonts w:ascii="Arial" w:hAnsi="Arial" w:cs="Arial"/>
          <w:sz w:val="32"/>
          <w:szCs w:val="32"/>
        </w:rPr>
        <w:t xml:space="preserve">                                                             Прил</w:t>
      </w:r>
      <w:r w:rsidR="0097441C" w:rsidRPr="007E22BB">
        <w:rPr>
          <w:rFonts w:ascii="Arial" w:hAnsi="Arial" w:cs="Arial"/>
          <w:sz w:val="32"/>
          <w:szCs w:val="32"/>
        </w:rPr>
        <w:t>ожение 1</w:t>
      </w:r>
    </w:p>
    <w:p w:rsidR="0097441C" w:rsidRPr="007E22BB" w:rsidRDefault="0097441C" w:rsidP="0097441C">
      <w:pPr>
        <w:pStyle w:val="a3"/>
        <w:spacing w:before="0" w:beforeAutospacing="0" w:after="0" w:afterAutospacing="0"/>
        <w:jc w:val="right"/>
        <w:rPr>
          <w:rFonts w:ascii="Arial" w:hAnsi="Arial" w:cs="Arial"/>
          <w:sz w:val="32"/>
          <w:szCs w:val="32"/>
        </w:rPr>
      </w:pPr>
      <w:r w:rsidRPr="007E22BB">
        <w:rPr>
          <w:rFonts w:ascii="Arial" w:hAnsi="Arial" w:cs="Arial"/>
          <w:sz w:val="32"/>
          <w:szCs w:val="32"/>
        </w:rPr>
        <w:t>к решению Совета депутатов</w:t>
      </w:r>
    </w:p>
    <w:p w:rsidR="0097441C" w:rsidRPr="007E22BB" w:rsidRDefault="0097441C" w:rsidP="0097441C">
      <w:pPr>
        <w:pStyle w:val="a3"/>
        <w:spacing w:before="0" w:beforeAutospacing="0" w:after="0" w:afterAutospacing="0"/>
        <w:jc w:val="right"/>
        <w:rPr>
          <w:rFonts w:ascii="Arial" w:hAnsi="Arial" w:cs="Arial"/>
          <w:sz w:val="32"/>
          <w:szCs w:val="32"/>
        </w:rPr>
      </w:pPr>
      <w:r w:rsidRPr="007E22BB">
        <w:rPr>
          <w:rFonts w:ascii="Arial" w:hAnsi="Arial" w:cs="Arial"/>
          <w:sz w:val="32"/>
          <w:szCs w:val="32"/>
        </w:rPr>
        <w:t>Петровского сельсовета</w:t>
      </w:r>
    </w:p>
    <w:p w:rsidR="0097441C" w:rsidRPr="007E22BB" w:rsidRDefault="0097441C" w:rsidP="0097441C">
      <w:pPr>
        <w:pStyle w:val="a3"/>
        <w:spacing w:before="0" w:beforeAutospacing="0" w:after="0" w:afterAutospacing="0"/>
        <w:jc w:val="right"/>
        <w:rPr>
          <w:rFonts w:ascii="Arial" w:hAnsi="Arial" w:cs="Arial"/>
          <w:sz w:val="32"/>
          <w:szCs w:val="32"/>
        </w:rPr>
      </w:pPr>
      <w:r w:rsidRPr="007E22BB">
        <w:rPr>
          <w:rFonts w:ascii="Arial" w:hAnsi="Arial" w:cs="Arial"/>
          <w:sz w:val="32"/>
          <w:szCs w:val="32"/>
        </w:rPr>
        <w:t>от 27.06.2019 N 143</w:t>
      </w:r>
    </w:p>
    <w:p w:rsidR="0097441C" w:rsidRPr="007E22BB" w:rsidRDefault="0097441C" w:rsidP="0097441C">
      <w:pPr>
        <w:pStyle w:val="a3"/>
        <w:spacing w:before="0" w:beforeAutospacing="0" w:after="0" w:afterAutospacing="0"/>
        <w:jc w:val="center"/>
        <w:rPr>
          <w:rFonts w:ascii="Arial" w:hAnsi="Arial" w:cs="Arial"/>
          <w:sz w:val="28"/>
          <w:szCs w:val="28"/>
        </w:rPr>
      </w:pPr>
      <w:r w:rsidRPr="007E22BB">
        <w:rPr>
          <w:rFonts w:ascii="Arial" w:hAnsi="Arial" w:cs="Arial"/>
          <w:sz w:val="28"/>
          <w:szCs w:val="28"/>
        </w:rPr>
        <w:t> </w:t>
      </w:r>
    </w:p>
    <w:p w:rsidR="0097441C" w:rsidRPr="007E22BB" w:rsidRDefault="0097441C" w:rsidP="0097441C">
      <w:pPr>
        <w:pStyle w:val="a3"/>
        <w:spacing w:before="0" w:beforeAutospacing="0" w:after="0" w:afterAutospacing="0"/>
        <w:jc w:val="center"/>
        <w:rPr>
          <w:rFonts w:ascii="Arial" w:hAnsi="Arial" w:cs="Arial"/>
          <w:sz w:val="28"/>
          <w:szCs w:val="28"/>
        </w:rPr>
      </w:pPr>
      <w:bookmarkStart w:id="1" w:name="Par33"/>
      <w:bookmarkEnd w:id="1"/>
      <w:r w:rsidRPr="007E22BB">
        <w:rPr>
          <w:rFonts w:ascii="Arial" w:hAnsi="Arial" w:cs="Arial"/>
          <w:sz w:val="28"/>
          <w:szCs w:val="28"/>
        </w:rPr>
        <w:t>ПОЛОЖЕНИЕ</w:t>
      </w:r>
    </w:p>
    <w:p w:rsidR="0097441C" w:rsidRPr="007E22BB" w:rsidRDefault="0097441C" w:rsidP="007E22BB">
      <w:pPr>
        <w:pStyle w:val="a3"/>
        <w:spacing w:before="0" w:beforeAutospacing="0" w:after="0" w:afterAutospacing="0"/>
        <w:jc w:val="center"/>
        <w:rPr>
          <w:rFonts w:ascii="Arial" w:hAnsi="Arial" w:cs="Arial"/>
          <w:sz w:val="28"/>
          <w:szCs w:val="28"/>
        </w:rPr>
      </w:pPr>
      <w:r w:rsidRPr="007E22BB">
        <w:rPr>
          <w:rFonts w:ascii="Arial" w:hAnsi="Arial" w:cs="Arial"/>
          <w:sz w:val="28"/>
          <w:szCs w:val="28"/>
        </w:rPr>
        <w:t xml:space="preserve">о муниципальном контроле в сфере благоустройства на территории муниципального образования  Петровский сельсовет Саракташского района Оренбургской области </w:t>
      </w:r>
    </w:p>
    <w:p w:rsidR="007E22BB" w:rsidRDefault="007E22BB" w:rsidP="0097441C">
      <w:pPr>
        <w:pStyle w:val="a3"/>
        <w:spacing w:before="0" w:beforeAutospacing="0" w:after="0" w:afterAutospacing="0"/>
        <w:ind w:firstLine="708"/>
        <w:jc w:val="both"/>
        <w:rPr>
          <w:rFonts w:ascii="Arial" w:hAnsi="Arial" w:cs="Arial"/>
        </w:rPr>
      </w:pPr>
    </w:p>
    <w:p w:rsidR="0097441C" w:rsidRPr="0097441C" w:rsidRDefault="0097441C" w:rsidP="0097441C">
      <w:pPr>
        <w:pStyle w:val="a3"/>
        <w:spacing w:before="0" w:beforeAutospacing="0" w:after="0" w:afterAutospacing="0"/>
        <w:ind w:firstLine="708"/>
        <w:jc w:val="both"/>
        <w:rPr>
          <w:rFonts w:ascii="Arial" w:hAnsi="Arial" w:cs="Arial"/>
        </w:rPr>
      </w:pPr>
      <w:r w:rsidRPr="0097441C">
        <w:rPr>
          <w:rFonts w:ascii="Arial" w:hAnsi="Arial" w:cs="Arial"/>
        </w:rPr>
        <w:t xml:space="preserve">Положение разработано 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«ФЗ №294»), Уставом муниципального образования Петровский  сельсовет Саракташского района Оренбургской области (далее - «Сельское поселение»).  </w:t>
      </w:r>
    </w:p>
    <w:p w:rsidR="0097441C" w:rsidRPr="0097441C" w:rsidRDefault="0097441C" w:rsidP="0097441C">
      <w:pPr>
        <w:pStyle w:val="a3"/>
        <w:spacing w:before="0" w:beforeAutospacing="0" w:after="0" w:afterAutospacing="0"/>
        <w:ind w:firstLine="708"/>
        <w:jc w:val="both"/>
        <w:rPr>
          <w:rFonts w:ascii="Arial" w:hAnsi="Arial" w:cs="Arial"/>
        </w:rPr>
      </w:pPr>
    </w:p>
    <w:p w:rsidR="0097441C" w:rsidRPr="0097441C" w:rsidRDefault="0097441C" w:rsidP="0097441C">
      <w:pPr>
        <w:pStyle w:val="a3"/>
        <w:spacing w:before="0" w:beforeAutospacing="0" w:after="0" w:afterAutospacing="0"/>
        <w:jc w:val="both"/>
        <w:rPr>
          <w:rFonts w:ascii="Arial" w:hAnsi="Arial" w:cs="Arial"/>
        </w:rPr>
      </w:pPr>
      <w:r w:rsidRPr="0097441C">
        <w:rPr>
          <w:rFonts w:ascii="Arial" w:hAnsi="Arial" w:cs="Arial"/>
        </w:rPr>
        <w:t> </w:t>
      </w:r>
    </w:p>
    <w:p w:rsidR="0097441C" w:rsidRPr="0097441C" w:rsidRDefault="0097441C" w:rsidP="007E22BB">
      <w:pPr>
        <w:pStyle w:val="a3"/>
        <w:spacing w:before="0" w:beforeAutospacing="0" w:after="0" w:afterAutospacing="0"/>
        <w:jc w:val="center"/>
        <w:rPr>
          <w:rFonts w:ascii="Arial" w:hAnsi="Arial" w:cs="Arial"/>
          <w:b/>
        </w:rPr>
      </w:pPr>
      <w:r w:rsidRPr="0097441C">
        <w:rPr>
          <w:rFonts w:ascii="Arial" w:hAnsi="Arial" w:cs="Arial"/>
          <w:b/>
        </w:rPr>
        <w:t>1. Общие положения</w:t>
      </w:r>
    </w:p>
    <w:p w:rsidR="0097441C" w:rsidRPr="0097441C" w:rsidRDefault="0097441C" w:rsidP="0097441C">
      <w:pPr>
        <w:shd w:val="clear" w:color="auto" w:fill="FFFFFF"/>
        <w:ind w:firstLine="708"/>
        <w:jc w:val="both"/>
        <w:rPr>
          <w:rFonts w:ascii="Arial" w:hAnsi="Arial" w:cs="Arial"/>
          <w:sz w:val="24"/>
          <w:szCs w:val="24"/>
        </w:rPr>
      </w:pPr>
      <w:r w:rsidRPr="0097441C">
        <w:rPr>
          <w:rFonts w:ascii="Arial" w:hAnsi="Arial" w:cs="Arial"/>
          <w:sz w:val="24"/>
          <w:szCs w:val="24"/>
        </w:rPr>
        <w:t>1.1. Положение о муниципальном контроле в сфере благоустройства на территории Сельского поселения (далее – «Положение») является нормативным правовым актом, который определяет цели, задачи и</w:t>
      </w:r>
      <w:r w:rsidRPr="0097441C">
        <w:rPr>
          <w:rFonts w:ascii="Arial" w:hAnsi="Arial" w:cs="Arial"/>
          <w:spacing w:val="-1"/>
          <w:sz w:val="24"/>
          <w:szCs w:val="24"/>
        </w:rPr>
        <w:t xml:space="preserve"> принципы проведения </w:t>
      </w:r>
      <w:r w:rsidRPr="0097441C">
        <w:rPr>
          <w:rFonts w:ascii="Arial" w:hAnsi="Arial" w:cs="Arial"/>
          <w:spacing w:val="-3"/>
          <w:sz w:val="24"/>
          <w:szCs w:val="24"/>
        </w:rPr>
        <w:t xml:space="preserve">муниципального контроля в сфере благоустройства на территории </w:t>
      </w:r>
      <w:r w:rsidRPr="0097441C">
        <w:rPr>
          <w:rFonts w:ascii="Arial" w:hAnsi="Arial" w:cs="Arial"/>
          <w:sz w:val="24"/>
          <w:szCs w:val="24"/>
        </w:rPr>
        <w:t>Сельского поселения</w:t>
      </w:r>
      <w:r w:rsidRPr="0097441C">
        <w:rPr>
          <w:rFonts w:ascii="Arial" w:hAnsi="Arial" w:cs="Arial"/>
          <w:spacing w:val="-3"/>
          <w:sz w:val="24"/>
          <w:szCs w:val="24"/>
        </w:rPr>
        <w:t>, а также функции и полномочия органов местного самоуправления и дол</w:t>
      </w:r>
      <w:r w:rsidRPr="0097441C">
        <w:rPr>
          <w:rFonts w:ascii="Arial" w:hAnsi="Arial" w:cs="Arial"/>
          <w:spacing w:val="-3"/>
          <w:sz w:val="24"/>
          <w:szCs w:val="24"/>
        </w:rPr>
        <w:softHyphen/>
        <w:t>жностных лиц, осуществляющих муниципальный контроль, а также регулирует отноше</w:t>
      </w:r>
      <w:r w:rsidRPr="0097441C">
        <w:rPr>
          <w:rFonts w:ascii="Arial" w:hAnsi="Arial" w:cs="Arial"/>
          <w:spacing w:val="-3"/>
          <w:sz w:val="24"/>
          <w:szCs w:val="24"/>
        </w:rPr>
        <w:softHyphen/>
        <w:t>ния в области защиты прав юридических лиц, индивидуальных предпринимателей, граждан при осуществле</w:t>
      </w:r>
      <w:r w:rsidRPr="0097441C">
        <w:rPr>
          <w:rFonts w:ascii="Arial" w:hAnsi="Arial" w:cs="Arial"/>
          <w:spacing w:val="-3"/>
          <w:sz w:val="24"/>
          <w:szCs w:val="24"/>
        </w:rPr>
        <w:softHyphen/>
      </w:r>
      <w:r w:rsidRPr="0097441C">
        <w:rPr>
          <w:rFonts w:ascii="Arial" w:hAnsi="Arial" w:cs="Arial"/>
          <w:sz w:val="24"/>
          <w:szCs w:val="24"/>
        </w:rPr>
        <w:t>нии муниципального контроля на территории Сельского поселения.</w:t>
      </w:r>
    </w:p>
    <w:p w:rsidR="0097441C" w:rsidRPr="0097441C" w:rsidRDefault="0097441C" w:rsidP="0097441C">
      <w:pPr>
        <w:shd w:val="clear" w:color="auto" w:fill="FFFFFF"/>
        <w:ind w:firstLine="708"/>
        <w:jc w:val="both"/>
        <w:rPr>
          <w:rFonts w:ascii="Arial" w:hAnsi="Arial" w:cs="Arial"/>
          <w:sz w:val="24"/>
          <w:szCs w:val="24"/>
        </w:rPr>
      </w:pPr>
      <w:r w:rsidRPr="0097441C">
        <w:rPr>
          <w:rFonts w:ascii="Arial" w:hAnsi="Arial" w:cs="Arial"/>
          <w:color w:val="000000"/>
          <w:sz w:val="24"/>
          <w:szCs w:val="24"/>
        </w:rPr>
        <w:t xml:space="preserve">1.2.  </w:t>
      </w:r>
      <w:r w:rsidRPr="0097441C">
        <w:rPr>
          <w:rFonts w:ascii="Arial" w:hAnsi="Arial" w:cs="Arial"/>
          <w:sz w:val="24"/>
          <w:szCs w:val="24"/>
        </w:rPr>
        <w:t xml:space="preserve">Порядок организации и проведения проверок, </w:t>
      </w:r>
      <w:r w:rsidRPr="0097441C">
        <w:rPr>
          <w:rFonts w:ascii="Arial" w:hAnsi="Arial" w:cs="Arial"/>
          <w:spacing w:val="-2"/>
          <w:sz w:val="24"/>
          <w:szCs w:val="24"/>
        </w:rPr>
        <w:t xml:space="preserve"> порядок взаимодействия органа, осуществляющего муниципальный контроль, с органами государственного контроля (надзора) устанавливается Админис</w:t>
      </w:r>
      <w:r w:rsidRPr="0097441C">
        <w:rPr>
          <w:rFonts w:ascii="Arial" w:hAnsi="Arial" w:cs="Arial"/>
          <w:spacing w:val="-1"/>
          <w:sz w:val="24"/>
          <w:szCs w:val="24"/>
        </w:rPr>
        <w:t xml:space="preserve">тративным регламентом проведения </w:t>
      </w:r>
      <w:r w:rsidRPr="0097441C">
        <w:rPr>
          <w:rFonts w:ascii="Arial" w:hAnsi="Arial" w:cs="Arial"/>
          <w:spacing w:val="-1"/>
          <w:sz w:val="24"/>
          <w:szCs w:val="24"/>
        </w:rPr>
        <w:lastRenderedPageBreak/>
        <w:t>проверок, утверждаемым администрацией Сельского поселения (далее – «Администрация»)</w:t>
      </w:r>
      <w:r w:rsidRPr="0097441C">
        <w:rPr>
          <w:rFonts w:ascii="Arial" w:hAnsi="Arial" w:cs="Arial"/>
          <w:sz w:val="24"/>
          <w:szCs w:val="24"/>
        </w:rPr>
        <w:t>.</w:t>
      </w:r>
    </w:p>
    <w:p w:rsidR="0097441C" w:rsidRPr="0097441C" w:rsidRDefault="0097441C" w:rsidP="0097441C">
      <w:pPr>
        <w:shd w:val="clear" w:color="auto" w:fill="FFFFFF"/>
        <w:ind w:firstLine="708"/>
        <w:jc w:val="both"/>
        <w:rPr>
          <w:rFonts w:ascii="Arial" w:hAnsi="Arial" w:cs="Arial"/>
          <w:sz w:val="24"/>
          <w:szCs w:val="24"/>
        </w:rPr>
      </w:pPr>
      <w:r w:rsidRPr="0097441C">
        <w:rPr>
          <w:rFonts w:ascii="Arial" w:hAnsi="Arial" w:cs="Arial"/>
          <w:sz w:val="24"/>
          <w:szCs w:val="24"/>
        </w:rPr>
        <w:t xml:space="preserve">1.3. К отношениям, связанным с осуществлением муниципального контроля в сфере благоустройства, организацией и проведением проверок юридических лиц и  индивидуальных предпринимателей, применяются положения ФЗ № 294. </w:t>
      </w:r>
    </w:p>
    <w:p w:rsidR="0097441C" w:rsidRPr="0097441C" w:rsidRDefault="0097441C" w:rsidP="0097441C">
      <w:pPr>
        <w:pStyle w:val="Default0"/>
        <w:jc w:val="both"/>
        <w:rPr>
          <w:rFonts w:ascii="Arial" w:hAnsi="Arial" w:cs="Arial"/>
          <w:color w:val="auto"/>
        </w:rPr>
      </w:pPr>
      <w:r w:rsidRPr="0097441C">
        <w:rPr>
          <w:rFonts w:ascii="Arial" w:hAnsi="Arial" w:cs="Arial"/>
        </w:rPr>
        <w:t xml:space="preserve"> </w:t>
      </w:r>
      <w:r w:rsidRPr="0097441C">
        <w:rPr>
          <w:rFonts w:ascii="Arial" w:hAnsi="Arial" w:cs="Arial"/>
        </w:rPr>
        <w:tab/>
        <w:t xml:space="preserve">1.4. Муниципальный контроль в сфере благоустройства (далее –«муниципальный контроль») в отношении граждан осуществляется посредством  постоянного мониторинга территории, фиксации нарушений Правил в сфере благоустройства , установленных в ходе такого мониторинга, выдачи предписаний об устранении нарушений, проведения документарных, выездных проверок соблюдения гражданами обязательных требований в сфере благоустройства,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законом порядке </w:t>
      </w:r>
      <w:r w:rsidRPr="0097441C">
        <w:rPr>
          <w:rFonts w:ascii="Arial" w:hAnsi="Arial" w:cs="Arial"/>
          <w:color w:val="auto"/>
        </w:rPr>
        <w:t xml:space="preserve">. </w:t>
      </w:r>
    </w:p>
    <w:p w:rsidR="0097441C" w:rsidRPr="0097441C" w:rsidRDefault="0097441C" w:rsidP="0097441C">
      <w:pPr>
        <w:widowControl w:val="0"/>
        <w:ind w:firstLine="708"/>
        <w:jc w:val="both"/>
        <w:rPr>
          <w:rFonts w:ascii="Arial" w:hAnsi="Arial" w:cs="Arial"/>
          <w:sz w:val="24"/>
          <w:szCs w:val="24"/>
        </w:rPr>
      </w:pPr>
      <w:r w:rsidRPr="0097441C">
        <w:rPr>
          <w:rFonts w:ascii="Arial" w:hAnsi="Arial" w:cs="Arial"/>
          <w:sz w:val="24"/>
          <w:szCs w:val="24"/>
        </w:rPr>
        <w:t xml:space="preserve">1.5. Администрация является органом муниципального контроля и руководствуется в своей деятельности </w:t>
      </w:r>
      <w:hyperlink r:id="rId7" w:history="1">
        <w:r w:rsidRPr="007E22BB">
          <w:rPr>
            <w:rStyle w:val="a4"/>
            <w:rFonts w:ascii="Arial" w:hAnsi="Arial" w:cs="Arial"/>
            <w:color w:val="auto"/>
            <w:sz w:val="24"/>
            <w:szCs w:val="24"/>
            <w:u w:val="none"/>
          </w:rPr>
          <w:t>Конституцией</w:t>
        </w:r>
      </w:hyperlink>
      <w:r w:rsidRPr="007E22BB">
        <w:rPr>
          <w:rFonts w:ascii="Arial" w:hAnsi="Arial" w:cs="Arial"/>
          <w:sz w:val="24"/>
          <w:szCs w:val="24"/>
        </w:rPr>
        <w:t xml:space="preserve"> </w:t>
      </w:r>
      <w:r w:rsidRPr="0097441C">
        <w:rPr>
          <w:rFonts w:ascii="Arial" w:hAnsi="Arial" w:cs="Arial"/>
          <w:sz w:val="24"/>
          <w:szCs w:val="24"/>
        </w:rPr>
        <w:t>Российской Федерации, законами Российской Федерации, указами Президента Российской Федерации,  постановлениями и другими подзаконными актами Правительства Российской Федерации, законами Оренбургской области, нормативно-правовыми актами Сельского поселения.</w:t>
      </w:r>
    </w:p>
    <w:p w:rsidR="0097441C" w:rsidRPr="0097441C" w:rsidRDefault="0097441C" w:rsidP="0097441C">
      <w:pPr>
        <w:widowControl w:val="0"/>
        <w:ind w:firstLine="708"/>
        <w:jc w:val="both"/>
        <w:rPr>
          <w:rFonts w:ascii="Arial" w:hAnsi="Arial" w:cs="Arial"/>
          <w:color w:val="000000"/>
          <w:sz w:val="24"/>
          <w:szCs w:val="24"/>
        </w:rPr>
      </w:pPr>
      <w:r w:rsidRPr="0097441C">
        <w:rPr>
          <w:rFonts w:ascii="Arial" w:hAnsi="Arial" w:cs="Arial"/>
          <w:sz w:val="24"/>
          <w:szCs w:val="24"/>
        </w:rPr>
        <w:t>1.6.</w:t>
      </w:r>
      <w:r w:rsidRPr="0097441C">
        <w:rPr>
          <w:rFonts w:ascii="Arial" w:hAnsi="Arial" w:cs="Arial"/>
          <w:color w:val="000000"/>
          <w:sz w:val="24"/>
          <w:szCs w:val="24"/>
        </w:rPr>
        <w:t xml:space="preserve"> Финансирование деятельности по осуществлению муниципального контроля и его материально-техническое обеспечение осуществляется за счёт средств бюджета Сельского поселения.</w:t>
      </w:r>
    </w:p>
    <w:p w:rsidR="0097441C" w:rsidRPr="0097441C" w:rsidRDefault="0097441C" w:rsidP="0097441C">
      <w:pPr>
        <w:pStyle w:val="a3"/>
        <w:spacing w:before="0" w:after="0"/>
        <w:jc w:val="both"/>
        <w:rPr>
          <w:rFonts w:ascii="Arial" w:hAnsi="Arial" w:cs="Arial"/>
        </w:rPr>
      </w:pPr>
      <w:r w:rsidRPr="0097441C">
        <w:rPr>
          <w:rFonts w:ascii="Arial" w:hAnsi="Arial" w:cs="Arial"/>
        </w:rPr>
        <w:t> </w:t>
      </w:r>
    </w:p>
    <w:p w:rsidR="0097441C" w:rsidRPr="007E22BB" w:rsidRDefault="0097441C" w:rsidP="007E22BB">
      <w:pPr>
        <w:ind w:firstLine="709"/>
        <w:jc w:val="center"/>
        <w:rPr>
          <w:rFonts w:ascii="Arial" w:hAnsi="Arial" w:cs="Arial"/>
          <w:b/>
          <w:bCs/>
          <w:color w:val="000000"/>
          <w:sz w:val="24"/>
          <w:szCs w:val="24"/>
        </w:rPr>
      </w:pPr>
      <w:r w:rsidRPr="0097441C">
        <w:rPr>
          <w:rFonts w:ascii="Arial" w:hAnsi="Arial" w:cs="Arial"/>
          <w:b/>
          <w:bCs/>
          <w:color w:val="000000"/>
          <w:sz w:val="24"/>
          <w:szCs w:val="24"/>
        </w:rPr>
        <w:t xml:space="preserve">2. Цели и задачи муниципального контроля </w:t>
      </w:r>
    </w:p>
    <w:p w:rsidR="0097441C" w:rsidRPr="0097441C" w:rsidRDefault="0097441C" w:rsidP="0097441C">
      <w:pPr>
        <w:widowControl w:val="0"/>
        <w:ind w:firstLine="708"/>
        <w:jc w:val="both"/>
        <w:rPr>
          <w:rFonts w:ascii="Arial" w:hAnsi="Arial" w:cs="Arial"/>
          <w:color w:val="000000"/>
          <w:sz w:val="24"/>
          <w:szCs w:val="24"/>
        </w:rPr>
      </w:pPr>
      <w:r w:rsidRPr="0097441C">
        <w:rPr>
          <w:rFonts w:ascii="Arial" w:hAnsi="Arial" w:cs="Arial"/>
          <w:color w:val="000000"/>
          <w:sz w:val="24"/>
          <w:szCs w:val="24"/>
        </w:rPr>
        <w:t xml:space="preserve">2.1 Целью муниципального контроля является контроль за соблюдением юридическими лицами, индивидуальными предпринимателями и гражданами обязательных </w:t>
      </w:r>
      <w:r w:rsidRPr="0097441C">
        <w:rPr>
          <w:rStyle w:val="blk"/>
          <w:rFonts w:ascii="Arial" w:hAnsi="Arial" w:cs="Arial"/>
          <w:sz w:val="24"/>
          <w:szCs w:val="24"/>
        </w:rPr>
        <w:t>требований и требований , установленных муниципальными правовыми актами</w:t>
      </w:r>
      <w:r w:rsidRPr="0097441C">
        <w:rPr>
          <w:rFonts w:ascii="Arial" w:hAnsi="Arial" w:cs="Arial"/>
          <w:color w:val="000000"/>
          <w:sz w:val="24"/>
          <w:szCs w:val="24"/>
        </w:rPr>
        <w:t xml:space="preserve"> Сельского поселения в сфере благоустройства и осуществляется посредством организации и проведения проверок подконтрольных субъектов,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
    <w:p w:rsidR="0097441C" w:rsidRPr="0097441C" w:rsidRDefault="0097441C" w:rsidP="0097441C">
      <w:pPr>
        <w:pStyle w:val="200"/>
        <w:spacing w:before="0" w:beforeAutospacing="0" w:after="0" w:afterAutospacing="0"/>
        <w:ind w:left="40" w:firstLine="527"/>
        <w:jc w:val="both"/>
        <w:rPr>
          <w:rFonts w:ascii="Arial" w:hAnsi="Arial" w:cs="Arial"/>
          <w:color w:val="000000"/>
        </w:rPr>
      </w:pPr>
      <w:r w:rsidRPr="0097441C">
        <w:rPr>
          <w:rFonts w:ascii="Arial" w:hAnsi="Arial" w:cs="Arial"/>
          <w:color w:val="000000"/>
        </w:rPr>
        <w:t>2.2 Основной задачей муниципального контроля является осуществление контроля и выявление правонарушений, предусмотренных действующим законодательством, устанавливающим ответственность за правонарушения в сфере благоустройства, принятие предусмотренных законодательством мер по устранению выявленных правонарушений, профилактика правонарушений, иные задачи в соответствии с законодательством в сфере благоустройства.</w:t>
      </w:r>
    </w:p>
    <w:p w:rsidR="0097441C" w:rsidRPr="0097441C" w:rsidRDefault="0097441C" w:rsidP="0097441C">
      <w:pPr>
        <w:shd w:val="clear" w:color="auto" w:fill="FFFFFF"/>
        <w:ind w:firstLine="567"/>
        <w:jc w:val="both"/>
        <w:rPr>
          <w:rFonts w:ascii="Arial" w:hAnsi="Arial" w:cs="Arial"/>
          <w:b/>
          <w:sz w:val="24"/>
          <w:szCs w:val="24"/>
        </w:rPr>
      </w:pPr>
    </w:p>
    <w:p w:rsidR="0097441C" w:rsidRPr="0097441C" w:rsidRDefault="0097441C" w:rsidP="0097441C">
      <w:pPr>
        <w:shd w:val="clear" w:color="auto" w:fill="FFFFFF"/>
        <w:ind w:firstLine="567"/>
        <w:jc w:val="center"/>
        <w:rPr>
          <w:rFonts w:ascii="Arial" w:hAnsi="Arial" w:cs="Arial"/>
          <w:b/>
          <w:sz w:val="24"/>
          <w:szCs w:val="24"/>
        </w:rPr>
      </w:pPr>
      <w:r w:rsidRPr="0097441C">
        <w:rPr>
          <w:rFonts w:ascii="Arial" w:hAnsi="Arial" w:cs="Arial"/>
          <w:b/>
          <w:sz w:val="24"/>
          <w:szCs w:val="24"/>
        </w:rPr>
        <w:t>3. Принципы муниципального контроля</w:t>
      </w:r>
    </w:p>
    <w:p w:rsidR="0097441C" w:rsidRPr="0097441C" w:rsidRDefault="0097441C" w:rsidP="0097441C">
      <w:pPr>
        <w:shd w:val="clear" w:color="auto" w:fill="FFFFFF"/>
        <w:ind w:firstLine="567"/>
        <w:jc w:val="both"/>
        <w:rPr>
          <w:rFonts w:ascii="Arial" w:hAnsi="Arial" w:cs="Arial"/>
          <w:b/>
          <w:sz w:val="24"/>
          <w:szCs w:val="24"/>
        </w:rPr>
      </w:pPr>
    </w:p>
    <w:p w:rsidR="0097441C" w:rsidRPr="0097441C" w:rsidRDefault="0097441C" w:rsidP="0097441C">
      <w:pPr>
        <w:ind w:firstLine="720"/>
        <w:jc w:val="both"/>
        <w:rPr>
          <w:rFonts w:ascii="Arial" w:hAnsi="Arial" w:cs="Arial"/>
          <w:sz w:val="24"/>
          <w:szCs w:val="24"/>
        </w:rPr>
      </w:pPr>
      <w:bookmarkStart w:id="2" w:name="sub_31"/>
      <w:r w:rsidRPr="0097441C">
        <w:rPr>
          <w:rFonts w:ascii="Arial" w:hAnsi="Arial" w:cs="Arial"/>
          <w:sz w:val="24"/>
          <w:szCs w:val="24"/>
        </w:rPr>
        <w:t>3.1. Преимущественно уведомительный порядок начала осуществления отдельных видов предпринимательской деятельности;</w:t>
      </w:r>
    </w:p>
    <w:p w:rsidR="0097441C" w:rsidRPr="0097441C" w:rsidRDefault="0097441C" w:rsidP="0097441C">
      <w:pPr>
        <w:ind w:firstLine="720"/>
        <w:jc w:val="both"/>
        <w:rPr>
          <w:rFonts w:ascii="Arial" w:hAnsi="Arial" w:cs="Arial"/>
          <w:sz w:val="24"/>
          <w:szCs w:val="24"/>
        </w:rPr>
      </w:pPr>
      <w:bookmarkStart w:id="3" w:name="sub_32"/>
      <w:bookmarkEnd w:id="2"/>
      <w:r w:rsidRPr="0097441C">
        <w:rPr>
          <w:rFonts w:ascii="Arial" w:hAnsi="Arial" w:cs="Arial"/>
          <w:sz w:val="24"/>
          <w:szCs w:val="24"/>
        </w:rPr>
        <w:t>3.2. Презумпция добросовестности юридических лиц, индивидуальных предпринимателей и граждан;</w:t>
      </w:r>
    </w:p>
    <w:p w:rsidR="0097441C" w:rsidRPr="0097441C" w:rsidRDefault="0097441C" w:rsidP="0097441C">
      <w:pPr>
        <w:ind w:firstLine="720"/>
        <w:jc w:val="both"/>
        <w:rPr>
          <w:rFonts w:ascii="Arial" w:hAnsi="Arial" w:cs="Arial"/>
          <w:sz w:val="24"/>
          <w:szCs w:val="24"/>
        </w:rPr>
      </w:pPr>
      <w:bookmarkStart w:id="4" w:name="sub_33"/>
      <w:bookmarkEnd w:id="3"/>
      <w:r w:rsidRPr="0097441C">
        <w:rPr>
          <w:rFonts w:ascii="Arial" w:hAnsi="Arial" w:cs="Arial"/>
          <w:sz w:val="24"/>
          <w:szCs w:val="24"/>
        </w:rPr>
        <w:t>3.3. Открытость и доступность для юридических лиц, индивидуальных предпринимателей и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контроля, а также информации об организации и осуществлении муниципального контроля, о правах и об обязанностях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97441C" w:rsidRPr="0097441C" w:rsidRDefault="0097441C" w:rsidP="0097441C">
      <w:pPr>
        <w:ind w:firstLine="720"/>
        <w:jc w:val="both"/>
        <w:rPr>
          <w:rFonts w:ascii="Arial" w:hAnsi="Arial" w:cs="Arial"/>
          <w:sz w:val="24"/>
          <w:szCs w:val="24"/>
        </w:rPr>
      </w:pPr>
      <w:bookmarkStart w:id="5" w:name="sub_34"/>
      <w:bookmarkEnd w:id="4"/>
      <w:r w:rsidRPr="0097441C">
        <w:rPr>
          <w:rFonts w:ascii="Arial" w:hAnsi="Arial" w:cs="Arial"/>
          <w:sz w:val="24"/>
          <w:szCs w:val="24"/>
        </w:rPr>
        <w:t>3.4. Проведение проверок в соответствии с полномочиями органа муниципального контроля, их должностных лиц;</w:t>
      </w:r>
    </w:p>
    <w:p w:rsidR="0097441C" w:rsidRPr="0097441C" w:rsidRDefault="0097441C" w:rsidP="0097441C">
      <w:pPr>
        <w:ind w:firstLine="720"/>
        <w:jc w:val="both"/>
        <w:rPr>
          <w:rFonts w:ascii="Arial" w:hAnsi="Arial" w:cs="Arial"/>
          <w:sz w:val="24"/>
          <w:szCs w:val="24"/>
        </w:rPr>
      </w:pPr>
      <w:bookmarkStart w:id="6" w:name="sub_35"/>
      <w:bookmarkEnd w:id="5"/>
      <w:r w:rsidRPr="0097441C">
        <w:rPr>
          <w:rFonts w:ascii="Arial" w:hAnsi="Arial" w:cs="Arial"/>
          <w:sz w:val="24"/>
          <w:szCs w:val="24"/>
        </w:rPr>
        <w:t>3.5. Недопустимость проводимых в отношении одного юридического лица или одного индивидуального предпринимателя несколькими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97441C" w:rsidRPr="0097441C" w:rsidRDefault="0097441C" w:rsidP="0097441C">
      <w:pPr>
        <w:ind w:firstLine="720"/>
        <w:jc w:val="both"/>
        <w:rPr>
          <w:rFonts w:ascii="Arial" w:hAnsi="Arial" w:cs="Arial"/>
          <w:sz w:val="24"/>
          <w:szCs w:val="24"/>
        </w:rPr>
      </w:pPr>
      <w:bookmarkStart w:id="7" w:name="sub_36"/>
      <w:bookmarkEnd w:id="6"/>
      <w:r w:rsidRPr="0097441C">
        <w:rPr>
          <w:rFonts w:ascii="Arial" w:hAnsi="Arial" w:cs="Arial"/>
          <w:sz w:val="24"/>
          <w:szCs w:val="24"/>
        </w:rPr>
        <w:t>3.6.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97441C" w:rsidRPr="0097441C" w:rsidRDefault="0097441C" w:rsidP="0097441C">
      <w:pPr>
        <w:ind w:firstLine="720"/>
        <w:jc w:val="both"/>
        <w:rPr>
          <w:rFonts w:ascii="Arial" w:hAnsi="Arial" w:cs="Arial"/>
          <w:sz w:val="24"/>
          <w:szCs w:val="24"/>
        </w:rPr>
      </w:pPr>
      <w:bookmarkStart w:id="8" w:name="sub_37"/>
      <w:bookmarkEnd w:id="7"/>
      <w:r w:rsidRPr="0097441C">
        <w:rPr>
          <w:rFonts w:ascii="Arial" w:hAnsi="Arial" w:cs="Arial"/>
          <w:sz w:val="24"/>
          <w:szCs w:val="24"/>
        </w:rPr>
        <w:t>3.7. Ответственность органов муниципального контроля, их должностных лиц за нарушение законодательства Российской Федерации при осуществлении муниципального контроля;</w:t>
      </w:r>
    </w:p>
    <w:p w:rsidR="0097441C" w:rsidRPr="0097441C" w:rsidRDefault="0097441C" w:rsidP="0097441C">
      <w:pPr>
        <w:ind w:firstLine="720"/>
        <w:jc w:val="both"/>
        <w:rPr>
          <w:rFonts w:ascii="Arial" w:hAnsi="Arial" w:cs="Arial"/>
          <w:sz w:val="24"/>
          <w:szCs w:val="24"/>
        </w:rPr>
      </w:pPr>
      <w:bookmarkStart w:id="9" w:name="sub_38"/>
      <w:bookmarkEnd w:id="8"/>
      <w:r w:rsidRPr="0097441C">
        <w:rPr>
          <w:rFonts w:ascii="Arial" w:hAnsi="Arial" w:cs="Arial"/>
          <w:sz w:val="24"/>
          <w:szCs w:val="24"/>
        </w:rPr>
        <w:t>3.8 Недопустимость взимания органами муниципального контроля с юридических лиц, индивидуальных предпринимателей платы за проведение мероприятий по контролю;</w:t>
      </w:r>
    </w:p>
    <w:bookmarkEnd w:id="9"/>
    <w:p w:rsidR="0097441C" w:rsidRPr="0097441C" w:rsidRDefault="0097441C" w:rsidP="0097441C">
      <w:pPr>
        <w:shd w:val="clear" w:color="auto" w:fill="FFFFFF"/>
        <w:tabs>
          <w:tab w:val="left" w:pos="595"/>
        </w:tabs>
        <w:ind w:firstLine="720"/>
        <w:jc w:val="both"/>
        <w:rPr>
          <w:rFonts w:ascii="Arial" w:hAnsi="Arial" w:cs="Arial"/>
          <w:sz w:val="24"/>
          <w:szCs w:val="24"/>
        </w:rPr>
      </w:pPr>
      <w:r w:rsidRPr="0097441C">
        <w:rPr>
          <w:rFonts w:ascii="Arial" w:hAnsi="Arial" w:cs="Arial"/>
          <w:sz w:val="24"/>
          <w:szCs w:val="24"/>
        </w:rPr>
        <w:t>3.9 Финансирование за счет средств соответствующих бюджетов проводимых органами муниципального контроля проверок, в том числе мероприятий по контролю.</w:t>
      </w:r>
    </w:p>
    <w:p w:rsidR="0097441C" w:rsidRPr="0097441C" w:rsidRDefault="0097441C" w:rsidP="0097441C">
      <w:pPr>
        <w:shd w:val="clear" w:color="auto" w:fill="FFFFFF"/>
        <w:tabs>
          <w:tab w:val="left" w:pos="595"/>
        </w:tabs>
        <w:ind w:firstLine="720"/>
        <w:jc w:val="both"/>
        <w:rPr>
          <w:rFonts w:ascii="Arial" w:hAnsi="Arial" w:cs="Arial"/>
          <w:spacing w:val="-3"/>
          <w:sz w:val="24"/>
          <w:szCs w:val="24"/>
        </w:rPr>
      </w:pPr>
    </w:p>
    <w:p w:rsidR="0097441C" w:rsidRPr="0097441C" w:rsidRDefault="0097441C" w:rsidP="0097441C">
      <w:pPr>
        <w:widowControl w:val="0"/>
        <w:ind w:firstLine="709"/>
        <w:jc w:val="center"/>
        <w:rPr>
          <w:rFonts w:ascii="Arial" w:hAnsi="Arial" w:cs="Arial"/>
          <w:b/>
          <w:bCs/>
          <w:color w:val="000000"/>
          <w:sz w:val="24"/>
          <w:szCs w:val="24"/>
        </w:rPr>
      </w:pPr>
      <w:r w:rsidRPr="0097441C">
        <w:rPr>
          <w:rFonts w:ascii="Arial" w:hAnsi="Arial" w:cs="Arial"/>
          <w:b/>
          <w:bCs/>
          <w:color w:val="000000"/>
          <w:sz w:val="24"/>
          <w:szCs w:val="24"/>
        </w:rPr>
        <w:t xml:space="preserve">4. Формы осуществления муниципального контроля </w:t>
      </w:r>
    </w:p>
    <w:p w:rsidR="0097441C" w:rsidRPr="0097441C" w:rsidRDefault="0097441C" w:rsidP="0097441C">
      <w:pPr>
        <w:widowControl w:val="0"/>
        <w:ind w:firstLine="709"/>
        <w:jc w:val="center"/>
        <w:rPr>
          <w:rFonts w:ascii="Arial" w:hAnsi="Arial" w:cs="Arial"/>
          <w:color w:val="000000"/>
          <w:sz w:val="24"/>
          <w:szCs w:val="24"/>
        </w:rPr>
      </w:pPr>
    </w:p>
    <w:p w:rsidR="0097441C" w:rsidRPr="0097441C" w:rsidRDefault="0097441C" w:rsidP="0097441C">
      <w:pPr>
        <w:ind w:firstLine="709"/>
        <w:jc w:val="both"/>
        <w:rPr>
          <w:rFonts w:ascii="Arial" w:hAnsi="Arial" w:cs="Arial"/>
          <w:b/>
          <w:color w:val="000000"/>
          <w:sz w:val="24"/>
          <w:szCs w:val="24"/>
        </w:rPr>
      </w:pPr>
      <w:r w:rsidRPr="0097441C">
        <w:rPr>
          <w:rFonts w:ascii="Arial" w:hAnsi="Arial" w:cs="Arial"/>
          <w:color w:val="000000"/>
          <w:sz w:val="24"/>
          <w:szCs w:val="24"/>
        </w:rPr>
        <w:t>4.1. Проведение муниципального контроля в сфере благоустройства</w:t>
      </w:r>
      <w:r w:rsidRPr="0097441C">
        <w:rPr>
          <w:rFonts w:ascii="Arial" w:hAnsi="Arial" w:cs="Arial"/>
          <w:sz w:val="24"/>
          <w:szCs w:val="24"/>
        </w:rPr>
        <w:t xml:space="preserve"> в отношении граждан осуществляется </w:t>
      </w:r>
      <w:r w:rsidRPr="0097441C">
        <w:rPr>
          <w:rFonts w:ascii="Arial" w:hAnsi="Arial" w:cs="Arial"/>
          <w:color w:val="000000"/>
          <w:sz w:val="24"/>
          <w:szCs w:val="24"/>
        </w:rPr>
        <w:t xml:space="preserve">в форме </w:t>
      </w:r>
      <w:r w:rsidRPr="0097441C">
        <w:rPr>
          <w:rFonts w:ascii="Arial" w:hAnsi="Arial" w:cs="Arial"/>
          <w:sz w:val="24"/>
          <w:szCs w:val="24"/>
        </w:rPr>
        <w:t>документарных</w:t>
      </w:r>
      <w:r w:rsidRPr="0097441C">
        <w:rPr>
          <w:rFonts w:ascii="Arial" w:hAnsi="Arial" w:cs="Arial"/>
          <w:color w:val="000000"/>
          <w:sz w:val="24"/>
          <w:szCs w:val="24"/>
        </w:rPr>
        <w:t xml:space="preserve"> и выездных плановых и внеплановых проверок в соответствии с административным регламентом</w:t>
      </w:r>
      <w:r w:rsidRPr="0097441C">
        <w:rPr>
          <w:rStyle w:val="a5"/>
          <w:rFonts w:ascii="Arial" w:hAnsi="Arial" w:cs="Arial"/>
          <w:bCs/>
          <w:color w:val="000000"/>
          <w:sz w:val="24"/>
          <w:szCs w:val="24"/>
        </w:rPr>
        <w:t xml:space="preserve"> </w:t>
      </w:r>
      <w:r w:rsidRPr="0097441C">
        <w:rPr>
          <w:rStyle w:val="a5"/>
          <w:rFonts w:ascii="Arial" w:hAnsi="Arial" w:cs="Arial"/>
          <w:b w:val="0"/>
          <w:bCs/>
          <w:color w:val="000000"/>
          <w:sz w:val="24"/>
          <w:szCs w:val="24"/>
        </w:rPr>
        <w:t>.</w:t>
      </w:r>
    </w:p>
    <w:p w:rsidR="0097441C" w:rsidRPr="0097441C" w:rsidRDefault="0097441C" w:rsidP="0097441C">
      <w:pPr>
        <w:ind w:firstLine="709"/>
        <w:jc w:val="both"/>
        <w:rPr>
          <w:rFonts w:ascii="Arial" w:hAnsi="Arial" w:cs="Arial"/>
          <w:b/>
          <w:color w:val="000000"/>
          <w:sz w:val="24"/>
          <w:szCs w:val="24"/>
        </w:rPr>
      </w:pPr>
      <w:r w:rsidRPr="0097441C">
        <w:rPr>
          <w:rFonts w:ascii="Arial" w:hAnsi="Arial" w:cs="Arial"/>
          <w:color w:val="000000"/>
          <w:sz w:val="24"/>
          <w:szCs w:val="24"/>
        </w:rPr>
        <w:t xml:space="preserve">4.2. Проведение муниципального контроля в сфере благоустройства в отношении </w:t>
      </w:r>
      <w:r w:rsidRPr="0097441C">
        <w:rPr>
          <w:rFonts w:ascii="Arial" w:hAnsi="Arial" w:cs="Arial"/>
          <w:sz w:val="24"/>
          <w:szCs w:val="24"/>
        </w:rPr>
        <w:t xml:space="preserve">юридических лиц, индивидуальных предпринимателей </w:t>
      </w:r>
      <w:r w:rsidRPr="0097441C">
        <w:rPr>
          <w:rFonts w:ascii="Arial" w:hAnsi="Arial" w:cs="Arial"/>
          <w:color w:val="000000"/>
          <w:sz w:val="24"/>
          <w:szCs w:val="24"/>
        </w:rPr>
        <w:t>осуществляется в форме плановых и внеплановых проверок в соответствии с административным регламентом</w:t>
      </w:r>
      <w:r w:rsidRPr="0097441C">
        <w:rPr>
          <w:rStyle w:val="a5"/>
          <w:rFonts w:ascii="Arial" w:hAnsi="Arial" w:cs="Arial"/>
          <w:bCs/>
          <w:color w:val="000000"/>
          <w:sz w:val="24"/>
          <w:szCs w:val="24"/>
        </w:rPr>
        <w:t xml:space="preserve"> </w:t>
      </w:r>
      <w:r w:rsidRPr="0097441C">
        <w:rPr>
          <w:rStyle w:val="a5"/>
          <w:rFonts w:ascii="Arial" w:hAnsi="Arial" w:cs="Arial"/>
          <w:b w:val="0"/>
          <w:bCs/>
          <w:color w:val="000000"/>
          <w:sz w:val="24"/>
          <w:szCs w:val="24"/>
        </w:rPr>
        <w:t>.</w:t>
      </w:r>
    </w:p>
    <w:p w:rsidR="0097441C" w:rsidRPr="0097441C" w:rsidRDefault="0097441C" w:rsidP="0097441C">
      <w:pPr>
        <w:ind w:firstLine="709"/>
        <w:jc w:val="both"/>
        <w:rPr>
          <w:rFonts w:ascii="Arial" w:hAnsi="Arial" w:cs="Arial"/>
          <w:color w:val="000000"/>
          <w:sz w:val="24"/>
          <w:szCs w:val="24"/>
        </w:rPr>
      </w:pPr>
      <w:r w:rsidRPr="0097441C">
        <w:rPr>
          <w:rFonts w:ascii="Arial" w:hAnsi="Arial" w:cs="Arial"/>
          <w:color w:val="000000"/>
          <w:sz w:val="24"/>
          <w:szCs w:val="24"/>
        </w:rPr>
        <w:t xml:space="preserve"> 4.3. Плановые проверки проводятся на основании ежегодного плана проверок, утверждаемого Администрацией Сельского поселения.</w:t>
      </w:r>
    </w:p>
    <w:p w:rsidR="0097441C" w:rsidRPr="0097441C" w:rsidRDefault="0097441C" w:rsidP="0097441C">
      <w:pPr>
        <w:ind w:firstLine="709"/>
        <w:jc w:val="both"/>
        <w:rPr>
          <w:rFonts w:ascii="Arial" w:hAnsi="Arial" w:cs="Arial"/>
          <w:color w:val="000000"/>
          <w:sz w:val="24"/>
          <w:szCs w:val="24"/>
        </w:rPr>
      </w:pPr>
      <w:r w:rsidRPr="0097441C">
        <w:rPr>
          <w:rFonts w:ascii="Arial" w:hAnsi="Arial" w:cs="Arial"/>
          <w:color w:val="000000"/>
          <w:sz w:val="24"/>
          <w:szCs w:val="24"/>
        </w:rPr>
        <w:t>В ежегодных планах проведения плановых проверок указываются следующие сведения:</w:t>
      </w:r>
    </w:p>
    <w:p w:rsidR="0097441C" w:rsidRPr="0097441C" w:rsidRDefault="0097441C" w:rsidP="0097441C">
      <w:pPr>
        <w:ind w:left="17" w:firstLine="692"/>
        <w:jc w:val="both"/>
        <w:rPr>
          <w:rFonts w:ascii="Arial" w:hAnsi="Arial" w:cs="Arial"/>
          <w:sz w:val="24"/>
          <w:szCs w:val="24"/>
        </w:rPr>
      </w:pPr>
      <w:r w:rsidRPr="0097441C">
        <w:rPr>
          <w:rFonts w:ascii="Arial" w:hAnsi="Arial" w:cs="Arial"/>
          <w:sz w:val="24"/>
          <w:szCs w:val="24"/>
        </w:rPr>
        <w:t xml:space="preserve">1) </w:t>
      </w:r>
      <w:r w:rsidRPr="0097441C">
        <w:rPr>
          <w:rFonts w:ascii="Arial" w:hAnsi="Arial" w:cs="Arial"/>
          <w:sz w:val="24"/>
          <w:szCs w:val="24"/>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7441C" w:rsidRPr="0097441C" w:rsidRDefault="0097441C" w:rsidP="0097441C">
      <w:pPr>
        <w:ind w:left="17" w:firstLine="692"/>
        <w:jc w:val="both"/>
        <w:rPr>
          <w:rFonts w:ascii="Arial" w:hAnsi="Arial" w:cs="Arial"/>
          <w:sz w:val="24"/>
          <w:szCs w:val="24"/>
        </w:rPr>
      </w:pPr>
      <w:r w:rsidRPr="0097441C">
        <w:rPr>
          <w:rFonts w:ascii="Arial" w:hAnsi="Arial" w:cs="Arial"/>
          <w:sz w:val="24"/>
          <w:szCs w:val="24"/>
        </w:rPr>
        <w:t>2) цель и основание проведения каждой плановой проверки;</w:t>
      </w:r>
    </w:p>
    <w:p w:rsidR="0097441C" w:rsidRPr="0097441C" w:rsidRDefault="0097441C" w:rsidP="0097441C">
      <w:pPr>
        <w:ind w:left="17" w:firstLine="692"/>
        <w:jc w:val="both"/>
        <w:rPr>
          <w:rFonts w:ascii="Arial" w:hAnsi="Arial" w:cs="Arial"/>
          <w:sz w:val="24"/>
          <w:szCs w:val="24"/>
        </w:rPr>
      </w:pPr>
      <w:r w:rsidRPr="0097441C">
        <w:rPr>
          <w:rFonts w:ascii="Arial" w:hAnsi="Arial" w:cs="Arial"/>
          <w:sz w:val="24"/>
          <w:szCs w:val="24"/>
        </w:rPr>
        <w:t>3)  дата начала и сроки проведения каждой плановой проверки;</w:t>
      </w:r>
    </w:p>
    <w:p w:rsidR="0097441C" w:rsidRPr="0097441C" w:rsidRDefault="0097441C" w:rsidP="0097441C">
      <w:pPr>
        <w:ind w:firstLine="709"/>
        <w:jc w:val="both"/>
        <w:rPr>
          <w:rFonts w:ascii="Arial" w:hAnsi="Arial" w:cs="Arial"/>
          <w:sz w:val="24"/>
          <w:szCs w:val="24"/>
        </w:rPr>
      </w:pPr>
      <w:r w:rsidRPr="0097441C">
        <w:rPr>
          <w:rFonts w:ascii="Arial" w:hAnsi="Arial" w:cs="Arial"/>
          <w:sz w:val="24"/>
          <w:szCs w:val="24"/>
        </w:rPr>
        <w:t xml:space="preserve">4) </w:t>
      </w:r>
      <w:r w:rsidRPr="0097441C">
        <w:rPr>
          <w:rFonts w:ascii="Arial" w:hAnsi="Arial" w:cs="Arial"/>
          <w:sz w:val="24"/>
          <w:szCs w:val="24"/>
          <w:shd w:val="clear" w:color="auto" w:fill="FFFFFF"/>
        </w:rPr>
        <w:t>наименование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7441C" w:rsidRPr="0097441C" w:rsidRDefault="0097441C" w:rsidP="0097441C">
      <w:pPr>
        <w:ind w:firstLine="709"/>
        <w:jc w:val="both"/>
        <w:rPr>
          <w:rFonts w:ascii="Arial" w:hAnsi="Arial" w:cs="Arial"/>
          <w:sz w:val="24"/>
          <w:szCs w:val="24"/>
        </w:rPr>
      </w:pPr>
      <w:r w:rsidRPr="0097441C">
        <w:rPr>
          <w:rFonts w:ascii="Arial" w:hAnsi="Arial" w:cs="Arial"/>
          <w:sz w:val="24"/>
          <w:szCs w:val="24"/>
        </w:rPr>
        <w:t>4.4. Проверка проводится на основании распоряжения Администрации.</w:t>
      </w:r>
    </w:p>
    <w:p w:rsidR="0097441C" w:rsidRPr="0097441C" w:rsidRDefault="0097441C" w:rsidP="0097441C">
      <w:pPr>
        <w:ind w:firstLine="709"/>
        <w:jc w:val="both"/>
        <w:rPr>
          <w:rFonts w:ascii="Arial" w:hAnsi="Arial" w:cs="Arial"/>
          <w:color w:val="000000"/>
          <w:sz w:val="24"/>
          <w:szCs w:val="24"/>
        </w:rPr>
      </w:pPr>
      <w:r w:rsidRPr="0097441C">
        <w:rPr>
          <w:rFonts w:ascii="Arial" w:hAnsi="Arial" w:cs="Arial"/>
          <w:sz w:val="24"/>
          <w:szCs w:val="24"/>
        </w:rPr>
        <w:t>4.5.  Предметом плановой проверки является соблюдение юридическим лицом, индивидуальным предпринимателем в процессе осуществления ими деятельности требований, ус</w:t>
      </w:r>
      <w:r w:rsidRPr="0097441C">
        <w:rPr>
          <w:rFonts w:ascii="Arial" w:hAnsi="Arial" w:cs="Arial"/>
          <w:color w:val="000000"/>
          <w:sz w:val="24"/>
          <w:szCs w:val="24"/>
        </w:rPr>
        <w:t>тановленных действующим законодательством в сфере благоустройства.</w:t>
      </w:r>
    </w:p>
    <w:p w:rsidR="0097441C" w:rsidRPr="0097441C" w:rsidRDefault="0097441C" w:rsidP="0097441C">
      <w:pPr>
        <w:ind w:firstLine="709"/>
        <w:jc w:val="both"/>
        <w:rPr>
          <w:rFonts w:ascii="Arial" w:hAnsi="Arial" w:cs="Arial"/>
          <w:color w:val="000000"/>
          <w:sz w:val="24"/>
          <w:szCs w:val="24"/>
        </w:rPr>
      </w:pPr>
      <w:r w:rsidRPr="0097441C">
        <w:rPr>
          <w:rFonts w:ascii="Arial" w:hAnsi="Arial" w:cs="Arial"/>
          <w:color w:val="000000"/>
          <w:sz w:val="24"/>
          <w:szCs w:val="24"/>
        </w:rPr>
        <w:t>4.6.  Проверка должна проводиться должностными лицами, которые указаны в правовом акте Администрации. Проведение проверки осуществляется в соответствии с административными процедурами, определенными административным регламентом .</w:t>
      </w:r>
    </w:p>
    <w:p w:rsidR="0097441C" w:rsidRPr="0097441C" w:rsidRDefault="0097441C" w:rsidP="0097441C">
      <w:pPr>
        <w:shd w:val="clear" w:color="auto" w:fill="FFFFFF"/>
        <w:tabs>
          <w:tab w:val="left" w:pos="595"/>
        </w:tabs>
        <w:jc w:val="both"/>
        <w:rPr>
          <w:rFonts w:ascii="Arial" w:hAnsi="Arial" w:cs="Arial"/>
          <w:spacing w:val="-3"/>
          <w:sz w:val="24"/>
          <w:szCs w:val="24"/>
        </w:rPr>
      </w:pPr>
      <w:r w:rsidRPr="0097441C">
        <w:rPr>
          <w:rFonts w:ascii="Arial" w:hAnsi="Arial" w:cs="Arial"/>
          <w:color w:val="000000"/>
          <w:sz w:val="24"/>
          <w:szCs w:val="24"/>
        </w:rPr>
        <w:tab/>
        <w:t xml:space="preserve">  4.7. </w:t>
      </w:r>
      <w:r w:rsidRPr="0097441C">
        <w:rPr>
          <w:rFonts w:ascii="Arial" w:hAnsi="Arial" w:cs="Arial"/>
          <w:sz w:val="24"/>
          <w:szCs w:val="24"/>
        </w:rPr>
        <w:t xml:space="preserve">Плановые проверки </w:t>
      </w:r>
      <w:r w:rsidRPr="0097441C">
        <w:rPr>
          <w:rFonts w:ascii="Arial" w:hAnsi="Arial" w:cs="Arial"/>
          <w:spacing w:val="-1"/>
          <w:sz w:val="24"/>
          <w:szCs w:val="24"/>
        </w:rPr>
        <w:t>в отношении одного и того же юридического лица и индивидуального предпринимателя -  проводятся не чаще чем один раз в три года.</w:t>
      </w:r>
    </w:p>
    <w:p w:rsidR="0097441C" w:rsidRPr="0097441C" w:rsidRDefault="0097441C" w:rsidP="0097441C">
      <w:pPr>
        <w:ind w:firstLine="709"/>
        <w:jc w:val="both"/>
        <w:rPr>
          <w:rFonts w:ascii="Arial" w:hAnsi="Arial" w:cs="Arial"/>
          <w:b/>
          <w:bCs/>
          <w:color w:val="000000"/>
          <w:sz w:val="24"/>
          <w:szCs w:val="24"/>
        </w:rPr>
      </w:pPr>
    </w:p>
    <w:p w:rsidR="0097441C" w:rsidRPr="0097441C" w:rsidRDefault="0097441C" w:rsidP="0097441C">
      <w:pPr>
        <w:ind w:firstLine="709"/>
        <w:jc w:val="center"/>
        <w:rPr>
          <w:rFonts w:ascii="Arial" w:hAnsi="Arial" w:cs="Arial"/>
          <w:b/>
          <w:sz w:val="24"/>
          <w:szCs w:val="24"/>
        </w:rPr>
      </w:pPr>
      <w:r w:rsidRPr="0097441C">
        <w:rPr>
          <w:rFonts w:ascii="Arial" w:hAnsi="Arial" w:cs="Arial"/>
          <w:b/>
          <w:sz w:val="24"/>
          <w:szCs w:val="24"/>
        </w:rPr>
        <w:t>5</w:t>
      </w:r>
      <w:r w:rsidRPr="0097441C">
        <w:rPr>
          <w:rFonts w:ascii="Arial" w:hAnsi="Arial" w:cs="Arial"/>
          <w:b/>
          <w:bCs/>
          <w:sz w:val="24"/>
          <w:szCs w:val="24"/>
        </w:rPr>
        <w:t xml:space="preserve">. </w:t>
      </w:r>
      <w:r w:rsidRPr="0097441C">
        <w:rPr>
          <w:rFonts w:ascii="Arial" w:hAnsi="Arial" w:cs="Arial"/>
          <w:b/>
          <w:sz w:val="24"/>
          <w:szCs w:val="24"/>
        </w:rPr>
        <w:t>Права и обязанности должностных лиц органа муниципального контроля</w:t>
      </w:r>
    </w:p>
    <w:p w:rsidR="0097441C" w:rsidRPr="0097441C" w:rsidRDefault="0097441C" w:rsidP="0097441C">
      <w:pPr>
        <w:pStyle w:val="a3"/>
        <w:spacing w:before="0" w:after="0"/>
        <w:ind w:firstLine="708"/>
        <w:jc w:val="both"/>
        <w:rPr>
          <w:rFonts w:ascii="Arial" w:hAnsi="Arial" w:cs="Arial"/>
        </w:rPr>
      </w:pPr>
    </w:p>
    <w:p w:rsidR="0097441C" w:rsidRPr="0097441C" w:rsidRDefault="0097441C" w:rsidP="0097441C">
      <w:pPr>
        <w:pStyle w:val="a3"/>
        <w:spacing w:before="0" w:after="0"/>
        <w:ind w:firstLine="708"/>
        <w:jc w:val="both"/>
        <w:rPr>
          <w:rFonts w:ascii="Arial" w:hAnsi="Arial" w:cs="Arial"/>
        </w:rPr>
      </w:pPr>
      <w:r w:rsidRPr="0097441C">
        <w:rPr>
          <w:rFonts w:ascii="Arial" w:hAnsi="Arial" w:cs="Arial"/>
        </w:rPr>
        <w:t>5.1. Должностные лица органа муниципального контроля в соответствии с возложенными на них функциями по осуществлению муниципального контроля в сфере благоустройства в пределах своей компетенции имеют право:</w:t>
      </w:r>
    </w:p>
    <w:p w:rsidR="0097441C" w:rsidRPr="0097441C" w:rsidRDefault="0097441C" w:rsidP="0097441C">
      <w:pPr>
        <w:pStyle w:val="a3"/>
        <w:spacing w:before="0" w:after="0"/>
        <w:jc w:val="both"/>
        <w:rPr>
          <w:rFonts w:ascii="Arial" w:hAnsi="Arial" w:cs="Arial"/>
        </w:rPr>
      </w:pPr>
      <w:r w:rsidRPr="0097441C">
        <w:rPr>
          <w:rFonts w:ascii="Arial" w:hAnsi="Arial" w:cs="Arial"/>
        </w:rPr>
        <w:t>1) в порядке, установленном законодательством Российской Федерации и настоящим Положением, посещать при предъявлении служебного удостоверения организации и объекты с учетом установленного режима посещения;</w:t>
      </w:r>
    </w:p>
    <w:p w:rsidR="0097441C" w:rsidRPr="0097441C" w:rsidRDefault="0097441C" w:rsidP="0097441C">
      <w:pPr>
        <w:jc w:val="both"/>
        <w:rPr>
          <w:rFonts w:ascii="Arial" w:hAnsi="Arial" w:cs="Arial"/>
          <w:color w:val="000000"/>
          <w:sz w:val="24"/>
          <w:szCs w:val="24"/>
        </w:rPr>
      </w:pPr>
      <w:r w:rsidRPr="0097441C">
        <w:rPr>
          <w:rFonts w:ascii="Arial" w:hAnsi="Arial" w:cs="Arial"/>
          <w:color w:val="000000"/>
          <w:sz w:val="24"/>
          <w:szCs w:val="24"/>
        </w:rPr>
        <w:t>2) привлекать при проведении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7441C" w:rsidRPr="0097441C" w:rsidRDefault="0097441C" w:rsidP="0097441C">
      <w:pPr>
        <w:pStyle w:val="a3"/>
        <w:spacing w:before="0" w:after="0"/>
        <w:jc w:val="both"/>
        <w:rPr>
          <w:rFonts w:ascii="Arial" w:hAnsi="Arial" w:cs="Arial"/>
        </w:rPr>
      </w:pPr>
      <w:r w:rsidRPr="0097441C">
        <w:rPr>
          <w:rFonts w:ascii="Arial" w:hAnsi="Arial" w:cs="Arial"/>
        </w:rPr>
        <w:t>3) безвозмездно получать сведения, материалы и документы, необходимые для осуществления муниципального контроля в сфере благоустройства;</w:t>
      </w:r>
    </w:p>
    <w:p w:rsidR="0097441C" w:rsidRPr="0097441C" w:rsidRDefault="0097441C" w:rsidP="0097441C">
      <w:pPr>
        <w:jc w:val="both"/>
        <w:rPr>
          <w:rFonts w:ascii="Arial" w:hAnsi="Arial" w:cs="Arial"/>
          <w:color w:val="000000"/>
          <w:sz w:val="24"/>
          <w:szCs w:val="24"/>
        </w:rPr>
      </w:pPr>
      <w:r w:rsidRPr="0097441C">
        <w:rPr>
          <w:rFonts w:ascii="Arial" w:hAnsi="Arial" w:cs="Arial"/>
          <w:sz w:val="24"/>
          <w:szCs w:val="24"/>
        </w:rPr>
        <w:t>4) обращаться в правоохранительные органы за содействием в предотвращении или пресечении действий, препятствующих осуществлению муниципального контроля в сфере благоустройства;</w:t>
      </w:r>
      <w:r w:rsidRPr="0097441C">
        <w:rPr>
          <w:rFonts w:ascii="Arial" w:hAnsi="Arial" w:cs="Arial"/>
          <w:color w:val="000000"/>
          <w:sz w:val="24"/>
          <w:szCs w:val="24"/>
        </w:rPr>
        <w:t xml:space="preserve"> </w:t>
      </w:r>
    </w:p>
    <w:p w:rsidR="0097441C" w:rsidRPr="0097441C" w:rsidRDefault="0097441C" w:rsidP="0097441C">
      <w:pPr>
        <w:jc w:val="both"/>
        <w:rPr>
          <w:rFonts w:ascii="Arial" w:hAnsi="Arial" w:cs="Arial"/>
          <w:color w:val="000000"/>
          <w:sz w:val="24"/>
          <w:szCs w:val="24"/>
        </w:rPr>
      </w:pPr>
      <w:r w:rsidRPr="0097441C">
        <w:rPr>
          <w:rFonts w:ascii="Arial" w:hAnsi="Arial" w:cs="Arial"/>
          <w:color w:val="000000"/>
          <w:sz w:val="24"/>
          <w:szCs w:val="24"/>
        </w:rPr>
        <w:t>5) участвовать в подготовке муниципальных правовых актов поселения, регулирующих вопросы в сфере благоустройства.</w:t>
      </w:r>
    </w:p>
    <w:p w:rsidR="0097441C" w:rsidRPr="0097441C" w:rsidRDefault="0097441C" w:rsidP="0097441C">
      <w:pPr>
        <w:pStyle w:val="a3"/>
        <w:spacing w:before="0" w:after="0"/>
        <w:ind w:firstLine="708"/>
        <w:jc w:val="both"/>
        <w:rPr>
          <w:rFonts w:ascii="Arial" w:hAnsi="Arial" w:cs="Arial"/>
        </w:rPr>
      </w:pPr>
      <w:r w:rsidRPr="0097441C">
        <w:rPr>
          <w:rFonts w:ascii="Arial" w:hAnsi="Arial" w:cs="Arial"/>
        </w:rPr>
        <w:t>5.2. Должностные лица органа муниципального контроля в сфере благоустройства в пределах своей компетенции обязаны:</w:t>
      </w:r>
    </w:p>
    <w:p w:rsidR="0097441C" w:rsidRPr="0097441C" w:rsidRDefault="0097441C" w:rsidP="0097441C">
      <w:pPr>
        <w:pStyle w:val="a3"/>
        <w:spacing w:before="0" w:after="0"/>
        <w:jc w:val="both"/>
        <w:rPr>
          <w:rFonts w:ascii="Arial" w:hAnsi="Arial" w:cs="Arial"/>
        </w:rPr>
      </w:pPr>
      <w:r w:rsidRPr="0097441C">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7441C" w:rsidRPr="0097441C" w:rsidRDefault="0097441C" w:rsidP="0097441C">
      <w:pPr>
        <w:pStyle w:val="a3"/>
        <w:spacing w:before="0" w:after="0"/>
        <w:jc w:val="both"/>
        <w:rPr>
          <w:rFonts w:ascii="Arial" w:hAnsi="Arial" w:cs="Arial"/>
        </w:rPr>
      </w:pPr>
      <w:r w:rsidRPr="0097441C">
        <w:rPr>
          <w:rFonts w:ascii="Arial" w:hAnsi="Arial" w:cs="Arial"/>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97441C" w:rsidRPr="0097441C" w:rsidRDefault="0097441C" w:rsidP="0097441C">
      <w:pPr>
        <w:pStyle w:val="a3"/>
        <w:spacing w:before="0" w:after="0"/>
        <w:jc w:val="both"/>
        <w:rPr>
          <w:rFonts w:ascii="Arial" w:hAnsi="Arial" w:cs="Arial"/>
        </w:rPr>
      </w:pPr>
      <w:r w:rsidRPr="0097441C">
        <w:rPr>
          <w:rFonts w:ascii="Arial" w:hAnsi="Arial" w:cs="Arial"/>
        </w:rPr>
        <w:t>3) проводить проверку на основании распоряжения о ее проведении в соответствии с ее назначением;</w:t>
      </w:r>
    </w:p>
    <w:p w:rsidR="0097441C" w:rsidRPr="0097441C" w:rsidRDefault="0097441C" w:rsidP="0097441C">
      <w:pPr>
        <w:pStyle w:val="a3"/>
        <w:spacing w:before="0" w:after="0"/>
        <w:jc w:val="both"/>
        <w:rPr>
          <w:rFonts w:ascii="Arial" w:hAnsi="Arial" w:cs="Arial"/>
        </w:rPr>
      </w:pPr>
      <w:r w:rsidRPr="0097441C">
        <w:rPr>
          <w:rFonts w:ascii="Arial" w:hAnsi="Arial" w:cs="Arial"/>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w:t>
      </w:r>
      <w:r w:rsidRPr="00030734">
        <w:rPr>
          <w:rFonts w:ascii="Arial" w:hAnsi="Arial" w:cs="Arial"/>
        </w:rPr>
        <w:t xml:space="preserve"> </w:t>
      </w:r>
      <w:hyperlink r:id="rId8" w:history="1">
        <w:r w:rsidRPr="00030734">
          <w:rPr>
            <w:rStyle w:val="a4"/>
            <w:rFonts w:ascii="Arial" w:hAnsi="Arial" w:cs="Arial"/>
            <w:color w:val="auto"/>
            <w:u w:val="none"/>
          </w:rPr>
          <w:t>частью 5 статьи 10</w:t>
        </w:r>
      </w:hyperlink>
      <w:r w:rsidRPr="0097441C">
        <w:rPr>
          <w:rFonts w:ascii="Arial" w:hAnsi="Arial" w:cs="Arial"/>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копии документа о согласовании проведения проверки;</w:t>
      </w:r>
    </w:p>
    <w:p w:rsidR="0097441C" w:rsidRPr="0097441C" w:rsidRDefault="0097441C" w:rsidP="0097441C">
      <w:pPr>
        <w:pStyle w:val="a3"/>
        <w:spacing w:before="0" w:after="0"/>
        <w:jc w:val="both"/>
        <w:rPr>
          <w:rFonts w:ascii="Arial" w:hAnsi="Arial" w:cs="Arial"/>
        </w:rPr>
      </w:pPr>
      <w:r w:rsidRPr="0097441C">
        <w:rPr>
          <w:rFonts w:ascii="Arial" w:hAnsi="Arial" w:cs="Arial"/>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7441C" w:rsidRPr="0097441C" w:rsidRDefault="0097441C" w:rsidP="0097441C">
      <w:pPr>
        <w:pStyle w:val="a3"/>
        <w:spacing w:before="0" w:after="0"/>
        <w:jc w:val="both"/>
        <w:rPr>
          <w:rFonts w:ascii="Arial" w:hAnsi="Arial" w:cs="Arial"/>
        </w:rPr>
      </w:pPr>
      <w:r w:rsidRPr="0097441C">
        <w:rPr>
          <w:rFonts w:ascii="Arial" w:hAnsi="Arial" w:cs="Arial"/>
        </w:rPr>
        <w:t>6) предоставлять гражданину,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7441C" w:rsidRPr="0097441C" w:rsidRDefault="0097441C" w:rsidP="0097441C">
      <w:pPr>
        <w:pStyle w:val="a3"/>
        <w:spacing w:before="0" w:after="0"/>
        <w:jc w:val="both"/>
        <w:rPr>
          <w:rFonts w:ascii="Arial" w:hAnsi="Arial" w:cs="Arial"/>
        </w:rPr>
      </w:pPr>
      <w:r w:rsidRPr="0097441C">
        <w:rPr>
          <w:rFonts w:ascii="Arial" w:hAnsi="Arial" w:cs="Arial"/>
        </w:rPr>
        <w:t>7)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7441C" w:rsidRPr="0097441C" w:rsidRDefault="0097441C" w:rsidP="0097441C">
      <w:pPr>
        <w:pStyle w:val="a3"/>
        <w:spacing w:before="0" w:after="0"/>
        <w:jc w:val="both"/>
        <w:rPr>
          <w:rFonts w:ascii="Arial" w:hAnsi="Arial" w:cs="Arial"/>
        </w:rPr>
      </w:pPr>
      <w:r w:rsidRPr="0097441C">
        <w:rPr>
          <w:rFonts w:ascii="Arial" w:hAnsi="Arial" w:cs="Arial"/>
        </w:rPr>
        <w:t>7.1)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7441C" w:rsidRPr="0097441C" w:rsidRDefault="0097441C" w:rsidP="0097441C">
      <w:pPr>
        <w:pStyle w:val="a3"/>
        <w:spacing w:before="0" w:after="0"/>
        <w:jc w:val="both"/>
        <w:rPr>
          <w:rFonts w:ascii="Arial" w:hAnsi="Arial" w:cs="Arial"/>
        </w:rPr>
      </w:pPr>
      <w:r w:rsidRPr="0097441C">
        <w:rPr>
          <w:rFonts w:ascii="Arial" w:hAnsi="Arial" w:cs="Arial"/>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7441C" w:rsidRPr="0097441C" w:rsidRDefault="0097441C" w:rsidP="0097441C">
      <w:pPr>
        <w:pStyle w:val="a3"/>
        <w:spacing w:before="0" w:after="0"/>
        <w:jc w:val="both"/>
        <w:rPr>
          <w:rFonts w:ascii="Arial" w:hAnsi="Arial" w:cs="Arial"/>
        </w:rPr>
      </w:pPr>
      <w:r w:rsidRPr="0097441C">
        <w:rPr>
          <w:rFonts w:ascii="Arial" w:hAnsi="Arial" w:cs="Arial"/>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7441C" w:rsidRPr="0097441C" w:rsidRDefault="0097441C" w:rsidP="0097441C">
      <w:pPr>
        <w:pStyle w:val="a3"/>
        <w:spacing w:before="0" w:after="0"/>
        <w:jc w:val="both"/>
        <w:rPr>
          <w:rFonts w:ascii="Arial" w:hAnsi="Arial" w:cs="Arial"/>
        </w:rPr>
      </w:pPr>
      <w:r w:rsidRPr="0097441C">
        <w:rPr>
          <w:rFonts w:ascii="Arial" w:hAnsi="Arial" w:cs="Arial"/>
        </w:rPr>
        <w:t>10) соблюдать сроки проведения проверки, установленные ФЗ № 294;</w:t>
      </w:r>
    </w:p>
    <w:p w:rsidR="0097441C" w:rsidRPr="0097441C" w:rsidRDefault="0097441C" w:rsidP="0097441C">
      <w:pPr>
        <w:pStyle w:val="a3"/>
        <w:spacing w:before="0" w:after="0"/>
        <w:jc w:val="both"/>
        <w:rPr>
          <w:rFonts w:ascii="Arial" w:hAnsi="Arial" w:cs="Arial"/>
        </w:rPr>
      </w:pPr>
      <w:r w:rsidRPr="0097441C">
        <w:rPr>
          <w:rFonts w:ascii="Arial" w:hAnsi="Arial" w:cs="Arial"/>
        </w:rPr>
        <w:t>11) 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7441C" w:rsidRPr="0097441C" w:rsidRDefault="0097441C" w:rsidP="0097441C">
      <w:pPr>
        <w:pStyle w:val="a3"/>
        <w:spacing w:before="0" w:after="0"/>
        <w:jc w:val="both"/>
        <w:rPr>
          <w:rFonts w:ascii="Arial" w:hAnsi="Arial" w:cs="Arial"/>
        </w:rPr>
      </w:pPr>
      <w:r w:rsidRPr="0097441C">
        <w:rPr>
          <w:rFonts w:ascii="Arial" w:hAnsi="Arial" w:cs="Arial"/>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7441C" w:rsidRPr="0097441C" w:rsidRDefault="0097441C" w:rsidP="0097441C">
      <w:pPr>
        <w:pStyle w:val="a3"/>
        <w:spacing w:before="0" w:after="0"/>
        <w:jc w:val="both"/>
        <w:rPr>
          <w:rFonts w:ascii="Arial" w:hAnsi="Arial" w:cs="Arial"/>
        </w:rPr>
      </w:pPr>
      <w:r w:rsidRPr="0097441C">
        <w:rPr>
          <w:rFonts w:ascii="Arial" w:hAnsi="Arial" w:cs="Arial"/>
        </w:rPr>
        <w:lastRenderedPageBreak/>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7441C" w:rsidRPr="0097441C" w:rsidRDefault="0097441C" w:rsidP="0097441C">
      <w:pPr>
        <w:pStyle w:val="a3"/>
        <w:spacing w:before="0" w:after="0"/>
        <w:ind w:firstLine="708"/>
        <w:jc w:val="both"/>
        <w:rPr>
          <w:rFonts w:ascii="Arial" w:hAnsi="Arial" w:cs="Arial"/>
        </w:rPr>
      </w:pPr>
      <w:r w:rsidRPr="0097441C">
        <w:rPr>
          <w:rFonts w:ascii="Arial" w:hAnsi="Arial" w:cs="Arial"/>
        </w:rPr>
        <w:t>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ФЗ № 294.</w:t>
      </w:r>
    </w:p>
    <w:p w:rsidR="0097441C" w:rsidRPr="0097441C" w:rsidRDefault="0097441C" w:rsidP="0097441C">
      <w:pPr>
        <w:pStyle w:val="a3"/>
        <w:spacing w:before="0" w:after="0"/>
        <w:jc w:val="both"/>
        <w:rPr>
          <w:rFonts w:ascii="Arial" w:hAnsi="Arial" w:cs="Arial"/>
        </w:rPr>
      </w:pPr>
      <w:r w:rsidRPr="0097441C">
        <w:rPr>
          <w:rFonts w:ascii="Arial" w:hAnsi="Arial" w:cs="Arial"/>
        </w:rPr>
        <w:t> </w:t>
      </w:r>
    </w:p>
    <w:p w:rsidR="0097441C" w:rsidRPr="0097441C" w:rsidRDefault="0097441C" w:rsidP="0097441C">
      <w:pPr>
        <w:pStyle w:val="a3"/>
        <w:spacing w:before="0" w:after="0"/>
        <w:jc w:val="center"/>
        <w:rPr>
          <w:rFonts w:ascii="Arial" w:hAnsi="Arial" w:cs="Arial"/>
          <w:b/>
        </w:rPr>
      </w:pPr>
      <w:r w:rsidRPr="0097441C">
        <w:rPr>
          <w:rFonts w:ascii="Arial" w:hAnsi="Arial" w:cs="Arial"/>
          <w:b/>
        </w:rPr>
        <w:t xml:space="preserve">6. Права и обязанности юридических лиц, индивидуальных </w:t>
      </w:r>
    </w:p>
    <w:p w:rsidR="0097441C" w:rsidRPr="0097441C" w:rsidRDefault="0097441C" w:rsidP="0097441C">
      <w:pPr>
        <w:pStyle w:val="a3"/>
        <w:spacing w:before="0" w:after="0"/>
        <w:jc w:val="center"/>
        <w:rPr>
          <w:rFonts w:ascii="Arial" w:hAnsi="Arial" w:cs="Arial"/>
          <w:b/>
        </w:rPr>
      </w:pPr>
      <w:r w:rsidRPr="0097441C">
        <w:rPr>
          <w:rFonts w:ascii="Arial" w:hAnsi="Arial" w:cs="Arial"/>
          <w:b/>
        </w:rPr>
        <w:t>предпринимателей</w:t>
      </w:r>
    </w:p>
    <w:p w:rsidR="0097441C" w:rsidRPr="0097441C" w:rsidRDefault="0097441C" w:rsidP="0097441C">
      <w:pPr>
        <w:pStyle w:val="a3"/>
        <w:spacing w:before="0" w:after="0"/>
        <w:jc w:val="center"/>
        <w:rPr>
          <w:rFonts w:ascii="Arial" w:hAnsi="Arial" w:cs="Arial"/>
          <w:b/>
        </w:rPr>
      </w:pPr>
    </w:p>
    <w:p w:rsidR="0097441C" w:rsidRPr="0097441C" w:rsidRDefault="0097441C" w:rsidP="0097441C">
      <w:pPr>
        <w:pStyle w:val="a3"/>
        <w:spacing w:before="0" w:after="0"/>
        <w:ind w:firstLine="708"/>
        <w:jc w:val="both"/>
        <w:rPr>
          <w:rFonts w:ascii="Arial" w:hAnsi="Arial" w:cs="Arial"/>
        </w:rPr>
      </w:pPr>
      <w:r w:rsidRPr="0097441C">
        <w:rPr>
          <w:rFonts w:ascii="Arial" w:hAnsi="Arial" w:cs="Arial"/>
        </w:rPr>
        <w:t>6.1. Юридические лица независимо от их организационно-правовых форм и форм собственности, индивидуальные предприниматели при проведении мероприятий по муниципальному контролю в сфере благоустройства имеют право:</w:t>
      </w:r>
    </w:p>
    <w:p w:rsidR="0097441C" w:rsidRPr="0097441C" w:rsidRDefault="0097441C" w:rsidP="0097441C">
      <w:pPr>
        <w:pStyle w:val="a3"/>
        <w:spacing w:before="0" w:after="0"/>
        <w:jc w:val="both"/>
        <w:rPr>
          <w:rFonts w:ascii="Arial" w:hAnsi="Arial" w:cs="Arial"/>
        </w:rPr>
      </w:pPr>
      <w:r w:rsidRPr="0097441C">
        <w:rPr>
          <w:rFonts w:ascii="Arial" w:hAnsi="Arial" w:cs="Arial"/>
        </w:rPr>
        <w:t>1) непосредственно присутствовать при проведении проверки, давать объяснения по вопросам, относящимся к предмету проверки;</w:t>
      </w:r>
    </w:p>
    <w:p w:rsidR="0097441C" w:rsidRPr="0097441C" w:rsidRDefault="0097441C" w:rsidP="0097441C">
      <w:pPr>
        <w:pStyle w:val="a3"/>
        <w:spacing w:before="0" w:after="0"/>
        <w:jc w:val="both"/>
        <w:rPr>
          <w:rFonts w:ascii="Arial" w:hAnsi="Arial" w:cs="Arial"/>
        </w:rPr>
      </w:pPr>
      <w:r w:rsidRPr="0097441C">
        <w:rPr>
          <w:rFonts w:ascii="Arial" w:hAnsi="Arial" w:cs="Arial"/>
        </w:rPr>
        <w:t>2) получать от органа муниципального контроля информацию, которая относится к предмету проверки и предоставление которой предусмотрено ФЗ№ 294;</w:t>
      </w:r>
    </w:p>
    <w:p w:rsidR="0097441C" w:rsidRPr="0097441C" w:rsidRDefault="0097441C" w:rsidP="0097441C">
      <w:pPr>
        <w:pStyle w:val="a3"/>
        <w:spacing w:before="0" w:after="0"/>
        <w:jc w:val="both"/>
        <w:rPr>
          <w:rFonts w:ascii="Arial" w:hAnsi="Arial" w:cs="Arial"/>
        </w:rPr>
      </w:pPr>
      <w:r w:rsidRPr="0097441C">
        <w:rPr>
          <w:rFonts w:ascii="Arial" w:hAnsi="Arial" w:cs="Arial"/>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7441C" w:rsidRPr="0097441C" w:rsidRDefault="0097441C" w:rsidP="0097441C">
      <w:pPr>
        <w:pStyle w:val="a3"/>
        <w:spacing w:before="0" w:after="0"/>
        <w:jc w:val="both"/>
        <w:rPr>
          <w:rFonts w:ascii="Arial" w:hAnsi="Arial" w:cs="Arial"/>
        </w:rPr>
      </w:pPr>
      <w:r w:rsidRPr="0097441C">
        <w:rPr>
          <w:rFonts w:ascii="Arial" w:hAnsi="Arial" w:cs="Arial"/>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7441C" w:rsidRPr="0097441C" w:rsidRDefault="0097441C" w:rsidP="0097441C">
      <w:pPr>
        <w:pStyle w:val="a3"/>
        <w:spacing w:before="0" w:after="0"/>
        <w:jc w:val="both"/>
        <w:rPr>
          <w:rFonts w:ascii="Arial" w:hAnsi="Arial" w:cs="Arial"/>
        </w:rPr>
      </w:pPr>
      <w:r w:rsidRPr="0097441C">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7441C" w:rsidRPr="0097441C" w:rsidRDefault="0097441C" w:rsidP="0097441C">
      <w:pPr>
        <w:pStyle w:val="a3"/>
        <w:spacing w:before="0" w:after="0"/>
        <w:jc w:val="both"/>
        <w:rPr>
          <w:rFonts w:ascii="Arial" w:hAnsi="Arial" w:cs="Arial"/>
        </w:rPr>
      </w:pPr>
      <w:r w:rsidRPr="0097441C">
        <w:rPr>
          <w:rFonts w:ascii="Arial" w:hAnsi="Arial" w:cs="Arial"/>
        </w:rPr>
        <w:t>4) обжаловать действия (бездействие) должностных лиц органа муниципального контроля,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97441C" w:rsidRPr="0097441C" w:rsidRDefault="0097441C" w:rsidP="0097441C">
      <w:pPr>
        <w:pStyle w:val="a3"/>
        <w:spacing w:before="0" w:after="0"/>
        <w:jc w:val="both"/>
        <w:rPr>
          <w:rFonts w:ascii="Arial" w:hAnsi="Arial" w:cs="Arial"/>
        </w:rPr>
      </w:pPr>
      <w:r w:rsidRPr="0097441C">
        <w:rPr>
          <w:rFonts w:ascii="Arial" w:hAnsi="Arial" w:cs="Arial"/>
        </w:rPr>
        <w:t>5) привлекать Уполномоченного по защите прав предпринимателей к участию в проверке.</w:t>
      </w:r>
    </w:p>
    <w:p w:rsidR="0097441C" w:rsidRPr="0097441C" w:rsidRDefault="0097441C" w:rsidP="0097441C">
      <w:pPr>
        <w:pStyle w:val="a3"/>
        <w:spacing w:before="0" w:after="0"/>
        <w:ind w:firstLine="708"/>
        <w:jc w:val="both"/>
        <w:rPr>
          <w:rFonts w:ascii="Arial" w:hAnsi="Arial" w:cs="Arial"/>
        </w:rPr>
      </w:pPr>
      <w:r w:rsidRPr="0097441C">
        <w:rPr>
          <w:rFonts w:ascii="Arial" w:hAnsi="Arial" w:cs="Arial"/>
        </w:rPr>
        <w:t xml:space="preserve">6.2. Юридические лица независимо от их организационно-правовых форм и форм собственности, индивидуальные предприниматели по требованию </w:t>
      </w:r>
      <w:r w:rsidRPr="0097441C">
        <w:rPr>
          <w:rFonts w:ascii="Arial" w:hAnsi="Arial" w:cs="Arial"/>
        </w:rPr>
        <w:lastRenderedPageBreak/>
        <w:t>специалиста Администрации, проводящего мероприятия по осуществлению муниципального контроля в сфере благоустройства, обязаны:</w:t>
      </w:r>
    </w:p>
    <w:p w:rsidR="0097441C" w:rsidRPr="0097441C" w:rsidRDefault="0097441C" w:rsidP="0097441C">
      <w:pPr>
        <w:pStyle w:val="a3"/>
        <w:spacing w:before="0" w:after="0"/>
        <w:jc w:val="both"/>
        <w:rPr>
          <w:rFonts w:ascii="Arial" w:hAnsi="Arial" w:cs="Arial"/>
        </w:rPr>
      </w:pPr>
      <w:r w:rsidRPr="0097441C">
        <w:rPr>
          <w:rFonts w:ascii="Arial" w:hAnsi="Arial" w:cs="Arial"/>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7441C" w:rsidRPr="0097441C" w:rsidRDefault="0097441C" w:rsidP="0097441C">
      <w:pPr>
        <w:pStyle w:val="a3"/>
        <w:spacing w:before="0" w:after="0"/>
        <w:jc w:val="both"/>
        <w:rPr>
          <w:rFonts w:ascii="Arial" w:hAnsi="Arial" w:cs="Arial"/>
        </w:rPr>
      </w:pPr>
      <w:r w:rsidRPr="0097441C">
        <w:rPr>
          <w:rFonts w:ascii="Arial" w:hAnsi="Arial" w:cs="Arial"/>
        </w:rPr>
        <w:t xml:space="preserve">2) 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w:t>
      </w:r>
    </w:p>
    <w:p w:rsidR="0097441C" w:rsidRPr="0097441C" w:rsidRDefault="0097441C" w:rsidP="0097441C">
      <w:pPr>
        <w:pStyle w:val="a3"/>
        <w:spacing w:before="0" w:after="0"/>
        <w:ind w:firstLine="567"/>
        <w:jc w:val="both"/>
        <w:rPr>
          <w:rFonts w:ascii="Arial" w:hAnsi="Arial" w:cs="Arial"/>
        </w:rPr>
      </w:pPr>
      <w:r w:rsidRPr="0097441C">
        <w:rPr>
          <w:rFonts w:ascii="Arial" w:hAnsi="Arial" w:cs="Arial"/>
        </w:rPr>
        <w:t>6.3.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7441C" w:rsidRPr="0097441C" w:rsidRDefault="0097441C" w:rsidP="0097441C">
      <w:pPr>
        <w:pStyle w:val="a3"/>
        <w:spacing w:before="0" w:after="0"/>
        <w:ind w:firstLine="567"/>
        <w:jc w:val="both"/>
        <w:rPr>
          <w:rFonts w:ascii="Arial" w:hAnsi="Arial" w:cs="Arial"/>
        </w:rPr>
      </w:pPr>
      <w:r w:rsidRPr="0097441C">
        <w:rPr>
          <w:rFonts w:ascii="Arial" w:hAnsi="Arial" w:cs="Arial"/>
        </w:rPr>
        <w:t>6.4. Граждане при проведении проверок имею аналогичные права и обязанности.</w:t>
      </w:r>
    </w:p>
    <w:p w:rsidR="0097441C" w:rsidRPr="0097441C" w:rsidRDefault="0097441C" w:rsidP="0097441C">
      <w:pPr>
        <w:shd w:val="clear" w:color="auto" w:fill="FFFFFF"/>
        <w:ind w:firstLine="567"/>
        <w:jc w:val="both"/>
        <w:rPr>
          <w:rFonts w:ascii="Arial" w:hAnsi="Arial" w:cs="Arial"/>
          <w:b/>
          <w:sz w:val="24"/>
          <w:szCs w:val="24"/>
        </w:rPr>
      </w:pPr>
    </w:p>
    <w:p w:rsidR="0097441C" w:rsidRPr="0097441C" w:rsidRDefault="0097441C" w:rsidP="0097441C">
      <w:pPr>
        <w:ind w:firstLine="709"/>
        <w:jc w:val="center"/>
        <w:rPr>
          <w:rFonts w:ascii="Arial" w:hAnsi="Arial" w:cs="Arial"/>
          <w:b/>
          <w:bCs/>
          <w:color w:val="000000"/>
          <w:sz w:val="24"/>
          <w:szCs w:val="24"/>
        </w:rPr>
      </w:pPr>
      <w:r w:rsidRPr="0097441C">
        <w:rPr>
          <w:rFonts w:ascii="Arial" w:hAnsi="Arial" w:cs="Arial"/>
          <w:b/>
          <w:sz w:val="24"/>
          <w:szCs w:val="24"/>
        </w:rPr>
        <w:t>7.</w:t>
      </w:r>
      <w:r w:rsidRPr="0097441C">
        <w:rPr>
          <w:rFonts w:ascii="Arial" w:hAnsi="Arial" w:cs="Arial"/>
          <w:b/>
          <w:bCs/>
          <w:color w:val="000000"/>
          <w:sz w:val="24"/>
          <w:szCs w:val="24"/>
        </w:rPr>
        <w:t xml:space="preserve"> Ответственность</w:t>
      </w:r>
    </w:p>
    <w:p w:rsidR="00030734" w:rsidRDefault="00030734" w:rsidP="00030734">
      <w:pPr>
        <w:pStyle w:val="a3"/>
        <w:spacing w:before="0" w:beforeAutospacing="0" w:after="0" w:afterAutospacing="0"/>
        <w:jc w:val="both"/>
        <w:rPr>
          <w:rFonts w:ascii="Arial" w:hAnsi="Arial" w:cs="Arial"/>
          <w:color w:val="000000"/>
        </w:rPr>
      </w:pPr>
      <w:r>
        <w:rPr>
          <w:rFonts w:ascii="Arial" w:hAnsi="Arial" w:cs="Arial"/>
          <w:color w:val="000000"/>
        </w:rPr>
        <w:t xml:space="preserve">        </w:t>
      </w:r>
      <w:r w:rsidR="0097441C" w:rsidRPr="0097441C">
        <w:rPr>
          <w:rFonts w:ascii="Arial" w:hAnsi="Arial" w:cs="Arial"/>
          <w:color w:val="000000"/>
        </w:rPr>
        <w:t xml:space="preserve">7.1. За неисполнение или ненадлежащее исполнение настоящего </w:t>
      </w:r>
    </w:p>
    <w:p w:rsidR="0097441C" w:rsidRPr="0097441C" w:rsidRDefault="0097441C" w:rsidP="0097441C">
      <w:pPr>
        <w:pStyle w:val="a3"/>
        <w:spacing w:before="0" w:beforeAutospacing="0" w:after="0" w:afterAutospacing="0"/>
        <w:ind w:firstLine="708"/>
        <w:jc w:val="both"/>
        <w:rPr>
          <w:rFonts w:ascii="Arial" w:hAnsi="Arial" w:cs="Arial"/>
          <w:b/>
        </w:rPr>
      </w:pPr>
      <w:r w:rsidRPr="0097441C">
        <w:rPr>
          <w:rFonts w:ascii="Arial" w:hAnsi="Arial" w:cs="Arial"/>
          <w:color w:val="000000"/>
        </w:rPr>
        <w:t>Положения уполномоченный орган, его должностные лица несут ответственность в соответствии с законодательством Российской Федерации</w:t>
      </w:r>
      <w:r w:rsidRPr="0097441C">
        <w:rPr>
          <w:rFonts w:ascii="Arial" w:hAnsi="Arial" w:cs="Arial"/>
          <w:b/>
        </w:rPr>
        <w:t xml:space="preserve">. </w:t>
      </w:r>
    </w:p>
    <w:p w:rsidR="0097441C" w:rsidRPr="0097441C" w:rsidRDefault="0097441C" w:rsidP="0097441C">
      <w:pPr>
        <w:pStyle w:val="a3"/>
        <w:spacing w:before="0" w:beforeAutospacing="0" w:after="0" w:afterAutospacing="0"/>
        <w:jc w:val="both"/>
        <w:rPr>
          <w:rFonts w:ascii="Arial" w:hAnsi="Arial" w:cs="Arial"/>
        </w:rPr>
      </w:pPr>
    </w:p>
    <w:p w:rsidR="0097441C" w:rsidRPr="0097441C" w:rsidRDefault="0097441C" w:rsidP="0097441C">
      <w:pPr>
        <w:pStyle w:val="a3"/>
        <w:spacing w:before="0" w:after="0"/>
        <w:jc w:val="center"/>
        <w:rPr>
          <w:rFonts w:ascii="Arial" w:hAnsi="Arial" w:cs="Arial"/>
          <w:b/>
        </w:rPr>
      </w:pPr>
      <w:r w:rsidRPr="0097441C">
        <w:rPr>
          <w:rFonts w:ascii="Arial" w:hAnsi="Arial" w:cs="Arial"/>
          <w:b/>
        </w:rPr>
        <w:t>8. Заключительное положение</w:t>
      </w:r>
    </w:p>
    <w:p w:rsidR="0097441C" w:rsidRPr="0097441C" w:rsidRDefault="00030734" w:rsidP="0097441C">
      <w:pPr>
        <w:pStyle w:val="a3"/>
        <w:spacing w:before="0" w:after="0"/>
        <w:jc w:val="both"/>
        <w:rPr>
          <w:rFonts w:ascii="Arial" w:hAnsi="Arial" w:cs="Arial"/>
        </w:rPr>
      </w:pPr>
      <w:r>
        <w:rPr>
          <w:rFonts w:ascii="Arial" w:hAnsi="Arial" w:cs="Arial"/>
          <w:b/>
        </w:rPr>
        <w:t xml:space="preserve">       </w:t>
      </w:r>
      <w:r w:rsidR="0097441C" w:rsidRPr="0097441C">
        <w:rPr>
          <w:rFonts w:ascii="Arial" w:hAnsi="Arial" w:cs="Arial"/>
        </w:rPr>
        <w:t xml:space="preserve">8.1. Изменения в настоящее Положение вносятся в установленном порядке решением Совета депутатов Сельского поселения и вступают в силу со дня обнародования. </w:t>
      </w:r>
    </w:p>
    <w:p w:rsidR="0097441C" w:rsidRPr="0097441C" w:rsidRDefault="0097441C" w:rsidP="0097441C">
      <w:pPr>
        <w:ind w:left="-720"/>
        <w:jc w:val="center"/>
        <w:rPr>
          <w:rFonts w:ascii="Arial" w:hAnsi="Arial" w:cs="Arial"/>
          <w:sz w:val="24"/>
          <w:szCs w:val="24"/>
        </w:rPr>
      </w:pPr>
    </w:p>
    <w:p w:rsidR="0097441C" w:rsidRPr="0097441C" w:rsidRDefault="0097441C" w:rsidP="0097441C">
      <w:pPr>
        <w:ind w:left="-720"/>
        <w:jc w:val="center"/>
        <w:rPr>
          <w:rFonts w:ascii="Arial" w:hAnsi="Arial" w:cs="Arial"/>
          <w:sz w:val="24"/>
          <w:szCs w:val="24"/>
        </w:rPr>
      </w:pPr>
    </w:p>
    <w:p w:rsidR="0097441C" w:rsidRPr="0097441C" w:rsidRDefault="0097441C" w:rsidP="0097441C">
      <w:pPr>
        <w:ind w:left="-720"/>
        <w:jc w:val="center"/>
        <w:rPr>
          <w:rFonts w:ascii="Arial" w:hAnsi="Arial" w:cs="Arial"/>
          <w:sz w:val="24"/>
          <w:szCs w:val="24"/>
        </w:rPr>
      </w:pPr>
    </w:p>
    <w:p w:rsidR="0097441C" w:rsidRPr="0097441C" w:rsidRDefault="0097441C" w:rsidP="0097441C">
      <w:pPr>
        <w:ind w:left="-720"/>
        <w:jc w:val="center"/>
        <w:rPr>
          <w:rFonts w:ascii="Arial" w:hAnsi="Arial" w:cs="Arial"/>
          <w:sz w:val="24"/>
          <w:szCs w:val="24"/>
        </w:rPr>
      </w:pPr>
    </w:p>
    <w:p w:rsidR="0097441C" w:rsidRPr="0097441C" w:rsidRDefault="0097441C" w:rsidP="0097441C">
      <w:pPr>
        <w:ind w:left="-720"/>
        <w:jc w:val="center"/>
        <w:rPr>
          <w:rFonts w:ascii="Arial" w:hAnsi="Arial" w:cs="Arial"/>
          <w:sz w:val="24"/>
          <w:szCs w:val="24"/>
        </w:rPr>
      </w:pPr>
    </w:p>
    <w:p w:rsidR="00684E1F" w:rsidRPr="0097441C" w:rsidRDefault="00684E1F" w:rsidP="0048047A">
      <w:pPr>
        <w:rPr>
          <w:rFonts w:ascii="Arial" w:hAnsi="Arial" w:cs="Arial"/>
          <w:sz w:val="24"/>
          <w:szCs w:val="24"/>
        </w:rPr>
      </w:pPr>
    </w:p>
    <w:p w:rsidR="003F25B5" w:rsidRPr="0097441C" w:rsidRDefault="003F25B5" w:rsidP="00387B4B">
      <w:pPr>
        <w:rPr>
          <w:rFonts w:ascii="Arial" w:hAnsi="Arial" w:cs="Arial"/>
          <w:sz w:val="24"/>
          <w:szCs w:val="24"/>
        </w:rPr>
      </w:pPr>
    </w:p>
    <w:sectPr w:rsidR="003F25B5" w:rsidRPr="0097441C" w:rsidSect="00AD6D3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B03" w:rsidRDefault="009E7B03" w:rsidP="00B8117E">
      <w:pPr>
        <w:spacing w:after="0" w:line="240" w:lineRule="auto"/>
      </w:pPr>
      <w:r>
        <w:separator/>
      </w:r>
    </w:p>
  </w:endnote>
  <w:endnote w:type="continuationSeparator" w:id="0">
    <w:p w:rsidR="009E7B03" w:rsidRDefault="009E7B03" w:rsidP="00B8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E" w:rsidRDefault="00B8117E">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E" w:rsidRDefault="00B8117E">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E" w:rsidRDefault="00B8117E">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B03" w:rsidRDefault="009E7B03" w:rsidP="00B8117E">
      <w:pPr>
        <w:spacing w:after="0" w:line="240" w:lineRule="auto"/>
      </w:pPr>
      <w:r>
        <w:separator/>
      </w:r>
    </w:p>
  </w:footnote>
  <w:footnote w:type="continuationSeparator" w:id="0">
    <w:p w:rsidR="009E7B03" w:rsidRDefault="009E7B03" w:rsidP="00B81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E" w:rsidRDefault="00B8117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E" w:rsidRDefault="00B8117E">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17E" w:rsidRDefault="00B8117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A42714"/>
    <w:lvl w:ilvl="0">
      <w:numFmt w:val="bullet"/>
      <w:lvlText w:val="*"/>
      <w:lvlJc w:val="left"/>
    </w:lvl>
  </w:abstractNum>
  <w:abstractNum w:abstractNumId="1">
    <w:nsid w:val="07B67C31"/>
    <w:multiLevelType w:val="hybridMultilevel"/>
    <w:tmpl w:val="A18CFCF8"/>
    <w:lvl w:ilvl="0" w:tplc="0419000F">
      <w:start w:val="17"/>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BC778D0"/>
    <w:multiLevelType w:val="hybridMultilevel"/>
    <w:tmpl w:val="557876D8"/>
    <w:lvl w:ilvl="0" w:tplc="4F3C41A8">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4E3715E"/>
    <w:multiLevelType w:val="multilevel"/>
    <w:tmpl w:val="0938014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86F086D"/>
    <w:multiLevelType w:val="hybridMultilevel"/>
    <w:tmpl w:val="2D0EF69A"/>
    <w:lvl w:ilvl="0" w:tplc="0419000F">
      <w:start w:val="2"/>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FC332AB"/>
    <w:multiLevelType w:val="hybridMultilevel"/>
    <w:tmpl w:val="EDD46BC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03008B5"/>
    <w:multiLevelType w:val="multilevel"/>
    <w:tmpl w:val="63541BC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10418B7"/>
    <w:multiLevelType w:val="multilevel"/>
    <w:tmpl w:val="BAE22A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38A4ABC"/>
    <w:multiLevelType w:val="multilevel"/>
    <w:tmpl w:val="8BDE2A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64"/>
        <w:lvlJc w:val="left"/>
        <w:rPr>
          <w:rFonts w:ascii="Times New Roman" w:hAnsi="Times New Roman" w:hint="default"/>
        </w:rPr>
      </w:lvl>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8"/>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3D"/>
    <w:rsid w:val="0000612D"/>
    <w:rsid w:val="00021C3D"/>
    <w:rsid w:val="00030734"/>
    <w:rsid w:val="000333E2"/>
    <w:rsid w:val="00042004"/>
    <w:rsid w:val="000546EF"/>
    <w:rsid w:val="00057C0C"/>
    <w:rsid w:val="0012708B"/>
    <w:rsid w:val="001616F9"/>
    <w:rsid w:val="001A71CE"/>
    <w:rsid w:val="001C441B"/>
    <w:rsid w:val="001E5599"/>
    <w:rsid w:val="002119D5"/>
    <w:rsid w:val="00241BA6"/>
    <w:rsid w:val="00290E9F"/>
    <w:rsid w:val="00296344"/>
    <w:rsid w:val="002C1126"/>
    <w:rsid w:val="00387B4B"/>
    <w:rsid w:val="00392CBE"/>
    <w:rsid w:val="003E4FA2"/>
    <w:rsid w:val="003F25B5"/>
    <w:rsid w:val="00434057"/>
    <w:rsid w:val="00451C57"/>
    <w:rsid w:val="0048047A"/>
    <w:rsid w:val="00494F79"/>
    <w:rsid w:val="004B59F1"/>
    <w:rsid w:val="004D2A8E"/>
    <w:rsid w:val="005455B6"/>
    <w:rsid w:val="005755E3"/>
    <w:rsid w:val="00593425"/>
    <w:rsid w:val="005C72B9"/>
    <w:rsid w:val="005E7857"/>
    <w:rsid w:val="00626412"/>
    <w:rsid w:val="00684E1F"/>
    <w:rsid w:val="006A18CC"/>
    <w:rsid w:val="006A7307"/>
    <w:rsid w:val="006C6293"/>
    <w:rsid w:val="006E53D6"/>
    <w:rsid w:val="006E64C2"/>
    <w:rsid w:val="007038AB"/>
    <w:rsid w:val="007A0CBF"/>
    <w:rsid w:val="007E22BB"/>
    <w:rsid w:val="00842E42"/>
    <w:rsid w:val="008450AC"/>
    <w:rsid w:val="0085337B"/>
    <w:rsid w:val="00892CF4"/>
    <w:rsid w:val="008E00BA"/>
    <w:rsid w:val="00942A19"/>
    <w:rsid w:val="0097441C"/>
    <w:rsid w:val="009D18BF"/>
    <w:rsid w:val="009D2A63"/>
    <w:rsid w:val="009E7B03"/>
    <w:rsid w:val="00A265EA"/>
    <w:rsid w:val="00AD6D31"/>
    <w:rsid w:val="00B5001D"/>
    <w:rsid w:val="00B657F9"/>
    <w:rsid w:val="00B8117E"/>
    <w:rsid w:val="00BE68EB"/>
    <w:rsid w:val="00C21EED"/>
    <w:rsid w:val="00C8201C"/>
    <w:rsid w:val="00C95C9C"/>
    <w:rsid w:val="00CF0483"/>
    <w:rsid w:val="00CF2A8D"/>
    <w:rsid w:val="00D033C5"/>
    <w:rsid w:val="00D20D24"/>
    <w:rsid w:val="00D32BD3"/>
    <w:rsid w:val="00D578B6"/>
    <w:rsid w:val="00E60D79"/>
    <w:rsid w:val="00EB64CB"/>
    <w:rsid w:val="00EB6EC1"/>
    <w:rsid w:val="00EC53FC"/>
    <w:rsid w:val="00EC5DE0"/>
    <w:rsid w:val="00EE2E83"/>
    <w:rsid w:val="00EE5605"/>
    <w:rsid w:val="00EF57FE"/>
    <w:rsid w:val="00F62CC0"/>
    <w:rsid w:val="00F6325A"/>
    <w:rsid w:val="00F657DF"/>
    <w:rsid w:val="00F8132D"/>
    <w:rsid w:val="00F84CC6"/>
    <w:rsid w:val="00FA5D8F"/>
    <w:rsid w:val="00FB2751"/>
    <w:rsid w:val="00FB6A83"/>
    <w:rsid w:val="00FE2F0B"/>
    <w:rsid w:val="00FE55EB"/>
    <w:rsid w:val="00FF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8AD6FC-491B-4325-BE10-8F694266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Hyperlink" w:semiHidden="1" w:uiPriority="0" w:unhideWhenUsed="1"/>
    <w:lsdException w:name="Strong" w:uiPriority="0" w:qFormat="1"/>
    <w:lsdException w:name="Emphasis" w:uiPriority="20" w:qFormat="1"/>
    <w:lsdException w:name="Plain Text" w:semiHidden="1" w:uiPriority="0" w:unhideWhenUsed="1"/>
    <w:lsdException w:name="Normal (Web)"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D31"/>
  </w:style>
  <w:style w:type="paragraph" w:styleId="1">
    <w:name w:val="heading 1"/>
    <w:basedOn w:val="a"/>
    <w:next w:val="a"/>
    <w:link w:val="10"/>
    <w:uiPriority w:val="9"/>
    <w:qFormat/>
    <w:rsid w:val="00EC53FC"/>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2">
    <w:name w:val="heading 2"/>
    <w:basedOn w:val="a"/>
    <w:next w:val="a"/>
    <w:link w:val="20"/>
    <w:uiPriority w:val="9"/>
    <w:semiHidden/>
    <w:unhideWhenUsed/>
    <w:qFormat/>
    <w:rsid w:val="00CF2A8D"/>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link w:val="30"/>
    <w:uiPriority w:val="9"/>
    <w:qFormat/>
    <w:rsid w:val="005E7857"/>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C53FC"/>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semiHidden/>
    <w:locked/>
    <w:rsid w:val="00CF2A8D"/>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5E7857"/>
    <w:rPr>
      <w:rFonts w:ascii="Times New Roman" w:hAnsi="Times New Roman" w:cs="Times New Roman"/>
      <w:b/>
      <w:bCs/>
      <w:sz w:val="27"/>
      <w:szCs w:val="27"/>
    </w:rPr>
  </w:style>
  <w:style w:type="paragraph" w:styleId="a3">
    <w:name w:val="Normal (Web)"/>
    <w:basedOn w:val="a"/>
    <w:uiPriority w:val="99"/>
    <w:rsid w:val="00021C3D"/>
    <w:pPr>
      <w:spacing w:before="100" w:beforeAutospacing="1" w:after="100" w:afterAutospacing="1" w:line="240" w:lineRule="auto"/>
    </w:pPr>
    <w:rPr>
      <w:rFonts w:ascii="Times New Roman" w:hAnsi="Times New Roman"/>
      <w:sz w:val="24"/>
      <w:szCs w:val="24"/>
    </w:rPr>
  </w:style>
  <w:style w:type="paragraph" w:customStyle="1" w:styleId="default">
    <w:name w:val="default"/>
    <w:basedOn w:val="a"/>
    <w:rsid w:val="00021C3D"/>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021C3D"/>
    <w:rPr>
      <w:rFonts w:cs="Times New Roman"/>
      <w:color w:val="0000FF"/>
      <w:u w:val="single"/>
    </w:rPr>
  </w:style>
  <w:style w:type="paragraph" w:customStyle="1" w:styleId="200">
    <w:name w:val="20"/>
    <w:basedOn w:val="a"/>
    <w:rsid w:val="00021C3D"/>
    <w:pPr>
      <w:spacing w:before="100" w:beforeAutospacing="1" w:after="100" w:afterAutospacing="1" w:line="240" w:lineRule="auto"/>
    </w:pPr>
    <w:rPr>
      <w:rFonts w:ascii="Times New Roman" w:hAnsi="Times New Roman"/>
      <w:sz w:val="24"/>
      <w:szCs w:val="24"/>
    </w:rPr>
  </w:style>
  <w:style w:type="paragraph" w:customStyle="1" w:styleId="Default0">
    <w:name w:val="Default"/>
    <w:rsid w:val="00021C3D"/>
    <w:pPr>
      <w:autoSpaceDE w:val="0"/>
      <w:autoSpaceDN w:val="0"/>
      <w:adjustRightInd w:val="0"/>
      <w:spacing w:after="0" w:line="240" w:lineRule="auto"/>
    </w:pPr>
    <w:rPr>
      <w:rFonts w:ascii="Times New Roman" w:hAnsi="Times New Roman"/>
      <w:color w:val="000000"/>
      <w:sz w:val="24"/>
      <w:szCs w:val="24"/>
    </w:rPr>
  </w:style>
  <w:style w:type="paragraph" w:customStyle="1" w:styleId="ConsPlusNormal">
    <w:name w:val="ConsPlusNormal"/>
    <w:link w:val="ConsPlusNormal0"/>
    <w:rsid w:val="00021C3D"/>
    <w:pPr>
      <w:widowControl w:val="0"/>
      <w:autoSpaceDE w:val="0"/>
      <w:autoSpaceDN w:val="0"/>
      <w:spacing w:after="0" w:line="240" w:lineRule="auto"/>
    </w:pPr>
    <w:rPr>
      <w:rFonts w:ascii="Calibri" w:hAnsi="Calibri" w:cs="Calibri"/>
      <w:szCs w:val="20"/>
    </w:rPr>
  </w:style>
  <w:style w:type="character" w:styleId="a5">
    <w:name w:val="Strong"/>
    <w:basedOn w:val="a0"/>
    <w:uiPriority w:val="22"/>
    <w:qFormat/>
    <w:rsid w:val="00021C3D"/>
    <w:rPr>
      <w:rFonts w:cs="Times New Roman"/>
      <w:b/>
    </w:rPr>
  </w:style>
  <w:style w:type="character" w:customStyle="1" w:styleId="blk">
    <w:name w:val="blk"/>
    <w:basedOn w:val="a0"/>
    <w:rsid w:val="00021C3D"/>
    <w:rPr>
      <w:rFonts w:cs="Times New Roman"/>
    </w:rPr>
  </w:style>
  <w:style w:type="paragraph" w:styleId="a6">
    <w:name w:val="Balloon Text"/>
    <w:basedOn w:val="a"/>
    <w:link w:val="a7"/>
    <w:uiPriority w:val="99"/>
    <w:semiHidden/>
    <w:unhideWhenUsed/>
    <w:rsid w:val="00A265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265EA"/>
    <w:rPr>
      <w:rFonts w:ascii="Tahoma" w:hAnsi="Tahoma" w:cs="Tahoma"/>
      <w:sz w:val="16"/>
      <w:szCs w:val="16"/>
    </w:rPr>
  </w:style>
  <w:style w:type="paragraph" w:styleId="a8">
    <w:name w:val="Body Text Indent"/>
    <w:basedOn w:val="a"/>
    <w:link w:val="a9"/>
    <w:uiPriority w:val="99"/>
    <w:semiHidden/>
    <w:unhideWhenUsed/>
    <w:rsid w:val="00EC53FC"/>
    <w:pPr>
      <w:spacing w:after="0" w:line="240" w:lineRule="auto"/>
      <w:ind w:firstLine="720"/>
      <w:jc w:val="both"/>
    </w:pPr>
    <w:rPr>
      <w:rFonts w:ascii="Times New Roman" w:hAnsi="Times New Roman"/>
      <w:color w:val="FF0000"/>
      <w:sz w:val="28"/>
      <w:szCs w:val="28"/>
    </w:rPr>
  </w:style>
  <w:style w:type="character" w:customStyle="1" w:styleId="a9">
    <w:name w:val="Основной текст с отступом Знак"/>
    <w:basedOn w:val="a0"/>
    <w:link w:val="a8"/>
    <w:uiPriority w:val="99"/>
    <w:semiHidden/>
    <w:locked/>
    <w:rsid w:val="00EC53FC"/>
    <w:rPr>
      <w:rFonts w:ascii="Times New Roman" w:hAnsi="Times New Roman" w:cs="Times New Roman"/>
      <w:color w:val="FF0000"/>
      <w:sz w:val="28"/>
      <w:szCs w:val="28"/>
    </w:rPr>
  </w:style>
  <w:style w:type="paragraph" w:styleId="21">
    <w:name w:val="Body Text Indent 2"/>
    <w:basedOn w:val="a"/>
    <w:link w:val="22"/>
    <w:uiPriority w:val="99"/>
    <w:semiHidden/>
    <w:unhideWhenUsed/>
    <w:rsid w:val="00EC53FC"/>
    <w:pPr>
      <w:spacing w:after="0" w:line="240" w:lineRule="auto"/>
      <w:ind w:firstLine="720"/>
      <w:jc w:val="both"/>
    </w:pPr>
    <w:rPr>
      <w:rFonts w:ascii="Times New Roman" w:hAnsi="Times New Roman"/>
      <w:b/>
      <w:bCs/>
      <w:sz w:val="28"/>
      <w:szCs w:val="28"/>
    </w:rPr>
  </w:style>
  <w:style w:type="character" w:customStyle="1" w:styleId="22">
    <w:name w:val="Основной текст с отступом 2 Знак"/>
    <w:basedOn w:val="a0"/>
    <w:link w:val="21"/>
    <w:uiPriority w:val="99"/>
    <w:semiHidden/>
    <w:locked/>
    <w:rsid w:val="00EC53FC"/>
    <w:rPr>
      <w:rFonts w:ascii="Times New Roman" w:hAnsi="Times New Roman" w:cs="Times New Roman"/>
      <w:b/>
      <w:bCs/>
      <w:sz w:val="28"/>
      <w:szCs w:val="28"/>
    </w:rPr>
  </w:style>
  <w:style w:type="paragraph" w:styleId="aa">
    <w:name w:val="No Spacing"/>
    <w:uiPriority w:val="1"/>
    <w:qFormat/>
    <w:rsid w:val="00EC53FC"/>
    <w:pPr>
      <w:spacing w:after="0" w:line="240" w:lineRule="auto"/>
    </w:pPr>
    <w:rPr>
      <w:rFonts w:ascii="Calibri" w:hAnsi="Calibri"/>
    </w:rPr>
  </w:style>
  <w:style w:type="paragraph" w:customStyle="1" w:styleId="ConsNonformat">
    <w:name w:val="ConsNonformat"/>
    <w:rsid w:val="00EC53FC"/>
    <w:pPr>
      <w:widowControl w:val="0"/>
      <w:autoSpaceDE w:val="0"/>
      <w:autoSpaceDN w:val="0"/>
      <w:spacing w:after="0" w:line="240" w:lineRule="auto"/>
    </w:pPr>
    <w:rPr>
      <w:rFonts w:ascii="Courier New" w:hAnsi="Courier New" w:cs="Courier New"/>
      <w:sz w:val="20"/>
      <w:szCs w:val="20"/>
    </w:rPr>
  </w:style>
  <w:style w:type="paragraph" w:customStyle="1" w:styleId="ConsNormal">
    <w:name w:val="ConsNormal"/>
    <w:rsid w:val="00EC53FC"/>
    <w:pPr>
      <w:widowControl w:val="0"/>
      <w:autoSpaceDE w:val="0"/>
      <w:autoSpaceDN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locked/>
    <w:rsid w:val="00EC53FC"/>
    <w:rPr>
      <w:rFonts w:ascii="Calibri" w:hAnsi="Calibri" w:cs="Calibri"/>
      <w:sz w:val="20"/>
      <w:szCs w:val="20"/>
    </w:rPr>
  </w:style>
  <w:style w:type="paragraph" w:customStyle="1" w:styleId="ab">
    <w:name w:val="Текст документа"/>
    <w:basedOn w:val="a"/>
    <w:rsid w:val="00EC53FC"/>
    <w:pPr>
      <w:widowControl w:val="0"/>
      <w:overflowPunct w:val="0"/>
      <w:autoSpaceDE w:val="0"/>
      <w:autoSpaceDN w:val="0"/>
      <w:adjustRightInd w:val="0"/>
      <w:spacing w:after="0" w:line="240" w:lineRule="auto"/>
      <w:ind w:firstLine="720"/>
      <w:jc w:val="both"/>
    </w:pPr>
    <w:rPr>
      <w:rFonts w:ascii="Times New Roman" w:hAnsi="Times New Roman"/>
      <w:sz w:val="28"/>
      <w:szCs w:val="20"/>
    </w:rPr>
  </w:style>
  <w:style w:type="paragraph" w:customStyle="1" w:styleId="ConsPlusTitle">
    <w:name w:val="ConsPlusTitle"/>
    <w:rsid w:val="00EC53FC"/>
    <w:pPr>
      <w:widowControl w:val="0"/>
      <w:autoSpaceDE w:val="0"/>
      <w:autoSpaceDN w:val="0"/>
      <w:adjustRightInd w:val="0"/>
      <w:spacing w:after="0" w:line="240" w:lineRule="auto"/>
    </w:pPr>
    <w:rPr>
      <w:rFonts w:ascii="Arial" w:hAnsi="Arial" w:cs="Arial"/>
      <w:b/>
      <w:bCs/>
      <w:sz w:val="20"/>
      <w:szCs w:val="20"/>
    </w:rPr>
  </w:style>
  <w:style w:type="paragraph" w:customStyle="1" w:styleId="ac">
    <w:name w:val="Ãëàâà èëè ðàçäåë"/>
    <w:basedOn w:val="a"/>
    <w:next w:val="a"/>
    <w:rsid w:val="00EC53FC"/>
    <w:pPr>
      <w:suppressAutoHyphens/>
      <w:overflowPunct w:val="0"/>
      <w:autoSpaceDE w:val="0"/>
      <w:autoSpaceDN w:val="0"/>
      <w:adjustRightInd w:val="0"/>
      <w:spacing w:after="0" w:line="240" w:lineRule="auto"/>
      <w:jc w:val="center"/>
    </w:pPr>
    <w:rPr>
      <w:rFonts w:ascii="Times New Roman" w:hAnsi="Times New Roman"/>
      <w:b/>
      <w:sz w:val="32"/>
      <w:szCs w:val="20"/>
    </w:rPr>
  </w:style>
  <w:style w:type="paragraph" w:customStyle="1" w:styleId="ad">
    <w:name w:val="Òåêñò äîêóìåíòà"/>
    <w:basedOn w:val="a"/>
    <w:rsid w:val="00EC53FC"/>
    <w:pPr>
      <w:overflowPunct w:val="0"/>
      <w:autoSpaceDE w:val="0"/>
      <w:autoSpaceDN w:val="0"/>
      <w:adjustRightInd w:val="0"/>
      <w:spacing w:after="0" w:line="240" w:lineRule="auto"/>
      <w:ind w:firstLine="720"/>
      <w:jc w:val="both"/>
    </w:pPr>
    <w:rPr>
      <w:rFonts w:ascii="Times New Roman" w:hAnsi="Times New Roman"/>
      <w:sz w:val="28"/>
      <w:szCs w:val="20"/>
    </w:rPr>
  </w:style>
  <w:style w:type="paragraph" w:customStyle="1" w:styleId="ae">
    <w:name w:val="Нормальный (таблица)"/>
    <w:basedOn w:val="a"/>
    <w:next w:val="a"/>
    <w:uiPriority w:val="99"/>
    <w:rsid w:val="00EC53FC"/>
    <w:pPr>
      <w:widowControl w:val="0"/>
      <w:autoSpaceDE w:val="0"/>
      <w:autoSpaceDN w:val="0"/>
      <w:adjustRightInd w:val="0"/>
      <w:spacing w:after="0" w:line="240" w:lineRule="auto"/>
      <w:jc w:val="both"/>
    </w:pPr>
    <w:rPr>
      <w:rFonts w:ascii="Arial" w:hAnsi="Arial" w:cs="Arial"/>
      <w:sz w:val="24"/>
      <w:szCs w:val="24"/>
    </w:rPr>
  </w:style>
  <w:style w:type="paragraph" w:customStyle="1" w:styleId="af">
    <w:name w:val="Прижатый влево"/>
    <w:basedOn w:val="a"/>
    <w:next w:val="a"/>
    <w:uiPriority w:val="99"/>
    <w:rsid w:val="00EC53FC"/>
    <w:pPr>
      <w:widowControl w:val="0"/>
      <w:autoSpaceDE w:val="0"/>
      <w:autoSpaceDN w:val="0"/>
      <w:adjustRightInd w:val="0"/>
      <w:spacing w:after="0" w:line="240" w:lineRule="auto"/>
    </w:pPr>
    <w:rPr>
      <w:rFonts w:ascii="Arial" w:hAnsi="Arial" w:cs="Arial"/>
      <w:sz w:val="24"/>
      <w:szCs w:val="24"/>
    </w:rPr>
  </w:style>
  <w:style w:type="character" w:customStyle="1" w:styleId="af0">
    <w:name w:val="Основной текст_"/>
    <w:basedOn w:val="a0"/>
    <w:link w:val="11"/>
    <w:locked/>
    <w:rsid w:val="00EC53FC"/>
    <w:rPr>
      <w:rFonts w:cs="Times New Roman"/>
      <w:sz w:val="25"/>
      <w:szCs w:val="25"/>
      <w:shd w:val="clear" w:color="auto" w:fill="FFFFFF"/>
    </w:rPr>
  </w:style>
  <w:style w:type="paragraph" w:customStyle="1" w:styleId="11">
    <w:name w:val="Основной текст1"/>
    <w:basedOn w:val="a"/>
    <w:link w:val="af0"/>
    <w:rsid w:val="00EC53FC"/>
    <w:pPr>
      <w:widowControl w:val="0"/>
      <w:shd w:val="clear" w:color="auto" w:fill="FFFFFF"/>
      <w:spacing w:before="420" w:after="300" w:line="322" w:lineRule="exact"/>
    </w:pPr>
    <w:rPr>
      <w:sz w:val="25"/>
      <w:szCs w:val="25"/>
    </w:rPr>
  </w:style>
  <w:style w:type="character" w:customStyle="1" w:styleId="7">
    <w:name w:val="Основной текст (7)_"/>
    <w:basedOn w:val="a0"/>
    <w:link w:val="70"/>
    <w:locked/>
    <w:rsid w:val="00EC53FC"/>
    <w:rPr>
      <w:rFonts w:cs="Times New Roman"/>
      <w:b/>
      <w:bCs/>
      <w:sz w:val="25"/>
      <w:szCs w:val="25"/>
      <w:shd w:val="clear" w:color="auto" w:fill="FFFFFF"/>
    </w:rPr>
  </w:style>
  <w:style w:type="paragraph" w:customStyle="1" w:styleId="70">
    <w:name w:val="Основной текст (7)"/>
    <w:basedOn w:val="a"/>
    <w:link w:val="7"/>
    <w:rsid w:val="00EC53FC"/>
    <w:pPr>
      <w:widowControl w:val="0"/>
      <w:shd w:val="clear" w:color="auto" w:fill="FFFFFF"/>
      <w:spacing w:after="0" w:line="336" w:lineRule="exact"/>
      <w:ind w:hanging="1580"/>
      <w:jc w:val="center"/>
    </w:pPr>
    <w:rPr>
      <w:b/>
      <w:bCs/>
      <w:sz w:val="25"/>
      <w:szCs w:val="25"/>
    </w:rPr>
  </w:style>
  <w:style w:type="character" w:customStyle="1" w:styleId="5">
    <w:name w:val="Заголовок №5_"/>
    <w:basedOn w:val="a0"/>
    <w:link w:val="50"/>
    <w:locked/>
    <w:rsid w:val="00EC53FC"/>
    <w:rPr>
      <w:rFonts w:cs="Times New Roman"/>
      <w:b/>
      <w:bCs/>
      <w:sz w:val="26"/>
      <w:szCs w:val="26"/>
      <w:shd w:val="clear" w:color="auto" w:fill="FFFFFF"/>
    </w:rPr>
  </w:style>
  <w:style w:type="paragraph" w:customStyle="1" w:styleId="50">
    <w:name w:val="Заголовок №5"/>
    <w:basedOn w:val="a"/>
    <w:link w:val="5"/>
    <w:rsid w:val="00EC53FC"/>
    <w:pPr>
      <w:widowControl w:val="0"/>
      <w:shd w:val="clear" w:color="auto" w:fill="FFFFFF"/>
      <w:spacing w:before="360" w:after="60" w:line="240" w:lineRule="atLeast"/>
      <w:ind w:hanging="1500"/>
      <w:outlineLvl w:val="4"/>
    </w:pPr>
    <w:rPr>
      <w:b/>
      <w:bCs/>
      <w:sz w:val="26"/>
      <w:szCs w:val="26"/>
    </w:rPr>
  </w:style>
  <w:style w:type="character" w:customStyle="1" w:styleId="13pt">
    <w:name w:val="Основной текст + 13 pt"/>
    <w:basedOn w:val="af0"/>
    <w:rsid w:val="00EC53FC"/>
    <w:rPr>
      <w:rFonts w:ascii="Times New Roman" w:hAnsi="Times New Roman" w:cs="Times New Roman"/>
      <w:color w:val="000000"/>
      <w:spacing w:val="0"/>
      <w:w w:val="100"/>
      <w:position w:val="0"/>
      <w:sz w:val="26"/>
      <w:szCs w:val="26"/>
      <w:u w:val="none"/>
      <w:effect w:val="none"/>
      <w:shd w:val="clear" w:color="auto" w:fill="FFFFFF"/>
      <w:lang w:val="ru-RU" w:eastAsia="x-none"/>
    </w:rPr>
  </w:style>
  <w:style w:type="character" w:customStyle="1" w:styleId="713pt">
    <w:name w:val="Основной текст (7) + 13 pt"/>
    <w:basedOn w:val="7"/>
    <w:rsid w:val="00EC53FC"/>
    <w:rPr>
      <w:rFonts w:ascii="Times New Roman" w:hAnsi="Times New Roman" w:cs="Times New Roman"/>
      <w:b/>
      <w:bCs/>
      <w:color w:val="000000"/>
      <w:spacing w:val="0"/>
      <w:w w:val="100"/>
      <w:position w:val="0"/>
      <w:sz w:val="26"/>
      <w:szCs w:val="26"/>
      <w:u w:val="none"/>
      <w:effect w:val="none"/>
      <w:shd w:val="clear" w:color="auto" w:fill="FFFFFF"/>
      <w:lang w:val="ru-RU" w:eastAsia="x-none"/>
    </w:rPr>
  </w:style>
  <w:style w:type="paragraph" w:styleId="af1">
    <w:name w:val="Body Text"/>
    <w:basedOn w:val="a"/>
    <w:link w:val="af2"/>
    <w:uiPriority w:val="99"/>
    <w:semiHidden/>
    <w:unhideWhenUsed/>
    <w:rsid w:val="00D20D24"/>
    <w:pPr>
      <w:spacing w:after="120"/>
    </w:pPr>
  </w:style>
  <w:style w:type="character" w:customStyle="1" w:styleId="af2">
    <w:name w:val="Основной текст Знак"/>
    <w:basedOn w:val="a0"/>
    <w:link w:val="af1"/>
    <w:uiPriority w:val="99"/>
    <w:semiHidden/>
    <w:locked/>
    <w:rsid w:val="00D20D24"/>
    <w:rPr>
      <w:rFonts w:cs="Times New Roman"/>
    </w:rPr>
  </w:style>
  <w:style w:type="paragraph" w:styleId="af3">
    <w:name w:val="header"/>
    <w:basedOn w:val="a"/>
    <w:link w:val="af4"/>
    <w:uiPriority w:val="99"/>
    <w:unhideWhenUsed/>
    <w:rsid w:val="00B8117E"/>
    <w:pPr>
      <w:tabs>
        <w:tab w:val="center" w:pos="4677"/>
        <w:tab w:val="right" w:pos="9355"/>
      </w:tabs>
      <w:spacing w:after="0" w:line="240" w:lineRule="auto"/>
    </w:pPr>
  </w:style>
  <w:style w:type="character" w:customStyle="1" w:styleId="af4">
    <w:name w:val="Верхний колонтитул Знак"/>
    <w:basedOn w:val="a0"/>
    <w:link w:val="af3"/>
    <w:uiPriority w:val="99"/>
    <w:locked/>
    <w:rsid w:val="00B8117E"/>
    <w:rPr>
      <w:rFonts w:cs="Times New Roman"/>
    </w:rPr>
  </w:style>
  <w:style w:type="paragraph" w:styleId="af5">
    <w:name w:val="footer"/>
    <w:basedOn w:val="a"/>
    <w:link w:val="af6"/>
    <w:uiPriority w:val="99"/>
    <w:semiHidden/>
    <w:unhideWhenUsed/>
    <w:rsid w:val="00B8117E"/>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locked/>
    <w:rsid w:val="00B8117E"/>
    <w:rPr>
      <w:rFonts w:cs="Times New Roman"/>
    </w:rPr>
  </w:style>
  <w:style w:type="character" w:styleId="af7">
    <w:name w:val="Emphasis"/>
    <w:basedOn w:val="a0"/>
    <w:uiPriority w:val="20"/>
    <w:qFormat/>
    <w:rsid w:val="003F25B5"/>
    <w:rPr>
      <w:rFonts w:cs="Times New Roman"/>
      <w:i/>
      <w:iCs/>
    </w:rPr>
  </w:style>
  <w:style w:type="character" w:customStyle="1" w:styleId="v2">
    <w:name w:val="v2"/>
    <w:basedOn w:val="a0"/>
    <w:rsid w:val="00EC5DE0"/>
    <w:rPr>
      <w:rFonts w:cs="Times New Roman"/>
    </w:rPr>
  </w:style>
  <w:style w:type="character" w:customStyle="1" w:styleId="v1">
    <w:name w:val="v1"/>
    <w:basedOn w:val="a0"/>
    <w:rsid w:val="00EC5DE0"/>
    <w:rPr>
      <w:rFonts w:cs="Times New Roman"/>
    </w:rPr>
  </w:style>
  <w:style w:type="paragraph" w:styleId="af8">
    <w:name w:val="Plain Text"/>
    <w:basedOn w:val="a"/>
    <w:link w:val="af9"/>
    <w:uiPriority w:val="99"/>
    <w:semiHidden/>
    <w:unhideWhenUsed/>
    <w:rsid w:val="00494F79"/>
    <w:pPr>
      <w:spacing w:after="0" w:line="240" w:lineRule="auto"/>
    </w:pPr>
    <w:rPr>
      <w:rFonts w:ascii="Courier New" w:hAnsi="Courier New" w:cs="Courier New"/>
      <w:sz w:val="20"/>
      <w:szCs w:val="20"/>
    </w:rPr>
  </w:style>
  <w:style w:type="character" w:customStyle="1" w:styleId="af9">
    <w:name w:val="Текст Знак"/>
    <w:basedOn w:val="a0"/>
    <w:link w:val="af8"/>
    <w:uiPriority w:val="99"/>
    <w:semiHidden/>
    <w:locked/>
    <w:rsid w:val="00494F79"/>
    <w:rPr>
      <w:rFonts w:ascii="Courier New" w:hAnsi="Courier New" w:cs="Courier New"/>
      <w:sz w:val="20"/>
      <w:szCs w:val="20"/>
    </w:rPr>
  </w:style>
  <w:style w:type="character" w:customStyle="1" w:styleId="apple-converted-space">
    <w:name w:val="apple-converted-space"/>
    <w:basedOn w:val="a0"/>
    <w:rsid w:val="00434057"/>
    <w:rPr>
      <w:rFonts w:cs="Times New Roman"/>
    </w:rPr>
  </w:style>
  <w:style w:type="table" w:styleId="afa">
    <w:name w:val="Table Grid"/>
    <w:basedOn w:val="a1"/>
    <w:uiPriority w:val="99"/>
    <w:rsid w:val="0000612D"/>
    <w:pPr>
      <w:widowControl w:val="0"/>
      <w:autoSpaceDE w:val="0"/>
      <w:autoSpaceDN w:val="0"/>
      <w:adjustRightInd w:val="0"/>
      <w:spacing w:after="0" w:line="240" w:lineRule="auto"/>
      <w:ind w:firstLine="720"/>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34"/>
    <w:qFormat/>
    <w:rsid w:val="00684E1F"/>
    <w:pPr>
      <w:ind w:left="708"/>
    </w:pPr>
    <w:rPr>
      <w:rFonts w:ascii="Calibri" w:hAnsi="Calibri"/>
      <w:lang w:eastAsia="en-US"/>
    </w:rPr>
  </w:style>
  <w:style w:type="paragraph" w:customStyle="1" w:styleId="Style5">
    <w:name w:val="Style5"/>
    <w:basedOn w:val="a"/>
    <w:rsid w:val="00684E1F"/>
    <w:pPr>
      <w:widowControl w:val="0"/>
      <w:autoSpaceDE w:val="0"/>
      <w:autoSpaceDN w:val="0"/>
      <w:adjustRightInd w:val="0"/>
      <w:spacing w:after="0" w:line="308" w:lineRule="exact"/>
      <w:jc w:val="center"/>
    </w:pPr>
    <w:rPr>
      <w:rFonts w:ascii="Times New Roman" w:hAnsi="Times New Roman"/>
      <w:sz w:val="24"/>
      <w:szCs w:val="24"/>
    </w:rPr>
  </w:style>
  <w:style w:type="paragraph" w:customStyle="1" w:styleId="Style6">
    <w:name w:val="Style6"/>
    <w:basedOn w:val="a"/>
    <w:rsid w:val="00684E1F"/>
    <w:pPr>
      <w:widowControl w:val="0"/>
      <w:autoSpaceDE w:val="0"/>
      <w:autoSpaceDN w:val="0"/>
      <w:adjustRightInd w:val="0"/>
      <w:spacing w:after="0" w:line="307" w:lineRule="exact"/>
      <w:ind w:firstLine="528"/>
      <w:jc w:val="both"/>
    </w:pPr>
    <w:rPr>
      <w:rFonts w:ascii="Times New Roman" w:hAnsi="Times New Roman"/>
      <w:sz w:val="24"/>
      <w:szCs w:val="24"/>
    </w:rPr>
  </w:style>
  <w:style w:type="paragraph" w:customStyle="1" w:styleId="Style8">
    <w:name w:val="Style8"/>
    <w:basedOn w:val="a"/>
    <w:rsid w:val="00684E1F"/>
    <w:pPr>
      <w:widowControl w:val="0"/>
      <w:autoSpaceDE w:val="0"/>
      <w:autoSpaceDN w:val="0"/>
      <w:adjustRightInd w:val="0"/>
      <w:spacing w:after="0" w:line="307" w:lineRule="exact"/>
      <w:ind w:firstLine="749"/>
      <w:jc w:val="both"/>
    </w:pPr>
    <w:rPr>
      <w:rFonts w:ascii="Times New Roman" w:hAnsi="Times New Roman"/>
      <w:sz w:val="24"/>
      <w:szCs w:val="24"/>
    </w:rPr>
  </w:style>
  <w:style w:type="paragraph" w:customStyle="1" w:styleId="Style9">
    <w:name w:val="Style9"/>
    <w:basedOn w:val="a"/>
    <w:rsid w:val="00684E1F"/>
    <w:pPr>
      <w:widowControl w:val="0"/>
      <w:autoSpaceDE w:val="0"/>
      <w:autoSpaceDN w:val="0"/>
      <w:adjustRightInd w:val="0"/>
      <w:spacing w:after="0" w:line="307" w:lineRule="exact"/>
      <w:ind w:firstLine="653"/>
      <w:jc w:val="both"/>
    </w:pPr>
    <w:rPr>
      <w:rFonts w:ascii="Times New Roman" w:hAnsi="Times New Roman"/>
      <w:sz w:val="24"/>
      <w:szCs w:val="24"/>
    </w:rPr>
  </w:style>
  <w:style w:type="paragraph" w:customStyle="1" w:styleId="Style2">
    <w:name w:val="Style2"/>
    <w:basedOn w:val="a"/>
    <w:rsid w:val="00684E1F"/>
    <w:pPr>
      <w:widowControl w:val="0"/>
      <w:autoSpaceDE w:val="0"/>
      <w:autoSpaceDN w:val="0"/>
      <w:adjustRightInd w:val="0"/>
      <w:spacing w:after="0" w:line="306" w:lineRule="exact"/>
      <w:ind w:firstLine="662"/>
      <w:jc w:val="both"/>
    </w:pPr>
    <w:rPr>
      <w:rFonts w:ascii="Times New Roman" w:hAnsi="Times New Roman"/>
      <w:sz w:val="24"/>
      <w:szCs w:val="24"/>
    </w:rPr>
  </w:style>
  <w:style w:type="paragraph" w:customStyle="1" w:styleId="Style13">
    <w:name w:val="Style13"/>
    <w:basedOn w:val="a"/>
    <w:rsid w:val="00684E1F"/>
    <w:pPr>
      <w:widowControl w:val="0"/>
      <w:autoSpaceDE w:val="0"/>
      <w:autoSpaceDN w:val="0"/>
      <w:adjustRightInd w:val="0"/>
      <w:spacing w:after="0" w:line="307" w:lineRule="exact"/>
      <w:jc w:val="center"/>
    </w:pPr>
    <w:rPr>
      <w:rFonts w:ascii="Times New Roman" w:hAnsi="Times New Roman"/>
      <w:sz w:val="24"/>
      <w:szCs w:val="24"/>
    </w:rPr>
  </w:style>
  <w:style w:type="paragraph" w:customStyle="1" w:styleId="Style15">
    <w:name w:val="Style15"/>
    <w:basedOn w:val="a"/>
    <w:rsid w:val="00684E1F"/>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6">
    <w:name w:val="Style16"/>
    <w:basedOn w:val="a"/>
    <w:rsid w:val="00684E1F"/>
    <w:pPr>
      <w:widowControl w:val="0"/>
      <w:autoSpaceDE w:val="0"/>
      <w:autoSpaceDN w:val="0"/>
      <w:adjustRightInd w:val="0"/>
      <w:spacing w:after="0" w:line="312" w:lineRule="exact"/>
      <w:jc w:val="both"/>
    </w:pPr>
    <w:rPr>
      <w:rFonts w:ascii="Times New Roman" w:hAnsi="Times New Roman"/>
      <w:sz w:val="24"/>
      <w:szCs w:val="24"/>
    </w:rPr>
  </w:style>
  <w:style w:type="paragraph" w:customStyle="1" w:styleId="Style14">
    <w:name w:val="Style14"/>
    <w:basedOn w:val="a"/>
    <w:rsid w:val="00684E1F"/>
    <w:pPr>
      <w:widowControl w:val="0"/>
      <w:autoSpaceDE w:val="0"/>
      <w:autoSpaceDN w:val="0"/>
      <w:adjustRightInd w:val="0"/>
      <w:spacing w:after="0" w:line="317" w:lineRule="exact"/>
      <w:ind w:firstLine="518"/>
      <w:jc w:val="both"/>
    </w:pPr>
    <w:rPr>
      <w:rFonts w:ascii="Times New Roman" w:hAnsi="Times New Roman"/>
      <w:sz w:val="24"/>
      <w:szCs w:val="24"/>
    </w:rPr>
  </w:style>
  <w:style w:type="character" w:customStyle="1" w:styleId="12">
    <w:name w:val="Верхний колонтитул Знак1"/>
    <w:basedOn w:val="a0"/>
    <w:semiHidden/>
    <w:locked/>
    <w:rsid w:val="00684E1F"/>
    <w:rPr>
      <w:rFonts w:ascii="Calibri" w:hAnsi="Calibri" w:cs="Times New Roman"/>
      <w:lang w:val="x-none" w:eastAsia="en-US"/>
    </w:rPr>
  </w:style>
  <w:style w:type="character" w:customStyle="1" w:styleId="FontStyle18">
    <w:name w:val="Font Style18"/>
    <w:rsid w:val="00684E1F"/>
    <w:rPr>
      <w:rFonts w:ascii="Times New Roman" w:hAnsi="Times New Roman"/>
      <w:b/>
      <w:sz w:val="26"/>
    </w:rPr>
  </w:style>
  <w:style w:type="character" w:customStyle="1" w:styleId="FontStyle19">
    <w:name w:val="Font Style19"/>
    <w:rsid w:val="00684E1F"/>
    <w:rPr>
      <w:rFonts w:ascii="Times New Roman" w:hAnsi="Times New Roman"/>
      <w:sz w:val="26"/>
    </w:rPr>
  </w:style>
  <w:style w:type="character" w:customStyle="1" w:styleId="FontStyle20">
    <w:name w:val="Font Style20"/>
    <w:rsid w:val="00684E1F"/>
    <w:rPr>
      <w:rFonts w:ascii="Times New Roman" w:hAnsi="Times New Roman"/>
      <w:i/>
      <w:sz w:val="26"/>
    </w:rPr>
  </w:style>
  <w:style w:type="paragraph" w:customStyle="1" w:styleId="afc">
    <w:name w:val="a"/>
    <w:basedOn w:val="a"/>
    <w:rsid w:val="00684E1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385364">
      <w:marLeft w:val="0"/>
      <w:marRight w:val="0"/>
      <w:marTop w:val="0"/>
      <w:marBottom w:val="0"/>
      <w:divBdr>
        <w:top w:val="none" w:sz="0" w:space="0" w:color="auto"/>
        <w:left w:val="none" w:sz="0" w:space="0" w:color="auto"/>
        <w:bottom w:val="none" w:sz="0" w:space="0" w:color="auto"/>
        <w:right w:val="none" w:sz="0" w:space="0" w:color="auto"/>
      </w:divBdr>
    </w:div>
    <w:div w:id="659385365">
      <w:marLeft w:val="0"/>
      <w:marRight w:val="0"/>
      <w:marTop w:val="0"/>
      <w:marBottom w:val="0"/>
      <w:divBdr>
        <w:top w:val="none" w:sz="0" w:space="0" w:color="auto"/>
        <w:left w:val="none" w:sz="0" w:space="0" w:color="auto"/>
        <w:bottom w:val="none" w:sz="0" w:space="0" w:color="auto"/>
        <w:right w:val="none" w:sz="0" w:space="0" w:color="auto"/>
      </w:divBdr>
    </w:div>
    <w:div w:id="659385366">
      <w:marLeft w:val="0"/>
      <w:marRight w:val="0"/>
      <w:marTop w:val="0"/>
      <w:marBottom w:val="0"/>
      <w:divBdr>
        <w:top w:val="none" w:sz="0" w:space="0" w:color="auto"/>
        <w:left w:val="none" w:sz="0" w:space="0" w:color="auto"/>
        <w:bottom w:val="none" w:sz="0" w:space="0" w:color="auto"/>
        <w:right w:val="none" w:sz="0" w:space="0" w:color="auto"/>
      </w:divBdr>
    </w:div>
    <w:div w:id="659385367">
      <w:marLeft w:val="0"/>
      <w:marRight w:val="0"/>
      <w:marTop w:val="0"/>
      <w:marBottom w:val="0"/>
      <w:divBdr>
        <w:top w:val="none" w:sz="0" w:space="0" w:color="auto"/>
        <w:left w:val="none" w:sz="0" w:space="0" w:color="auto"/>
        <w:bottom w:val="none" w:sz="0" w:space="0" w:color="auto"/>
        <w:right w:val="none" w:sz="0" w:space="0" w:color="auto"/>
      </w:divBdr>
    </w:div>
    <w:div w:id="659385368">
      <w:marLeft w:val="0"/>
      <w:marRight w:val="0"/>
      <w:marTop w:val="0"/>
      <w:marBottom w:val="0"/>
      <w:divBdr>
        <w:top w:val="none" w:sz="0" w:space="0" w:color="auto"/>
        <w:left w:val="none" w:sz="0" w:space="0" w:color="auto"/>
        <w:bottom w:val="none" w:sz="0" w:space="0" w:color="auto"/>
        <w:right w:val="none" w:sz="0" w:space="0" w:color="auto"/>
      </w:divBdr>
    </w:div>
    <w:div w:id="659385369">
      <w:marLeft w:val="0"/>
      <w:marRight w:val="0"/>
      <w:marTop w:val="0"/>
      <w:marBottom w:val="0"/>
      <w:divBdr>
        <w:top w:val="none" w:sz="0" w:space="0" w:color="auto"/>
        <w:left w:val="none" w:sz="0" w:space="0" w:color="auto"/>
        <w:bottom w:val="none" w:sz="0" w:space="0" w:color="auto"/>
        <w:right w:val="none" w:sz="0" w:space="0" w:color="auto"/>
      </w:divBdr>
    </w:div>
    <w:div w:id="659385370">
      <w:marLeft w:val="0"/>
      <w:marRight w:val="0"/>
      <w:marTop w:val="0"/>
      <w:marBottom w:val="0"/>
      <w:divBdr>
        <w:top w:val="none" w:sz="0" w:space="0" w:color="auto"/>
        <w:left w:val="none" w:sz="0" w:space="0" w:color="auto"/>
        <w:bottom w:val="none" w:sz="0" w:space="0" w:color="auto"/>
        <w:right w:val="none" w:sz="0" w:space="0" w:color="auto"/>
      </w:divBdr>
    </w:div>
    <w:div w:id="659385371">
      <w:marLeft w:val="0"/>
      <w:marRight w:val="0"/>
      <w:marTop w:val="0"/>
      <w:marBottom w:val="0"/>
      <w:divBdr>
        <w:top w:val="none" w:sz="0" w:space="0" w:color="auto"/>
        <w:left w:val="none" w:sz="0" w:space="0" w:color="auto"/>
        <w:bottom w:val="none" w:sz="0" w:space="0" w:color="auto"/>
        <w:right w:val="none" w:sz="0" w:space="0" w:color="auto"/>
      </w:divBdr>
    </w:div>
    <w:div w:id="659385372">
      <w:marLeft w:val="0"/>
      <w:marRight w:val="0"/>
      <w:marTop w:val="0"/>
      <w:marBottom w:val="0"/>
      <w:divBdr>
        <w:top w:val="none" w:sz="0" w:space="0" w:color="auto"/>
        <w:left w:val="none" w:sz="0" w:space="0" w:color="auto"/>
        <w:bottom w:val="none" w:sz="0" w:space="0" w:color="auto"/>
        <w:right w:val="none" w:sz="0" w:space="0" w:color="auto"/>
      </w:divBdr>
    </w:div>
    <w:div w:id="659385373">
      <w:marLeft w:val="0"/>
      <w:marRight w:val="0"/>
      <w:marTop w:val="0"/>
      <w:marBottom w:val="0"/>
      <w:divBdr>
        <w:top w:val="none" w:sz="0" w:space="0" w:color="auto"/>
        <w:left w:val="none" w:sz="0" w:space="0" w:color="auto"/>
        <w:bottom w:val="none" w:sz="0" w:space="0" w:color="auto"/>
        <w:right w:val="none" w:sz="0" w:space="0" w:color="auto"/>
      </w:divBdr>
    </w:div>
    <w:div w:id="659385374">
      <w:marLeft w:val="0"/>
      <w:marRight w:val="0"/>
      <w:marTop w:val="0"/>
      <w:marBottom w:val="0"/>
      <w:divBdr>
        <w:top w:val="none" w:sz="0" w:space="0" w:color="auto"/>
        <w:left w:val="none" w:sz="0" w:space="0" w:color="auto"/>
        <w:bottom w:val="none" w:sz="0" w:space="0" w:color="auto"/>
        <w:right w:val="none" w:sz="0" w:space="0" w:color="auto"/>
      </w:divBdr>
    </w:div>
    <w:div w:id="659385375">
      <w:marLeft w:val="0"/>
      <w:marRight w:val="0"/>
      <w:marTop w:val="0"/>
      <w:marBottom w:val="0"/>
      <w:divBdr>
        <w:top w:val="none" w:sz="0" w:space="0" w:color="auto"/>
        <w:left w:val="none" w:sz="0" w:space="0" w:color="auto"/>
        <w:bottom w:val="none" w:sz="0" w:space="0" w:color="auto"/>
        <w:right w:val="none" w:sz="0" w:space="0" w:color="auto"/>
      </w:divBdr>
    </w:div>
    <w:div w:id="659385376">
      <w:marLeft w:val="0"/>
      <w:marRight w:val="0"/>
      <w:marTop w:val="0"/>
      <w:marBottom w:val="0"/>
      <w:divBdr>
        <w:top w:val="none" w:sz="0" w:space="0" w:color="auto"/>
        <w:left w:val="none" w:sz="0" w:space="0" w:color="auto"/>
        <w:bottom w:val="none" w:sz="0" w:space="0" w:color="auto"/>
        <w:right w:val="none" w:sz="0" w:space="0" w:color="auto"/>
      </w:divBdr>
    </w:div>
    <w:div w:id="659385377">
      <w:marLeft w:val="0"/>
      <w:marRight w:val="0"/>
      <w:marTop w:val="0"/>
      <w:marBottom w:val="0"/>
      <w:divBdr>
        <w:top w:val="none" w:sz="0" w:space="0" w:color="auto"/>
        <w:left w:val="none" w:sz="0" w:space="0" w:color="auto"/>
        <w:bottom w:val="none" w:sz="0" w:space="0" w:color="auto"/>
        <w:right w:val="none" w:sz="0" w:space="0" w:color="auto"/>
      </w:divBdr>
    </w:div>
    <w:div w:id="659385378">
      <w:marLeft w:val="0"/>
      <w:marRight w:val="0"/>
      <w:marTop w:val="0"/>
      <w:marBottom w:val="0"/>
      <w:divBdr>
        <w:top w:val="none" w:sz="0" w:space="0" w:color="auto"/>
        <w:left w:val="none" w:sz="0" w:space="0" w:color="auto"/>
        <w:bottom w:val="none" w:sz="0" w:space="0" w:color="auto"/>
        <w:right w:val="none" w:sz="0" w:space="0" w:color="auto"/>
      </w:divBdr>
    </w:div>
    <w:div w:id="659385379">
      <w:marLeft w:val="0"/>
      <w:marRight w:val="0"/>
      <w:marTop w:val="0"/>
      <w:marBottom w:val="0"/>
      <w:divBdr>
        <w:top w:val="none" w:sz="0" w:space="0" w:color="auto"/>
        <w:left w:val="none" w:sz="0" w:space="0" w:color="auto"/>
        <w:bottom w:val="none" w:sz="0" w:space="0" w:color="auto"/>
        <w:right w:val="none" w:sz="0" w:space="0" w:color="auto"/>
      </w:divBdr>
    </w:div>
    <w:div w:id="659385380">
      <w:marLeft w:val="0"/>
      <w:marRight w:val="0"/>
      <w:marTop w:val="0"/>
      <w:marBottom w:val="0"/>
      <w:divBdr>
        <w:top w:val="none" w:sz="0" w:space="0" w:color="auto"/>
        <w:left w:val="none" w:sz="0" w:space="0" w:color="auto"/>
        <w:bottom w:val="none" w:sz="0" w:space="0" w:color="auto"/>
        <w:right w:val="none" w:sz="0" w:space="0" w:color="auto"/>
      </w:divBdr>
    </w:div>
    <w:div w:id="659385381">
      <w:marLeft w:val="0"/>
      <w:marRight w:val="0"/>
      <w:marTop w:val="0"/>
      <w:marBottom w:val="0"/>
      <w:divBdr>
        <w:top w:val="none" w:sz="0" w:space="0" w:color="auto"/>
        <w:left w:val="none" w:sz="0" w:space="0" w:color="auto"/>
        <w:bottom w:val="none" w:sz="0" w:space="0" w:color="auto"/>
        <w:right w:val="none" w:sz="0" w:space="0" w:color="auto"/>
      </w:divBdr>
    </w:div>
    <w:div w:id="659385382">
      <w:marLeft w:val="0"/>
      <w:marRight w:val="0"/>
      <w:marTop w:val="0"/>
      <w:marBottom w:val="0"/>
      <w:divBdr>
        <w:top w:val="none" w:sz="0" w:space="0" w:color="auto"/>
        <w:left w:val="none" w:sz="0" w:space="0" w:color="auto"/>
        <w:bottom w:val="none" w:sz="0" w:space="0" w:color="auto"/>
        <w:right w:val="none" w:sz="0" w:space="0" w:color="auto"/>
      </w:divBdr>
    </w:div>
    <w:div w:id="659385383">
      <w:marLeft w:val="0"/>
      <w:marRight w:val="0"/>
      <w:marTop w:val="0"/>
      <w:marBottom w:val="0"/>
      <w:divBdr>
        <w:top w:val="none" w:sz="0" w:space="0" w:color="auto"/>
        <w:left w:val="none" w:sz="0" w:space="0" w:color="auto"/>
        <w:bottom w:val="none" w:sz="0" w:space="0" w:color="auto"/>
        <w:right w:val="none" w:sz="0" w:space="0" w:color="auto"/>
      </w:divBdr>
    </w:div>
    <w:div w:id="659385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B8E4C45708BDCFD84BEA3DE1D04185E33A75775E4808FD537FC6BE9187FD81DBE3DD77JB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F6B8E4C45708BDCFD84BEA3DE1D04185E031757555185FFF022AC87BJB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2868</Words>
  <Characters>16352</Characters>
  <Application>Microsoft Office Word</Application>
  <DocSecurity>0</DocSecurity>
  <Lines>136</Lines>
  <Paragraphs>38</Paragraphs>
  <ScaleCrop>false</ScaleCrop>
  <Company/>
  <LinksUpToDate>false</LinksUpToDate>
  <CharactersWithSpaces>19182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Надежда</cp:lastModifiedBy>
  <cp:revision>2</cp:revision>
  <cp:lastPrinted>2019-07-02T11:31:00Z</cp:lastPrinted>
  <dcterms:created xsi:type="dcterms:W3CDTF">2019-07-15T01:22:00Z</dcterms:created>
  <dcterms:modified xsi:type="dcterms:W3CDTF">2019-07-15T01:22:00Z</dcterms:modified>
</cp:coreProperties>
</file>