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5" w:rsidRDefault="00DC0FFF" w:rsidP="00B25561">
      <w:pPr>
        <w:jc w:val="center"/>
      </w:pPr>
      <w:bookmarkStart w:id="0" w:name="_GoBack"/>
      <w:bookmarkEnd w:id="0"/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условный)номер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 ,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 , Саракташский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 ,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5644C" w:rsidRDefault="0005644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условный)номер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 , Саракташский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 ,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 ;</w:t>
            </w:r>
          </w:p>
          <w:p w:rsidR="0005644C" w:rsidRDefault="00E17C9D" w:rsidP="00E17C9D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условный)номер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 , Саракташский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 ,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C015AA" w:rsidRDefault="005C08B7" w:rsidP="005C08B7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условный)номер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 , Саракташский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 ,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5C08B7" w:rsidRDefault="00071F31" w:rsidP="00071F31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условный)номер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 , Саракташский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 ,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40328C" w:rsidRDefault="00394BEB" w:rsidP="00394BEB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условный)номер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 ,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>Оренбургская область , Саракташский район , с.Андреевка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892" w:type="dxa"/>
          </w:tcPr>
          <w:p w:rsidR="001F2C8E" w:rsidRDefault="001F2C8E">
            <w:r>
              <w:t>Вид права ,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Решение от 15.04.2011 №30 , выдавший орган :Совет депутатов Петровского сельсовета Саракташского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892" w:type="dxa"/>
          </w:tcPr>
          <w:p w:rsidR="001F2C8E" w:rsidRDefault="001610D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07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условный)номер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>Оренбургская область , Саракташский район ,с.Петровское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892" w:type="dxa"/>
          </w:tcPr>
          <w:p w:rsidR="00AF0DE9" w:rsidRDefault="00AF0DE9">
            <w:r>
              <w:t>Вид права ,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 ;</w:t>
            </w:r>
          </w:p>
          <w:p w:rsidR="00AF0DE9" w:rsidRDefault="00216DEC" w:rsidP="00216DE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892" w:type="dxa"/>
          </w:tcPr>
          <w:p w:rsidR="001610DC" w:rsidRDefault="00216DE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07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условный)номер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>Оренбургская область , Саракташский район ,с.Петровское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892" w:type="dxa"/>
          </w:tcPr>
          <w:p w:rsidR="000D4BBD" w:rsidRDefault="000D4BBD">
            <w:r>
              <w:t>Вид права ,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D4BBD" w:rsidRDefault="000D4BBD" w:rsidP="000D4BBD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892" w:type="dxa"/>
          </w:tcPr>
          <w:p w:rsidR="0013112A" w:rsidRDefault="000D4BB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07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условный)номер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>Оренбургская область , Саракташский район ,с.Петровское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892" w:type="dxa"/>
          </w:tcPr>
          <w:p w:rsidR="006C01B4" w:rsidRDefault="006C01B4">
            <w:r>
              <w:t>Вид права ,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6C01B4" w:rsidRDefault="006C01B4" w:rsidP="006C01B4">
            <w:r>
              <w:t xml:space="preserve">Постановление от 22.05.2014 № 24-п , выдавший орган : Администрация </w:t>
            </w:r>
            <w:r>
              <w:lastRenderedPageBreak/>
              <w:t>муниципального образования Петровский сельсовет Саракташского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892" w:type="dxa"/>
          </w:tcPr>
          <w:p w:rsidR="00FE0EF8" w:rsidRDefault="00A1241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условный)номер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>Оренбургская область , Саракташский район ,с.Петровское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892" w:type="dxa"/>
          </w:tcPr>
          <w:p w:rsidR="00F151BC" w:rsidRDefault="00F151BC">
            <w:r>
              <w:t>Вид права ,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151BC" w:rsidRDefault="00F151BC" w:rsidP="00F151BC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892" w:type="dxa"/>
          </w:tcPr>
          <w:p w:rsidR="00CB3499" w:rsidRDefault="00F151B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условный)номер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>Оренбургская область , Саракташский район ,с.Петровское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892" w:type="dxa"/>
          </w:tcPr>
          <w:p w:rsidR="0026469F" w:rsidRDefault="0026469F">
            <w:r>
              <w:t>Вид права ,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26469F" w:rsidRDefault="0026469F" w:rsidP="0026469F">
            <w:r>
              <w:t>Постановление от 22.05.2014 № 24-п , выдавший орган : Администрация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892" w:type="dxa"/>
          </w:tcPr>
          <w:p w:rsidR="00CB3499" w:rsidRDefault="0026469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условный)номер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>Оренбургская область, Саракташский район ,  с.Петровское,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892" w:type="dxa"/>
          </w:tcPr>
          <w:p w:rsidR="007B3E02" w:rsidRDefault="007B3E02">
            <w:r>
              <w:t>Вид права ,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892" w:type="dxa"/>
          </w:tcPr>
          <w:p w:rsidR="00CB3499" w:rsidRDefault="007B3E02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07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условный)номер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>Оренбургская область, Саракташский район ,  с.Петровское,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892" w:type="dxa"/>
          </w:tcPr>
          <w:p w:rsidR="00687D43" w:rsidRDefault="00687D43">
            <w:r>
              <w:t>Вид права ,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Закон Оренбургской области»Об утверждении перечня имущества муниципальной собственности Саракташского района,передаваемого в собственность вновь образованных поселений,находящихся на территории Саракташского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892" w:type="dxa"/>
          </w:tcPr>
          <w:p w:rsidR="00CB3499" w:rsidRDefault="00687D4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условный)номер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>Оренбургская область, Саракташский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892" w:type="dxa"/>
          </w:tcPr>
          <w:p w:rsidR="00CC710B" w:rsidRDefault="00CC710B">
            <w:r>
              <w:t>Вид права ,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r w:rsidR="00324E6C">
              <w:lastRenderedPageBreak/>
              <w:t>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892" w:type="dxa"/>
          </w:tcPr>
          <w:p w:rsidR="00CB3499" w:rsidRDefault="00CC710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условный)номер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кв.м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>Оренбургская область, Саракташский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892" w:type="dxa"/>
          </w:tcPr>
          <w:p w:rsidR="007E18B7" w:rsidRDefault="006E38D6">
            <w:r>
              <w:t>Вид права ,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892" w:type="dxa"/>
          </w:tcPr>
          <w:p w:rsidR="00CB3499" w:rsidRDefault="006E38D6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условный)номер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>Оренбургская область , Саракташский район ,с.Петровское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892" w:type="dxa"/>
          </w:tcPr>
          <w:p w:rsidR="00813558" w:rsidRDefault="00813558">
            <w:r>
              <w:t>Вид права ,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892" w:type="dxa"/>
          </w:tcPr>
          <w:p w:rsidR="00CB3499" w:rsidRDefault="0081355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07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условный)номер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Саракташский район </w:t>
            </w:r>
            <w:r>
              <w:lastRenderedPageBreak/>
              <w:t>,с.Петровское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892" w:type="dxa"/>
          </w:tcPr>
          <w:p w:rsidR="007422F1" w:rsidRDefault="007422F1">
            <w:r>
              <w:t>Вид права ,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Решение от 15.04.2011 №31 ,выдавший орган :Совет депутатов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892" w:type="dxa"/>
          </w:tcPr>
          <w:p w:rsidR="0094118A" w:rsidRDefault="007422F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07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условный)номер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>Оренбургская область , Саракташский район ,с.Андреевка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892" w:type="dxa"/>
          </w:tcPr>
          <w:p w:rsidR="00BB7B00" w:rsidRDefault="00BB7B00">
            <w:r>
              <w:t>Вид права ,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Решение от 15.04.2011 №30,выдавший орган ; Совет депутатов Петровского сельсовета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892" w:type="dxa"/>
          </w:tcPr>
          <w:p w:rsidR="0094118A" w:rsidRDefault="00BB7B0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условный)номер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,Саракташский район, с.Петровское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892" w:type="dxa"/>
          </w:tcPr>
          <w:p w:rsidR="00107DD0" w:rsidRDefault="00107DD0">
            <w:r>
              <w:t>Вид права ,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892" w:type="dxa"/>
          </w:tcPr>
          <w:p w:rsidR="0094118A" w:rsidRDefault="00107DD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условный)номер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Саракташский район </w:t>
            </w:r>
            <w:r>
              <w:lastRenderedPageBreak/>
              <w:t>,с.Петровское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892" w:type="dxa"/>
          </w:tcPr>
          <w:p w:rsidR="00F65F8D" w:rsidRDefault="00F65F8D">
            <w:r>
              <w:t>Вид права ,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892" w:type="dxa"/>
          </w:tcPr>
          <w:p w:rsidR="0094118A" w:rsidRDefault="00F65F8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условный)номер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>Оренбургская область , Саракташский район ,с.Петровское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892" w:type="dxa"/>
          </w:tcPr>
          <w:p w:rsidR="00EA4368" w:rsidRDefault="00EA4368">
            <w:r>
              <w:t>Вид права ,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892" w:type="dxa"/>
          </w:tcPr>
          <w:p w:rsidR="0094118A" w:rsidRDefault="00EA436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07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условный)номер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,Саракташский район, с.Петровское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892" w:type="dxa"/>
          </w:tcPr>
          <w:p w:rsidR="0094118A" w:rsidRDefault="00702EAF">
            <w:r>
              <w:t>Вид права ,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892" w:type="dxa"/>
          </w:tcPr>
          <w:p w:rsidR="0094118A" w:rsidRDefault="00702EA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условный)номер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,Саракташский район, с.Петровское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892" w:type="dxa"/>
          </w:tcPr>
          <w:p w:rsidR="009A3338" w:rsidRDefault="009A3338">
            <w:r>
              <w:t>Вид права ,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892" w:type="dxa"/>
          </w:tcPr>
          <w:p w:rsidR="009A3338" w:rsidRDefault="009A33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условный)номер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>Оренбургская область , Саракташский район ,с.Петровское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892" w:type="dxa"/>
          </w:tcPr>
          <w:p w:rsidR="002732DD" w:rsidRDefault="002732DD">
            <w:r>
              <w:t>Вид права ,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892" w:type="dxa"/>
          </w:tcPr>
          <w:p w:rsidR="009A3338" w:rsidRDefault="002732D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условный)номер</w:t>
            </w:r>
          </w:p>
          <w:p w:rsidR="00711BD9" w:rsidRDefault="00711BD9" w:rsidP="00711BD9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lastRenderedPageBreak/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,Саракташский район, с.Петровское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892" w:type="dxa"/>
          </w:tcPr>
          <w:p w:rsidR="00D843A5" w:rsidRDefault="00D843A5">
            <w:r>
              <w:t>Вид права ,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892" w:type="dxa"/>
          </w:tcPr>
          <w:p w:rsidR="009A3338" w:rsidRDefault="00D843A5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условный)номер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,Саракташский район, с.Петровское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892" w:type="dxa"/>
          </w:tcPr>
          <w:p w:rsidR="00143A48" w:rsidRDefault="00143A48">
            <w:r>
              <w:t>Вид права ,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892" w:type="dxa"/>
          </w:tcPr>
          <w:p w:rsidR="009A3338" w:rsidRDefault="00143A4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условный)номер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,Саракташский район, с.Петровское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892" w:type="dxa"/>
          </w:tcPr>
          <w:p w:rsidR="002102FF" w:rsidRDefault="002102FF">
            <w:r>
              <w:t>Вид права ,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892" w:type="dxa"/>
          </w:tcPr>
          <w:p w:rsidR="009A3338" w:rsidRDefault="002102F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07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,Саракташский район, с.Петровское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>бственности Саракташского района,</w:t>
            </w:r>
            <w:r w:rsidR="005126E9">
              <w:t xml:space="preserve"> </w:t>
            </w:r>
            <w:r>
              <w:t>передаваемого в собственность вновь образованных поселений,находящихся на территории Саракташского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Оренбургская область ,Саракташский район, с.Петровское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>образования Петровский сельсовет Саракташского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условный)номер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,Саракташский район, с.Петровское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07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условный)номер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Нежилое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,Саракташский район, с.Петровское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условный)номер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Оренбургская область ,Саракташский район, </w:t>
            </w:r>
            <w:r w:rsidR="00612BB5">
              <w:t>с.Андреевка,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условный)номер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Оренбургская область ,Саракташский район, с.Андреевка,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условный)номер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Оренбургская область ,Саракташский район, с.Андреевка,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условный)номер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Оренбургская область ,Саракташский район, с.Андреевка,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условный)номер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Оренбургская область ,Саракташский район, с.Андреевка,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условный)номер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Оренбургская область ,Саракташский район, с.Андреевка, ул.Мира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Саракташского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3F7B5C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B52A20" w:rsidTr="00244DD8">
        <w:tc>
          <w:tcPr>
            <w:tcW w:w="440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892" w:type="dxa"/>
          </w:tcPr>
          <w:p w:rsidR="00B52A20" w:rsidRPr="0040328C" w:rsidRDefault="00B52A20" w:rsidP="00B52A20">
            <w:r w:rsidRPr="0040328C">
              <w:t>Кадастровый (или условный)номер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7,9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30651" w:rsidRDefault="00630651" w:rsidP="00EA6AEB">
            <w:r>
              <w:t>Оренбургская область ,Саракташский район, с.Петровское ,улица  Школьная,№2в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892" w:type="dxa"/>
          </w:tcPr>
          <w:p w:rsidR="00630651" w:rsidRDefault="00630651" w:rsidP="00B801F0">
            <w:r>
              <w:t>Вид права , доля в праве</w:t>
            </w:r>
          </w:p>
        </w:tc>
        <w:tc>
          <w:tcPr>
            <w:tcW w:w="463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B52A20">
        <w:tc>
          <w:tcPr>
            <w:tcW w:w="440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>15/2013, выдавший орган: Саракт</w:t>
            </w:r>
            <w:r>
              <w:t>ашский районный суд Оренбургской области. Дата вступления силу: 03.08.2013</w:t>
            </w:r>
          </w:p>
        </w:tc>
      </w:tr>
      <w:tr w:rsidR="00630651" w:rsidTr="00F64E06">
        <w:tc>
          <w:tcPr>
            <w:tcW w:w="440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07" w:type="dxa"/>
          </w:tcPr>
          <w:p w:rsidR="00630651" w:rsidRDefault="00E86B18" w:rsidP="007D76C1">
            <w:r>
              <w:t>38.3</w:t>
            </w:r>
          </w:p>
        </w:tc>
        <w:tc>
          <w:tcPr>
            <w:tcW w:w="3892" w:type="dxa"/>
          </w:tcPr>
          <w:p w:rsidR="00630651" w:rsidRDefault="004468D0" w:rsidP="00B801F0">
            <w:r>
              <w:t>Ограничение(обременение ) права</w:t>
            </w:r>
          </w:p>
        </w:tc>
        <w:tc>
          <w:tcPr>
            <w:tcW w:w="463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06"/>
            </w:tblGrid>
            <w:tr w:rsidR="004468D0" w:rsidTr="00EA6AEB">
              <w:tc>
                <w:tcPr>
                  <w:tcW w:w="4632" w:type="dxa"/>
                </w:tcPr>
                <w:p w:rsidR="004468D0" w:rsidRDefault="004468D0" w:rsidP="00EA6AEB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  <w:tr w:rsidR="0012301F" w:rsidTr="0012301F">
        <w:tc>
          <w:tcPr>
            <w:tcW w:w="440" w:type="dxa"/>
            <w:vMerge w:val="restart"/>
          </w:tcPr>
          <w:p w:rsidR="0012301F" w:rsidRDefault="0012301F" w:rsidP="00EA6AEB">
            <w:r>
              <w:t>39</w:t>
            </w:r>
          </w:p>
        </w:tc>
        <w:tc>
          <w:tcPr>
            <w:tcW w:w="607" w:type="dxa"/>
            <w:vMerge w:val="restart"/>
          </w:tcPr>
          <w:p w:rsidR="0012301F" w:rsidRDefault="0012301F" w:rsidP="00EA6AEB">
            <w:r>
              <w:t>39.1</w:t>
            </w:r>
          </w:p>
        </w:tc>
        <w:tc>
          <w:tcPr>
            <w:tcW w:w="3892" w:type="dxa"/>
          </w:tcPr>
          <w:p w:rsidR="0012301F" w:rsidRPr="0040328C" w:rsidRDefault="0012301F" w:rsidP="00EA6AEB">
            <w:r w:rsidRPr="0040328C">
              <w:t>Кадастровый (или условный)номер</w:t>
            </w:r>
          </w:p>
          <w:p w:rsidR="0012301F" w:rsidRDefault="0012301F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2301F" w:rsidRDefault="00C67A12" w:rsidP="00EA6AEB">
            <w:r>
              <w:t>56:26:1401</w:t>
            </w:r>
            <w:r w:rsidR="0012301F">
              <w:t>001:</w:t>
            </w:r>
            <w:r>
              <w:t>1842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Земельный участок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Назначение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Земли населенных пунк</w:t>
            </w:r>
            <w:r w:rsidR="00C67A12">
              <w:t>тов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Площадь объекта</w:t>
            </w:r>
          </w:p>
        </w:tc>
        <w:tc>
          <w:tcPr>
            <w:tcW w:w="4632" w:type="dxa"/>
          </w:tcPr>
          <w:p w:rsidR="0012301F" w:rsidRDefault="00C9533D" w:rsidP="00EA6AEB">
            <w:r>
              <w:t>511</w:t>
            </w:r>
            <w:r w:rsidR="0012301F">
              <w:t xml:space="preserve"> кв. м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301F" w:rsidRDefault="0012301F" w:rsidP="00EA6AEB">
            <w:r>
              <w:t xml:space="preserve">Оренбургская область </w:t>
            </w:r>
            <w:r w:rsidR="00C9533D">
              <w:t xml:space="preserve">,Саракташский район, с.Петровское, ул.Школьная, 2а </w:t>
            </w:r>
            <w:r>
              <w:t xml:space="preserve"> 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 w:val="restart"/>
          </w:tcPr>
          <w:p w:rsidR="0012301F" w:rsidRDefault="0012301F" w:rsidP="00EA6AEB">
            <w:r>
              <w:t>39.2</w:t>
            </w:r>
          </w:p>
        </w:tc>
        <w:tc>
          <w:tcPr>
            <w:tcW w:w="3892" w:type="dxa"/>
          </w:tcPr>
          <w:p w:rsidR="0012301F" w:rsidRDefault="0012301F" w:rsidP="00EA6AEB">
            <w:r>
              <w:t>Вид права , доля в праве</w:t>
            </w:r>
          </w:p>
        </w:tc>
        <w:tc>
          <w:tcPr>
            <w:tcW w:w="4632" w:type="dxa"/>
          </w:tcPr>
          <w:p w:rsidR="0012301F" w:rsidRDefault="0012301F" w:rsidP="00EA6AEB">
            <w:r>
              <w:t>собственность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2301F" w:rsidRDefault="00C9533D" w:rsidP="00EA6AEB">
            <w:r>
              <w:t>23.07</w:t>
            </w:r>
            <w:r w:rsidR="0012301F">
              <w:t>.20</w:t>
            </w:r>
            <w:r>
              <w:t>21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>56:26:1401001:1842-56/141/2021-1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>Постановление №495, выдан 05.07.2021, Администрация Саракташского района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</w:tcPr>
          <w:p w:rsidR="0012301F" w:rsidRDefault="0012301F" w:rsidP="0012301F">
            <w:r>
              <w:t>39.3</w:t>
            </w:r>
          </w:p>
        </w:tc>
        <w:tc>
          <w:tcPr>
            <w:tcW w:w="3892" w:type="dxa"/>
          </w:tcPr>
          <w:p w:rsidR="0012301F" w:rsidRDefault="0012301F" w:rsidP="00EA6A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2301F" w:rsidRDefault="0012301F" w:rsidP="00EA6AEB">
            <w:r>
              <w:t>Не зарегистрировано</w:t>
            </w:r>
          </w:p>
        </w:tc>
      </w:tr>
      <w:tr w:rsidR="00EA6AEB" w:rsidTr="00EA6AEB">
        <w:tc>
          <w:tcPr>
            <w:tcW w:w="440" w:type="dxa"/>
            <w:vMerge w:val="restart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.1</w:t>
            </w:r>
          </w:p>
        </w:tc>
        <w:tc>
          <w:tcPr>
            <w:tcW w:w="3892" w:type="dxa"/>
          </w:tcPr>
          <w:p w:rsidR="00EA6AEB" w:rsidRPr="0040328C" w:rsidRDefault="00EA6AEB" w:rsidP="00EA6AEB">
            <w:r w:rsidRPr="0040328C">
              <w:t>Кадастровый (или условный)номер</w:t>
            </w:r>
          </w:p>
          <w:p w:rsidR="00EA6AEB" w:rsidRDefault="00EA6AEB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t>56:26:140</w:t>
            </w:r>
            <w:r>
              <w:rPr>
                <w:lang w:val="en-US"/>
              </w:rPr>
              <w:t>4</w:t>
            </w:r>
            <w:r>
              <w:t>001:</w:t>
            </w:r>
            <w:r>
              <w:rPr>
                <w:lang w:val="en-US"/>
              </w:rPr>
              <w:t>5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Земельный участок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Назначение объекта</w:t>
            </w:r>
          </w:p>
        </w:tc>
        <w:tc>
          <w:tcPr>
            <w:tcW w:w="4632" w:type="dxa"/>
          </w:tcPr>
          <w:p w:rsidR="00EA6AEB" w:rsidRPr="00EA6AEB" w:rsidRDefault="00EA6AEB" w:rsidP="00EA6AE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Площадь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5</w:t>
            </w:r>
            <w:r>
              <w:rPr>
                <w:lang w:val="en-US"/>
              </w:rPr>
              <w:t>43000</w:t>
            </w:r>
            <w:r>
              <w:t xml:space="preserve"> кв. м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6AEB" w:rsidRDefault="00EA6AEB" w:rsidP="00EA6AEB">
            <w:r>
              <w:t xml:space="preserve">Оренбургская область ,Саракташский район, </w:t>
            </w:r>
            <w:r w:rsidR="00E05C60">
              <w:t>МО «Петровский с/с» центральная часть кадастрового квартала 56:26:1404001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.2</w:t>
            </w:r>
          </w:p>
        </w:tc>
        <w:tc>
          <w:tcPr>
            <w:tcW w:w="3892" w:type="dxa"/>
          </w:tcPr>
          <w:p w:rsidR="00EA6AEB" w:rsidRDefault="00EA6AEB" w:rsidP="00EA6AEB">
            <w:r>
              <w:t>Вид права , доля в праве</w:t>
            </w:r>
          </w:p>
        </w:tc>
        <w:tc>
          <w:tcPr>
            <w:tcW w:w="4632" w:type="dxa"/>
          </w:tcPr>
          <w:p w:rsidR="00EA6AEB" w:rsidRDefault="00EA6AEB" w:rsidP="00EA6AEB">
            <w:r>
              <w:t>собственность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6AEB" w:rsidRDefault="00EA6AEB" w:rsidP="00EA6AEB"/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6AEB" w:rsidRDefault="00EA6AEB" w:rsidP="00EA6AEB"/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6AEB" w:rsidRDefault="00EA6AEB" w:rsidP="00EA6AEB"/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.3</w:t>
            </w:r>
          </w:p>
        </w:tc>
        <w:tc>
          <w:tcPr>
            <w:tcW w:w="3892" w:type="dxa"/>
          </w:tcPr>
          <w:p w:rsidR="00EA6AEB" w:rsidRDefault="00EA6AEB" w:rsidP="00EA6A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EA6AEB" w:rsidRDefault="00EA6AEB" w:rsidP="00EA6AEB">
            <w:r>
              <w:t>Не зарегистрировано</w:t>
            </w:r>
          </w:p>
        </w:tc>
      </w:tr>
      <w:tr w:rsidR="000A5420" w:rsidRPr="00EA6AEB" w:rsidTr="000A5420">
        <w:tc>
          <w:tcPr>
            <w:tcW w:w="440" w:type="dxa"/>
            <w:vMerge w:val="restart"/>
          </w:tcPr>
          <w:p w:rsidR="000A5420" w:rsidRPr="000A5420" w:rsidRDefault="000A5420" w:rsidP="00044BAC"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0A5420" w:rsidRDefault="000A5420" w:rsidP="000A5420">
            <w:r>
              <w:rPr>
                <w:lang w:val="en-US"/>
              </w:rPr>
              <w:t>4</w:t>
            </w:r>
            <w:r>
              <w:t>1.1</w:t>
            </w:r>
          </w:p>
        </w:tc>
        <w:tc>
          <w:tcPr>
            <w:tcW w:w="3892" w:type="dxa"/>
          </w:tcPr>
          <w:p w:rsidR="000A5420" w:rsidRPr="0040328C" w:rsidRDefault="000A5420" w:rsidP="00044BAC">
            <w:r w:rsidRPr="0040328C">
              <w:t>Кадастровый (или условный)номер</w:t>
            </w:r>
          </w:p>
          <w:p w:rsidR="000A5420" w:rsidRDefault="000A5420" w:rsidP="00044BAC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A5420" w:rsidRPr="00867664" w:rsidRDefault="000A5420" w:rsidP="00044BAC">
            <w:r>
              <w:t>56:26:140</w:t>
            </w:r>
            <w:r w:rsidR="00867664">
              <w:t>7</w:t>
            </w:r>
            <w:r>
              <w:t>001:</w:t>
            </w:r>
            <w:r w:rsidR="00867664">
              <w:t>2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Наименование объекта</w:t>
            </w:r>
          </w:p>
        </w:tc>
        <w:tc>
          <w:tcPr>
            <w:tcW w:w="4632" w:type="dxa"/>
          </w:tcPr>
          <w:p w:rsidR="000A5420" w:rsidRDefault="000A5420" w:rsidP="00044BAC">
            <w:r>
              <w:t>Земельный участок</w:t>
            </w:r>
          </w:p>
        </w:tc>
      </w:tr>
      <w:tr w:rsidR="000A5420" w:rsidRPr="00EA6AEB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Назначение объекта</w:t>
            </w:r>
          </w:p>
        </w:tc>
        <w:tc>
          <w:tcPr>
            <w:tcW w:w="4632" w:type="dxa"/>
          </w:tcPr>
          <w:p w:rsidR="000A5420" w:rsidRPr="00EA6AEB" w:rsidRDefault="000A5420" w:rsidP="00044BAC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Площадь объекта</w:t>
            </w:r>
          </w:p>
        </w:tc>
        <w:tc>
          <w:tcPr>
            <w:tcW w:w="4632" w:type="dxa"/>
          </w:tcPr>
          <w:p w:rsidR="000A5420" w:rsidRDefault="00867664" w:rsidP="00044BAC">
            <w:r>
              <w:t>851</w:t>
            </w:r>
            <w:r w:rsidR="000A5420">
              <w:rPr>
                <w:lang w:val="en-US"/>
              </w:rPr>
              <w:t>000</w:t>
            </w:r>
            <w:r w:rsidR="000A5420">
              <w:t xml:space="preserve"> кв. м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A5420" w:rsidRDefault="000A5420" w:rsidP="00044BAC">
            <w:r>
              <w:t xml:space="preserve">Оренбургская область ,Саракташский район, МО «Петровский с/с» центральная часть </w:t>
            </w:r>
            <w:r w:rsidR="00867664">
              <w:t>кадастрового квартала 56:26:1407</w:t>
            </w:r>
            <w:r>
              <w:t>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 w:val="restart"/>
          </w:tcPr>
          <w:p w:rsidR="000A5420" w:rsidRDefault="000A5420" w:rsidP="00044BAC">
            <w:r>
              <w:rPr>
                <w:lang w:val="en-US"/>
              </w:rPr>
              <w:t>4</w:t>
            </w:r>
            <w:r>
              <w:t>1.2</w:t>
            </w:r>
          </w:p>
        </w:tc>
        <w:tc>
          <w:tcPr>
            <w:tcW w:w="3892" w:type="dxa"/>
          </w:tcPr>
          <w:p w:rsidR="000A5420" w:rsidRDefault="000A5420" w:rsidP="00044BAC">
            <w:r>
              <w:t>Вид права , доля в праве</w:t>
            </w:r>
          </w:p>
        </w:tc>
        <w:tc>
          <w:tcPr>
            <w:tcW w:w="4632" w:type="dxa"/>
          </w:tcPr>
          <w:p w:rsidR="000A5420" w:rsidRDefault="000A5420" w:rsidP="00044BAC">
            <w:r>
              <w:t>собственность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044BAC"/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044BAC"/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044BAC"/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</w:tcPr>
          <w:p w:rsidR="000A5420" w:rsidRDefault="000A5420" w:rsidP="00044BAC">
            <w:r>
              <w:rPr>
                <w:lang w:val="en-US"/>
              </w:rPr>
              <w:t>4</w:t>
            </w:r>
            <w:r>
              <w:t>1.3</w:t>
            </w:r>
          </w:p>
        </w:tc>
        <w:tc>
          <w:tcPr>
            <w:tcW w:w="3892" w:type="dxa"/>
          </w:tcPr>
          <w:p w:rsidR="000A5420" w:rsidRDefault="000A5420" w:rsidP="00044BA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A5420" w:rsidRDefault="000A5420" w:rsidP="00044BAC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1D1FDA" w:rsidRDefault="001D1FDA" w:rsidP="00044BAC">
            <w:r>
              <w:t xml:space="preserve"> </w:t>
            </w:r>
            <w:r w:rsidR="00854E37">
              <w:t>42</w:t>
            </w:r>
          </w:p>
        </w:tc>
        <w:tc>
          <w:tcPr>
            <w:tcW w:w="607" w:type="dxa"/>
            <w:vMerge w:val="restart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2.1</w:t>
            </w:r>
          </w:p>
        </w:tc>
        <w:tc>
          <w:tcPr>
            <w:tcW w:w="3892" w:type="dxa"/>
          </w:tcPr>
          <w:p w:rsidR="00014A4E" w:rsidRPr="0040328C" w:rsidRDefault="00014A4E" w:rsidP="00044BAC">
            <w:r w:rsidRPr="0040328C">
              <w:t>Кадастровый (или условный)номер</w:t>
            </w:r>
          </w:p>
          <w:p w:rsidR="00014A4E" w:rsidRDefault="00014A4E" w:rsidP="00044BAC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044BAC">
            <w:r>
              <w:t>56:26:1408001:75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044BAC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044BAC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Площадь объекта</w:t>
            </w:r>
          </w:p>
        </w:tc>
        <w:tc>
          <w:tcPr>
            <w:tcW w:w="4632" w:type="dxa"/>
          </w:tcPr>
          <w:p w:rsidR="00014A4E" w:rsidRDefault="00014A4E" w:rsidP="00044BAC">
            <w:r>
              <w:t>2616</w:t>
            </w:r>
            <w:r>
              <w:rPr>
                <w:lang w:val="en-US"/>
              </w:rPr>
              <w:t>000</w:t>
            </w:r>
            <w:r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044BAC">
            <w:r>
              <w:t>Оренбургская область ,Саракташский район, МО «Петровский с/с» центральная часть кадастрового квартала 56:26:1408001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 w:val="restart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2.2</w:t>
            </w:r>
          </w:p>
        </w:tc>
        <w:tc>
          <w:tcPr>
            <w:tcW w:w="3892" w:type="dxa"/>
          </w:tcPr>
          <w:p w:rsidR="00014A4E" w:rsidRDefault="00014A4E" w:rsidP="00044BAC">
            <w:r>
              <w:t>Вид права , доля в праве</w:t>
            </w:r>
          </w:p>
        </w:tc>
        <w:tc>
          <w:tcPr>
            <w:tcW w:w="4632" w:type="dxa"/>
          </w:tcPr>
          <w:p w:rsidR="00014A4E" w:rsidRDefault="00014A4E" w:rsidP="00044BAC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>
            <w:r>
              <w:t>06.02.2019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044BAC">
            <w:r>
              <w:t xml:space="preserve">56:26:1408001:75-56/011/2019-1 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044BAC">
            <w:r>
              <w:t>Решение от 01.04.2014 №2-200/2014, выдавший орган : Саракташский районный суд ;</w:t>
            </w:r>
          </w:p>
          <w:p w:rsidR="007B4E05" w:rsidRDefault="001D1FDA" w:rsidP="007B4E05">
            <w:r>
              <w:t>Решение суда от 16.10.2017 №2-858/2017, выдавший орган :Саракташский районный суд Оренбургской области</w:t>
            </w:r>
            <w:r w:rsidR="00EC1703">
              <w:t>, дата вступления в законную силу : 21.11.2017</w:t>
            </w:r>
            <w:r w:rsidR="007B4E05">
              <w:t xml:space="preserve"> ; Решение суда от 16.10.2017 №2-850/2017, выдавший орган :Саракташский районный суд Оренбургской области, дата вступления в законную силу : 18.11.2017 ; Решение суда от 30.05.2017 №2-452/2017, выдавший орган :Саракташский районный суд Оренбургской области, дата вступления в законную силу : 30.05.2017 ;</w:t>
            </w:r>
          </w:p>
          <w:p w:rsidR="007B4E05" w:rsidRDefault="007B4E05" w:rsidP="007B4E05"/>
          <w:p w:rsidR="001D1FDA" w:rsidRDefault="001D1FDA" w:rsidP="00044BAC"/>
          <w:p w:rsidR="007B4E05" w:rsidRDefault="007B4E05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2.3</w:t>
            </w:r>
          </w:p>
        </w:tc>
        <w:tc>
          <w:tcPr>
            <w:tcW w:w="3892" w:type="dxa"/>
          </w:tcPr>
          <w:p w:rsidR="00014A4E" w:rsidRDefault="00014A4E" w:rsidP="00044BA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14A4E" w:rsidRDefault="00014A4E" w:rsidP="00044BAC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0A5420" w:rsidRDefault="00014A4E" w:rsidP="00044BAC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014A4E" w:rsidRDefault="00014A4E" w:rsidP="00014A4E">
            <w:r>
              <w:rPr>
                <w:lang w:val="en-US"/>
              </w:rPr>
              <w:t>4</w:t>
            </w:r>
            <w:r>
              <w:t>3.1</w:t>
            </w:r>
          </w:p>
        </w:tc>
        <w:tc>
          <w:tcPr>
            <w:tcW w:w="3892" w:type="dxa"/>
          </w:tcPr>
          <w:p w:rsidR="00014A4E" w:rsidRPr="0040328C" w:rsidRDefault="00014A4E" w:rsidP="00044BAC">
            <w:r w:rsidRPr="0040328C">
              <w:t>Кадастровый (или условный)номер</w:t>
            </w:r>
          </w:p>
          <w:p w:rsidR="00014A4E" w:rsidRDefault="00014A4E" w:rsidP="00044BAC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044BAC">
            <w:r>
              <w:t>56:26:0000000:5193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044BAC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044BAC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Площадь объекта</w:t>
            </w:r>
          </w:p>
        </w:tc>
        <w:tc>
          <w:tcPr>
            <w:tcW w:w="4632" w:type="dxa"/>
          </w:tcPr>
          <w:p w:rsidR="00014A4E" w:rsidRDefault="00854E37" w:rsidP="00044BAC">
            <w:r>
              <w:t>658000</w:t>
            </w:r>
            <w:r w:rsidR="00014A4E"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044BAC">
            <w:r>
              <w:t>Оренбургская область ,Саракташский район, МО «Петровский с/с»</w:t>
            </w:r>
            <w:r w:rsidR="00854E37">
              <w:t xml:space="preserve"> северо-восточная</w:t>
            </w:r>
            <w:r>
              <w:t xml:space="preserve"> часть кадастрового квартала 56:26:</w:t>
            </w:r>
            <w:r w:rsidR="00854E37">
              <w:t>0000000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 w:val="restart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3.2</w:t>
            </w:r>
          </w:p>
        </w:tc>
        <w:tc>
          <w:tcPr>
            <w:tcW w:w="3892" w:type="dxa"/>
          </w:tcPr>
          <w:p w:rsidR="00014A4E" w:rsidRDefault="00014A4E" w:rsidP="00044BAC">
            <w:r>
              <w:t>Вид права , доля в праве</w:t>
            </w:r>
          </w:p>
        </w:tc>
        <w:tc>
          <w:tcPr>
            <w:tcW w:w="4632" w:type="dxa"/>
          </w:tcPr>
          <w:p w:rsidR="00014A4E" w:rsidRDefault="00014A4E" w:rsidP="00044BAC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3.3</w:t>
            </w:r>
          </w:p>
        </w:tc>
        <w:tc>
          <w:tcPr>
            <w:tcW w:w="3892" w:type="dxa"/>
          </w:tcPr>
          <w:p w:rsidR="00014A4E" w:rsidRDefault="00014A4E" w:rsidP="00044BA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14A4E" w:rsidRDefault="00014A4E" w:rsidP="00044BAC">
            <w:r>
              <w:t>Не зарегистрировано</w:t>
            </w:r>
          </w:p>
        </w:tc>
      </w:tr>
    </w:tbl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F"/>
    <w:rsid w:val="000067E1"/>
    <w:rsid w:val="00014A4E"/>
    <w:rsid w:val="0005644C"/>
    <w:rsid w:val="00071F31"/>
    <w:rsid w:val="000A5420"/>
    <w:rsid w:val="000D4BBD"/>
    <w:rsid w:val="000F6361"/>
    <w:rsid w:val="00107DD0"/>
    <w:rsid w:val="0011424F"/>
    <w:rsid w:val="00122412"/>
    <w:rsid w:val="0012301F"/>
    <w:rsid w:val="00127B17"/>
    <w:rsid w:val="0013112A"/>
    <w:rsid w:val="00143A48"/>
    <w:rsid w:val="00146C42"/>
    <w:rsid w:val="001610DC"/>
    <w:rsid w:val="001C21E2"/>
    <w:rsid w:val="001D1FDA"/>
    <w:rsid w:val="001E1A1F"/>
    <w:rsid w:val="001F2C8E"/>
    <w:rsid w:val="001F5E4A"/>
    <w:rsid w:val="002102FF"/>
    <w:rsid w:val="00216DEC"/>
    <w:rsid w:val="00244DD8"/>
    <w:rsid w:val="0026469F"/>
    <w:rsid w:val="002663DF"/>
    <w:rsid w:val="002732DD"/>
    <w:rsid w:val="002A1AEA"/>
    <w:rsid w:val="002A7732"/>
    <w:rsid w:val="002C4A90"/>
    <w:rsid w:val="002D0DEE"/>
    <w:rsid w:val="00324E6C"/>
    <w:rsid w:val="0033248D"/>
    <w:rsid w:val="00354F5B"/>
    <w:rsid w:val="0035529E"/>
    <w:rsid w:val="00394BEB"/>
    <w:rsid w:val="003F301A"/>
    <w:rsid w:val="003F7B5C"/>
    <w:rsid w:val="0040328C"/>
    <w:rsid w:val="00441E82"/>
    <w:rsid w:val="004468D0"/>
    <w:rsid w:val="00483471"/>
    <w:rsid w:val="005126E9"/>
    <w:rsid w:val="00514AD0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81CFA"/>
    <w:rsid w:val="00682EC9"/>
    <w:rsid w:val="00687D43"/>
    <w:rsid w:val="006937BD"/>
    <w:rsid w:val="00694134"/>
    <w:rsid w:val="006A3C51"/>
    <w:rsid w:val="006C01B4"/>
    <w:rsid w:val="006E38D6"/>
    <w:rsid w:val="006F65B5"/>
    <w:rsid w:val="00702EAF"/>
    <w:rsid w:val="007119B5"/>
    <w:rsid w:val="00711BD9"/>
    <w:rsid w:val="007422F1"/>
    <w:rsid w:val="00753841"/>
    <w:rsid w:val="00790B4D"/>
    <w:rsid w:val="007976DE"/>
    <w:rsid w:val="007B3E02"/>
    <w:rsid w:val="007B4E05"/>
    <w:rsid w:val="007C1811"/>
    <w:rsid w:val="007D76C1"/>
    <w:rsid w:val="007E18B7"/>
    <w:rsid w:val="00813558"/>
    <w:rsid w:val="00845F20"/>
    <w:rsid w:val="00854E37"/>
    <w:rsid w:val="00867664"/>
    <w:rsid w:val="00882215"/>
    <w:rsid w:val="00895BBC"/>
    <w:rsid w:val="008D1838"/>
    <w:rsid w:val="008F7226"/>
    <w:rsid w:val="00901784"/>
    <w:rsid w:val="009135E7"/>
    <w:rsid w:val="009157E9"/>
    <w:rsid w:val="009235E1"/>
    <w:rsid w:val="0094118A"/>
    <w:rsid w:val="0096245B"/>
    <w:rsid w:val="009A3338"/>
    <w:rsid w:val="009B0106"/>
    <w:rsid w:val="009E1595"/>
    <w:rsid w:val="009F2F17"/>
    <w:rsid w:val="00A027B3"/>
    <w:rsid w:val="00A1241E"/>
    <w:rsid w:val="00A8763B"/>
    <w:rsid w:val="00A9487A"/>
    <w:rsid w:val="00AA082C"/>
    <w:rsid w:val="00AA0AAF"/>
    <w:rsid w:val="00AA579B"/>
    <w:rsid w:val="00AB1B38"/>
    <w:rsid w:val="00AE61E8"/>
    <w:rsid w:val="00AF0DE9"/>
    <w:rsid w:val="00AF4D47"/>
    <w:rsid w:val="00AF7729"/>
    <w:rsid w:val="00B02FF7"/>
    <w:rsid w:val="00B25561"/>
    <w:rsid w:val="00B52A20"/>
    <w:rsid w:val="00B801F0"/>
    <w:rsid w:val="00BB7B00"/>
    <w:rsid w:val="00BC3D16"/>
    <w:rsid w:val="00BC4B1B"/>
    <w:rsid w:val="00BF3E15"/>
    <w:rsid w:val="00C015AA"/>
    <w:rsid w:val="00C0356B"/>
    <w:rsid w:val="00C11D57"/>
    <w:rsid w:val="00C17C00"/>
    <w:rsid w:val="00C372EA"/>
    <w:rsid w:val="00C67A12"/>
    <w:rsid w:val="00C9533D"/>
    <w:rsid w:val="00CB3499"/>
    <w:rsid w:val="00CC710B"/>
    <w:rsid w:val="00CD6424"/>
    <w:rsid w:val="00D17CC1"/>
    <w:rsid w:val="00D56FDA"/>
    <w:rsid w:val="00D629F0"/>
    <w:rsid w:val="00D65CA7"/>
    <w:rsid w:val="00D843A5"/>
    <w:rsid w:val="00DC0FFF"/>
    <w:rsid w:val="00DF6E65"/>
    <w:rsid w:val="00E05C60"/>
    <w:rsid w:val="00E17C9D"/>
    <w:rsid w:val="00E31F76"/>
    <w:rsid w:val="00E42280"/>
    <w:rsid w:val="00E67FE1"/>
    <w:rsid w:val="00E844F8"/>
    <w:rsid w:val="00E86B18"/>
    <w:rsid w:val="00EA4368"/>
    <w:rsid w:val="00EA6AEB"/>
    <w:rsid w:val="00EA76C5"/>
    <w:rsid w:val="00EC1703"/>
    <w:rsid w:val="00EC2C6E"/>
    <w:rsid w:val="00F151BC"/>
    <w:rsid w:val="00F401BB"/>
    <w:rsid w:val="00F64E06"/>
    <w:rsid w:val="00F65F8D"/>
    <w:rsid w:val="00FE0EF8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68DA-6CD1-4A22-89D2-B69CF5A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CE77-EE28-44AB-BFC4-78406817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2022-02-01T11:36:00Z</cp:lastPrinted>
  <dcterms:created xsi:type="dcterms:W3CDTF">2022-02-04T12:04:00Z</dcterms:created>
  <dcterms:modified xsi:type="dcterms:W3CDTF">2022-02-04T12:04:00Z</dcterms:modified>
</cp:coreProperties>
</file>