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F4188" w:rsidRPr="0034709E" w:rsidTr="00780E5C">
        <w:trPr>
          <w:trHeight w:val="961"/>
          <w:jc w:val="center"/>
        </w:trPr>
        <w:tc>
          <w:tcPr>
            <w:tcW w:w="3321" w:type="dxa"/>
          </w:tcPr>
          <w:p w:rsidR="00DF4188" w:rsidRPr="0034709E" w:rsidRDefault="00DF4188" w:rsidP="00780E5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4188" w:rsidRPr="0034709E" w:rsidRDefault="00DF4188" w:rsidP="00780E5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9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64750" cy="624746"/>
                  <wp:effectExtent l="0" t="0" r="0" b="4445"/>
                  <wp:docPr id="1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50" cy="62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F4188" w:rsidRPr="0034709E" w:rsidRDefault="00DF4188" w:rsidP="00780E5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4188" w:rsidRPr="0034709E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F4188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F4188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DF4188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 СЕЛЬСОВЕТ</w:t>
      </w:r>
    </w:p>
    <w:p w:rsidR="00DF4188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САРАКТАШСКОГО РАЙОНА </w:t>
      </w:r>
    </w:p>
    <w:p w:rsidR="00DF4188" w:rsidRPr="0034709E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F4188" w:rsidRPr="0034709E" w:rsidRDefault="00DF4188" w:rsidP="00DF4188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4188" w:rsidRPr="0034709E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88" w:rsidRPr="0034709E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>РЕШЕНИЕ</w:t>
      </w:r>
    </w:p>
    <w:p w:rsidR="00DF4188" w:rsidRPr="0034709E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>внеочередного двадцать девятого заседания Совета депутатов</w:t>
      </w:r>
    </w:p>
    <w:p w:rsidR="00DF4188" w:rsidRPr="0034709E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>Петровского сельсовета Саракташского района Оренбургской области четвертого созыва</w:t>
      </w:r>
    </w:p>
    <w:p w:rsidR="00DF4188" w:rsidRPr="0034709E" w:rsidRDefault="00DF4188" w:rsidP="00DF418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4188" w:rsidRPr="0034709E" w:rsidRDefault="00DF4188" w:rsidP="00DF418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4188" w:rsidRPr="0034709E" w:rsidRDefault="00DF4188" w:rsidP="00DF4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 xml:space="preserve">31 мая 2023 года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4709E">
        <w:rPr>
          <w:rFonts w:ascii="Times New Roman" w:hAnsi="Times New Roman"/>
          <w:b/>
          <w:sz w:val="28"/>
          <w:szCs w:val="28"/>
        </w:rPr>
        <w:t xml:space="preserve">            с. </w:t>
      </w:r>
      <w:proofErr w:type="gramStart"/>
      <w:r w:rsidRPr="0034709E">
        <w:rPr>
          <w:rFonts w:ascii="Times New Roman" w:hAnsi="Times New Roman"/>
          <w:b/>
          <w:sz w:val="28"/>
          <w:szCs w:val="28"/>
        </w:rPr>
        <w:t>Петровское</w:t>
      </w:r>
      <w:proofErr w:type="gramEnd"/>
      <w:r w:rsidRPr="0034709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09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4709E">
        <w:rPr>
          <w:rFonts w:ascii="Times New Roman" w:hAnsi="Times New Roman"/>
          <w:b/>
          <w:sz w:val="28"/>
          <w:szCs w:val="28"/>
        </w:rPr>
        <w:t xml:space="preserve">                № </w:t>
      </w:r>
      <w:r w:rsidRPr="0034709E">
        <w:rPr>
          <w:rFonts w:ascii="Times New Roman" w:hAnsi="Times New Roman"/>
          <w:b/>
          <w:caps/>
          <w:sz w:val="28"/>
          <w:szCs w:val="28"/>
        </w:rPr>
        <w:t>14</w:t>
      </w:r>
      <w:r>
        <w:rPr>
          <w:rFonts w:ascii="Times New Roman" w:hAnsi="Times New Roman"/>
          <w:b/>
          <w:caps/>
          <w:sz w:val="28"/>
          <w:szCs w:val="28"/>
        </w:rPr>
        <w:t>6</w:t>
      </w:r>
    </w:p>
    <w:p w:rsidR="00DF4188" w:rsidRPr="0034709E" w:rsidRDefault="00DF4188" w:rsidP="00DF41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188" w:rsidRPr="00284892" w:rsidRDefault="00DF4188" w:rsidP="00DF4188">
      <w:pPr>
        <w:shd w:val="clear" w:color="auto" w:fill="FFFFFF"/>
        <w:rPr>
          <w:caps/>
          <w:sz w:val="28"/>
          <w:szCs w:val="28"/>
        </w:rPr>
      </w:pPr>
    </w:p>
    <w:p w:rsidR="00DF4188" w:rsidRPr="00ED2E3D" w:rsidRDefault="00DF4188" w:rsidP="00DF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40649">
        <w:rPr>
          <w:rFonts w:ascii="Times New Roman" w:hAnsi="Times New Roman"/>
          <w:sz w:val="28"/>
          <w:szCs w:val="28"/>
        </w:rPr>
        <w:t xml:space="preserve">Положение о порядке установления публичных сервитутов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Петровский</w:t>
      </w:r>
      <w:r w:rsidRPr="0094064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21.06.2012 № 56</w:t>
      </w:r>
    </w:p>
    <w:p w:rsidR="00DF4188" w:rsidRDefault="00DF4188" w:rsidP="00DF41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88" w:rsidRDefault="00DF4188" w:rsidP="00DF41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88" w:rsidRDefault="00DF4188" w:rsidP="00DF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26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статьей 23 Земельного</w:t>
      </w:r>
      <w:r w:rsidRPr="009E2A1E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а Российской Федерации</w:t>
      </w:r>
      <w:r w:rsidRPr="009E2A1E">
        <w:rPr>
          <w:rFonts w:ascii="Times New Roman" w:eastAsia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2A1E">
        <w:rPr>
          <w:rFonts w:ascii="Times New Roman" w:eastAsia="Times New Roman" w:hAnsi="Times New Roman" w:cs="Times New Roman"/>
          <w:sz w:val="28"/>
          <w:szCs w:val="28"/>
        </w:rPr>
        <w:t xml:space="preserve"> 136-ФЗ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DF4188" w:rsidRPr="00BF3060" w:rsidRDefault="00DF4188" w:rsidP="00DF418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188" w:rsidRPr="00BF3060" w:rsidRDefault="00DF4188" w:rsidP="00DF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DF4188" w:rsidRPr="00BF3060" w:rsidRDefault="00DF4188" w:rsidP="00DF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188" w:rsidRPr="00BF3060" w:rsidRDefault="00DF4188" w:rsidP="00DF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DF4188" w:rsidRPr="00BF3060" w:rsidRDefault="00DF4188" w:rsidP="00DF41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4188" w:rsidRPr="00BF3060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Pr="00EB10F9">
        <w:rPr>
          <w:rFonts w:ascii="Times New Roman" w:eastAsia="Times New Roman" w:hAnsi="Times New Roman" w:cs="Times New Roman"/>
          <w:sz w:val="28"/>
          <w:szCs w:val="28"/>
        </w:rPr>
        <w:t>в Положение о порядке установления публичных сервитутов на территории муниципального образования Петровский сельсовет Саракташского района Оренбургской области,  утверждённое решением Совета депутатов Петровского сельсовета Саракташского района Оренбургской области от 21.06.2012 № 56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DF4188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Пункт 1.7. Раздела 1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DF4188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«1.7. </w:t>
      </w:r>
      <w:r w:rsidRPr="00F34BE8">
        <w:rPr>
          <w:rFonts w:ascii="Times New Roman" w:eastAsia="Times New Roman" w:hAnsi="Times New Roman" w:cs="Times New Roman"/>
          <w:sz w:val="28"/>
          <w:szCs w:val="28"/>
        </w:rPr>
        <w:t>Публичные сервитуты устанавливаются для обеспечения интересов государственных или муниципальных нужд:</w:t>
      </w:r>
    </w:p>
    <w:p w:rsidR="00DF4188" w:rsidRPr="00226D6C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законом;</w:t>
      </w:r>
    </w:p>
    <w:p w:rsidR="00DF4188" w:rsidRPr="00226D6C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DF4188" w:rsidRPr="00226D6C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3) проведения дренажных и мелиоративных работ на земельном участке;</w:t>
      </w:r>
    </w:p>
    <w:p w:rsidR="00DF4188" w:rsidRPr="00226D6C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4) забора (изъятия) водных ресурсов из водных объектов и водопоя;</w:t>
      </w:r>
    </w:p>
    <w:p w:rsidR="00DF4188" w:rsidRPr="00226D6C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5) прогона сельскохозяйственных животных через земельный участок;</w:t>
      </w:r>
    </w:p>
    <w:p w:rsidR="00DF4188" w:rsidRPr="00226D6C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DF4188" w:rsidRPr="00226D6C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 xml:space="preserve">7) использования земельного участка в целях охоты, рыболовства, </w:t>
      </w:r>
      <w:proofErr w:type="spellStart"/>
      <w:r w:rsidRPr="00226D6C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226D6C">
        <w:rPr>
          <w:rFonts w:ascii="Times New Roman" w:eastAsia="Times New Roman" w:hAnsi="Times New Roman" w:cs="Times New Roman"/>
          <w:sz w:val="28"/>
          <w:szCs w:val="28"/>
        </w:rPr>
        <w:t xml:space="preserve"> (рыбоводства);</w:t>
      </w:r>
    </w:p>
    <w:p w:rsidR="00DF4188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 xml:space="preserve">8) использования земельного участка в целях, предусмотренных статьей 39.37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226D6C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226D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F4188" w:rsidRPr="00BF3060" w:rsidRDefault="00DF4188" w:rsidP="00DF4188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188" w:rsidRDefault="00DF4188" w:rsidP="00DF4188">
      <w:pPr>
        <w:tabs>
          <w:tab w:val="left" w:pos="1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(Заельская Ж.А.)</w:t>
      </w:r>
    </w:p>
    <w:p w:rsidR="00DF4188" w:rsidRPr="00DF4188" w:rsidRDefault="00DF4188" w:rsidP="00DF4188">
      <w:pPr>
        <w:tabs>
          <w:tab w:val="left" w:pos="1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DF4188" w:rsidRPr="00157265" w:rsidTr="00780E5C">
        <w:tc>
          <w:tcPr>
            <w:tcW w:w="4171" w:type="dxa"/>
          </w:tcPr>
          <w:p w:rsidR="00DF4188" w:rsidRPr="00157265" w:rsidRDefault="00DF4188" w:rsidP="00780E5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7265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DF4188" w:rsidRPr="00157265" w:rsidRDefault="00DF4188" w:rsidP="00780E5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F4188" w:rsidRPr="00157265" w:rsidRDefault="00DF4188" w:rsidP="00780E5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726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DF4188" w:rsidRPr="00157265" w:rsidRDefault="00DF4188" w:rsidP="00780E5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188" w:rsidRPr="00157265" w:rsidTr="00780E5C">
        <w:tc>
          <w:tcPr>
            <w:tcW w:w="4171" w:type="dxa"/>
          </w:tcPr>
          <w:p w:rsidR="00DF4188" w:rsidRPr="00157265" w:rsidRDefault="00DF4188" w:rsidP="00780E5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7265">
              <w:rPr>
                <w:rFonts w:ascii="Times New Roman" w:hAnsi="Times New Roman"/>
                <w:sz w:val="28"/>
                <w:szCs w:val="28"/>
              </w:rPr>
              <w:t xml:space="preserve">___________Е.Г. Григорян           </w:t>
            </w:r>
          </w:p>
        </w:tc>
        <w:tc>
          <w:tcPr>
            <w:tcW w:w="899" w:type="dxa"/>
          </w:tcPr>
          <w:p w:rsidR="00DF4188" w:rsidRPr="00157265" w:rsidRDefault="00DF4188" w:rsidP="00780E5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F4188" w:rsidRPr="00157265" w:rsidRDefault="00DF4188" w:rsidP="00780E5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7265">
              <w:rPr>
                <w:rFonts w:ascii="Times New Roman" w:hAnsi="Times New Roman"/>
                <w:sz w:val="28"/>
                <w:szCs w:val="28"/>
              </w:rPr>
              <w:t>________ О.А. Митюшникова</w:t>
            </w:r>
          </w:p>
          <w:p w:rsidR="00DF4188" w:rsidRPr="00157265" w:rsidRDefault="00DF4188" w:rsidP="00780E5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188" w:rsidRPr="001C74AC" w:rsidRDefault="00DF4188" w:rsidP="00DF418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F4188" w:rsidRPr="002E1F6F" w:rsidRDefault="00DF4188" w:rsidP="00DF4188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постоянной комиссии</w:t>
      </w:r>
      <w:r w:rsidRPr="002E1F6F">
        <w:rPr>
          <w:rFonts w:ascii="Times New Roman" w:hAnsi="Times New Roman" w:cs="Times New Roman"/>
          <w:sz w:val="24"/>
          <w:szCs w:val="24"/>
        </w:rPr>
        <w:t>, прокуратуре района, официальный сайт</w:t>
      </w:r>
      <w:r>
        <w:rPr>
          <w:rFonts w:ascii="Times New Roman" w:hAnsi="Times New Roman" w:cs="Times New Roman"/>
          <w:sz w:val="24"/>
          <w:szCs w:val="24"/>
        </w:rPr>
        <w:t>, Информационный вестник</w:t>
      </w:r>
    </w:p>
    <w:p w:rsidR="00A94BAA" w:rsidRDefault="00A94BAA"/>
    <w:sectPr w:rsidR="00A94BAA" w:rsidSect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F4188"/>
    <w:rsid w:val="00A94BAA"/>
    <w:rsid w:val="00D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1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F418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2023-05-31T04:44:00Z</cp:lastPrinted>
  <dcterms:created xsi:type="dcterms:W3CDTF">2023-05-31T04:35:00Z</dcterms:created>
  <dcterms:modified xsi:type="dcterms:W3CDTF">2023-05-31T04:45:00Z</dcterms:modified>
</cp:coreProperties>
</file>