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D" w:rsidRDefault="002868BD" w:rsidP="00FE4257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2868BD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38501" cy="590400"/>
            <wp:effectExtent l="19050" t="0" r="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</w:t>
      </w:r>
      <w:r w:rsidR="00FE4257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>ЬНОГО ОБРАЗОВАНИЯ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ПЕТРОВСКИЙ СЕЛЬСОВЕТ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САРАКТАШСКОГО РАЙОНА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ОРЕНБУРГСКОЙ ОБЛАСТИ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СОЗЫВ</w:t>
      </w:r>
    </w:p>
    <w:p w:rsidR="00744043" w:rsidRDefault="00744043" w:rsidP="00744043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4043" w:rsidRDefault="00744043" w:rsidP="007440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868BD" w:rsidRDefault="002868BD" w:rsidP="007440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4043" w:rsidRDefault="00E15830" w:rsidP="007440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внеочередного </w:t>
      </w:r>
      <w:r w:rsidR="00FE42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тридцать третьего</w:t>
      </w:r>
      <w:r w:rsidR="007440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заседания Совета депутатов</w:t>
      </w:r>
    </w:p>
    <w:p w:rsidR="00744043" w:rsidRDefault="00744043" w:rsidP="007440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образования Петровский сельсовет</w:t>
      </w:r>
    </w:p>
    <w:p w:rsidR="00744043" w:rsidRDefault="00744043" w:rsidP="00744043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четвертого созыва</w:t>
      </w:r>
    </w:p>
    <w:p w:rsidR="002868BD" w:rsidRDefault="002868BD" w:rsidP="0074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43" w:rsidRDefault="00FE4257" w:rsidP="00744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2023 года   </w:t>
      </w:r>
      <w:r w:rsidR="007440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043">
        <w:rPr>
          <w:rFonts w:ascii="Times New Roman" w:hAnsi="Times New Roman" w:cs="Times New Roman"/>
          <w:sz w:val="28"/>
          <w:szCs w:val="28"/>
        </w:rPr>
        <w:t xml:space="preserve">  с. Петровское           </w:t>
      </w:r>
      <w:r w:rsidR="00AF0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163</w:t>
      </w:r>
    </w:p>
    <w:p w:rsidR="002868BD" w:rsidRDefault="002868BD" w:rsidP="00744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BD" w:rsidRDefault="002868BD" w:rsidP="002868BD">
      <w:pPr>
        <w:ind w:right="424" w:firstLine="743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администрации Петровского сельсовета Саракташского района Оренбургской области по осуществлению внешнего муниципальн</w:t>
      </w:r>
      <w:r w:rsidR="00FE4257">
        <w:rPr>
          <w:rFonts w:ascii="Times New Roman" w:hAnsi="Times New Roman" w:cs="Times New Roman"/>
          <w:b/>
          <w:sz w:val="28"/>
          <w:szCs w:val="28"/>
        </w:rPr>
        <w:t>ого финансового контроля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FE42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Уставом муниципального образования Петровский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Петровский сельсовет администрации муниципального образо</w:t>
      </w:r>
      <w:r w:rsidR="00FE4257">
        <w:rPr>
          <w:rFonts w:ascii="Times New Roman" w:hAnsi="Times New Roman" w:cs="Times New Roman"/>
          <w:sz w:val="28"/>
          <w:szCs w:val="28"/>
        </w:rPr>
        <w:t>вания Саракташский район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68BD" w:rsidRDefault="002868BD" w:rsidP="002868BD">
      <w:pPr>
        <w:ind w:firstLine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2868BD" w:rsidRDefault="002868BD" w:rsidP="002868BD">
      <w:pPr>
        <w:ind w:firstLine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E4257" w:rsidRDefault="00FE4257" w:rsidP="002868BD">
      <w:pPr>
        <w:pStyle w:val="2"/>
        <w:spacing w:before="0"/>
        <w:ind w:firstLine="7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4257" w:rsidRDefault="00FE4257" w:rsidP="002868BD">
      <w:pPr>
        <w:pStyle w:val="2"/>
        <w:spacing w:before="0"/>
        <w:ind w:firstLine="7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868BD" w:rsidRDefault="002868BD" w:rsidP="002868BD">
      <w:pPr>
        <w:pStyle w:val="2"/>
        <w:spacing w:before="0"/>
        <w:ind w:firstLine="7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Администрации муниципального образования Петровский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</w:t>
      </w:r>
      <w:r w:rsidR="00FE4257">
        <w:rPr>
          <w:rFonts w:ascii="Times New Roman" w:hAnsi="Times New Roman" w:cs="Times New Roman"/>
          <w:b w:val="0"/>
          <w:color w:val="auto"/>
          <w:sz w:val="28"/>
          <w:szCs w:val="28"/>
        </w:rPr>
        <w:t>ого финансового контроля на 2024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Петровский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202</w:t>
      </w:r>
      <w:r w:rsidR="00FE42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сфере осуществления внешнего муниципального финансового контроля согласно пункта 1 данного решения.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Заельская Ж.А.)</w:t>
      </w:r>
    </w:p>
    <w:tbl>
      <w:tblPr>
        <w:tblW w:w="9428" w:type="dxa"/>
        <w:tblLook w:val="04A0" w:firstRow="1" w:lastRow="0" w:firstColumn="1" w:lastColumn="0" w:noHBand="0" w:noVBand="1"/>
      </w:tblPr>
      <w:tblGrid>
        <w:gridCol w:w="1545"/>
        <w:gridCol w:w="2938"/>
        <w:gridCol w:w="728"/>
        <w:gridCol w:w="3409"/>
        <w:gridCol w:w="808"/>
      </w:tblGrid>
      <w:tr w:rsidR="002868BD" w:rsidTr="00FE4257">
        <w:trPr>
          <w:trHeight w:val="692"/>
        </w:trPr>
        <w:tc>
          <w:tcPr>
            <w:tcW w:w="4483" w:type="dxa"/>
            <w:gridSpan w:val="2"/>
            <w:hideMark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728" w:type="dxa"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hideMark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E4257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868BD" w:rsidTr="00FE4257">
        <w:trPr>
          <w:trHeight w:val="854"/>
        </w:trPr>
        <w:tc>
          <w:tcPr>
            <w:tcW w:w="4483" w:type="dxa"/>
            <w:gridSpan w:val="2"/>
          </w:tcPr>
          <w:p w:rsidR="002868BD" w:rsidRDefault="002868BD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Е.Г.Григорян</w:t>
            </w:r>
          </w:p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2868BD" w:rsidRDefault="002868BD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2868BD" w:rsidRDefault="00FE4257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О.А.Митюшникова</w:t>
            </w:r>
            <w:proofErr w:type="spellEnd"/>
          </w:p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BD" w:rsidTr="00FE4257">
        <w:trPr>
          <w:gridAfter w:val="1"/>
          <w:wAfter w:w="808" w:type="dxa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68BD" w:rsidRDefault="002868BD" w:rsidP="005C2C8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8BD" w:rsidRDefault="002868BD" w:rsidP="005C2C8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комиссии, прокуратуре района, финансовому отделу администрации Саракташского района, администрации сельсовета, официальный сайт сельсовета, </w:t>
            </w:r>
            <w:r w:rsidR="00324121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</w:p>
          <w:p w:rsidR="002868BD" w:rsidRDefault="002868BD" w:rsidP="005C2C8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CB" w:rsidRDefault="00D940CB"/>
    <w:sectPr w:rsidR="00D940CB" w:rsidSect="00FE4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3"/>
    <w:rsid w:val="00036E98"/>
    <w:rsid w:val="00084E97"/>
    <w:rsid w:val="00151ECA"/>
    <w:rsid w:val="001D3FBA"/>
    <w:rsid w:val="001F26F4"/>
    <w:rsid w:val="002868BD"/>
    <w:rsid w:val="002908DE"/>
    <w:rsid w:val="00324121"/>
    <w:rsid w:val="00371EEE"/>
    <w:rsid w:val="00400EFC"/>
    <w:rsid w:val="00744043"/>
    <w:rsid w:val="008E2195"/>
    <w:rsid w:val="00AF043F"/>
    <w:rsid w:val="00C84863"/>
    <w:rsid w:val="00D46D8D"/>
    <w:rsid w:val="00D940CB"/>
    <w:rsid w:val="00E15830"/>
    <w:rsid w:val="00F9098D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7C52-5BCF-472F-8F95-81A2CA7A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F4"/>
  </w:style>
  <w:style w:type="paragraph" w:styleId="2">
    <w:name w:val="heading 2"/>
    <w:basedOn w:val="a"/>
    <w:next w:val="a"/>
    <w:link w:val="20"/>
    <w:semiHidden/>
    <w:unhideWhenUsed/>
    <w:qFormat/>
    <w:rsid w:val="0028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6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86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D46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2023-11-27T06:32:00Z</cp:lastPrinted>
  <dcterms:created xsi:type="dcterms:W3CDTF">2024-03-06T06:46:00Z</dcterms:created>
  <dcterms:modified xsi:type="dcterms:W3CDTF">2024-03-06T06:46:00Z</dcterms:modified>
</cp:coreProperties>
</file>