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67E" w:rsidRDefault="0081567E" w:rsidP="0081567E">
      <w:pPr>
        <w:jc w:val="center"/>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drawing>
          <wp:inline distT="0" distB="0" distL="0" distR="0">
            <wp:extent cx="323850" cy="438150"/>
            <wp:effectExtent l="19050" t="0" r="0" b="0"/>
            <wp:docPr id="1" name="Рисунок 1" descr="petrovsk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etrovskoe"/>
                    <pic:cNvPicPr>
                      <a:picLocks noChangeAspect="1" noChangeArrowheads="1"/>
                    </pic:cNvPicPr>
                  </pic:nvPicPr>
                  <pic:blipFill>
                    <a:blip r:embed="rId7"/>
                    <a:srcRect t="20560" r="65265" b="11414"/>
                    <a:stretch>
                      <a:fillRect/>
                    </a:stretch>
                  </pic:blipFill>
                  <pic:spPr bwMode="auto">
                    <a:xfrm>
                      <a:off x="0" y="0"/>
                      <a:ext cx="323850" cy="438150"/>
                    </a:xfrm>
                    <a:prstGeom prst="rect">
                      <a:avLst/>
                    </a:prstGeom>
                    <a:noFill/>
                    <a:ln w="9525">
                      <a:noFill/>
                      <a:miter lim="800000"/>
                      <a:headEnd/>
                      <a:tailEnd/>
                    </a:ln>
                  </pic:spPr>
                </pic:pic>
              </a:graphicData>
            </a:graphic>
          </wp:inline>
        </w:drawing>
      </w:r>
    </w:p>
    <w:p w:rsidR="0081567E" w:rsidRDefault="0081567E" w:rsidP="0081567E">
      <w:pPr>
        <w:jc w:val="center"/>
        <w:rPr>
          <w:rFonts w:ascii="Times New Roman" w:hAnsi="Times New Roman" w:cs="Times New Roman"/>
          <w:sz w:val="24"/>
          <w:szCs w:val="24"/>
        </w:rPr>
      </w:pPr>
      <w:r>
        <w:rPr>
          <w:rFonts w:ascii="Times New Roman" w:hAnsi="Times New Roman" w:cs="Times New Roman"/>
          <w:sz w:val="24"/>
          <w:szCs w:val="24"/>
        </w:rPr>
        <w:t>Периодическое печатное издание муниципального образования Петровский сельсовет Саракташского района Оренбургской области</w:t>
      </w:r>
    </w:p>
    <w:p w:rsidR="0081567E" w:rsidRDefault="0081567E" w:rsidP="0081567E">
      <w:pPr>
        <w:pStyle w:val="1"/>
        <w:rPr>
          <w:rFonts w:ascii="Times New Roman" w:hAnsi="Times New Roman" w:cs="Times New Roman"/>
          <w:b w:val="0"/>
          <w:sz w:val="24"/>
          <w:szCs w:val="24"/>
        </w:rPr>
      </w:pPr>
    </w:p>
    <w:p w:rsidR="0081567E" w:rsidRDefault="0081567E" w:rsidP="0081567E">
      <w:pPr>
        <w:jc w:val="center"/>
        <w:rPr>
          <w:rFonts w:ascii="Times New Roman" w:hAnsi="Times New Roman" w:cs="Times New Roman"/>
          <w:sz w:val="24"/>
          <w:szCs w:val="24"/>
        </w:rPr>
      </w:pPr>
    </w:p>
    <w:p w:rsidR="0081567E" w:rsidRDefault="0081567E" w:rsidP="0081567E">
      <w:pPr>
        <w:jc w:val="center"/>
        <w:rPr>
          <w:rFonts w:ascii="Times New Roman" w:hAnsi="Times New Roman" w:cs="Times New Roman"/>
          <w:sz w:val="24"/>
          <w:szCs w:val="24"/>
        </w:rPr>
      </w:pPr>
    </w:p>
    <w:p w:rsidR="0081567E" w:rsidRDefault="0081567E" w:rsidP="0081567E">
      <w:pPr>
        <w:rPr>
          <w:rFonts w:ascii="Times New Roman" w:hAnsi="Times New Roman" w:cs="Times New Roman"/>
          <w:b/>
          <w:sz w:val="40"/>
          <w:szCs w:val="24"/>
        </w:rPr>
      </w:pPr>
    </w:p>
    <w:p w:rsidR="0081567E" w:rsidRDefault="0081567E" w:rsidP="0081567E">
      <w:pPr>
        <w:rPr>
          <w:rFonts w:ascii="Times New Roman" w:hAnsi="Times New Roman" w:cs="Times New Roman"/>
          <w:b/>
          <w:sz w:val="40"/>
          <w:szCs w:val="24"/>
        </w:rPr>
      </w:pPr>
    </w:p>
    <w:p w:rsidR="0081567E" w:rsidRDefault="0081567E" w:rsidP="0081567E">
      <w:pPr>
        <w:rPr>
          <w:rFonts w:ascii="Times New Roman" w:hAnsi="Times New Roman" w:cs="Times New Roman"/>
          <w:b/>
          <w:sz w:val="40"/>
          <w:szCs w:val="24"/>
        </w:rPr>
      </w:pPr>
    </w:p>
    <w:p w:rsidR="0081567E" w:rsidRDefault="0081567E" w:rsidP="0081567E">
      <w:pPr>
        <w:jc w:val="center"/>
        <w:rPr>
          <w:rFonts w:ascii="Times New Roman" w:hAnsi="Times New Roman" w:cs="Times New Roman"/>
          <w:b/>
          <w:sz w:val="40"/>
          <w:szCs w:val="24"/>
        </w:rPr>
      </w:pPr>
      <w:r>
        <w:rPr>
          <w:rFonts w:ascii="Times New Roman" w:hAnsi="Times New Roman" w:cs="Times New Roman"/>
          <w:b/>
          <w:sz w:val="40"/>
          <w:szCs w:val="24"/>
        </w:rPr>
        <w:t>Информационный бюллетень</w:t>
      </w:r>
    </w:p>
    <w:p w:rsidR="0081567E" w:rsidRDefault="0081567E" w:rsidP="0081567E">
      <w:pPr>
        <w:jc w:val="center"/>
        <w:rPr>
          <w:rFonts w:ascii="Times New Roman" w:hAnsi="Times New Roman" w:cs="Times New Roman"/>
          <w:b/>
          <w:sz w:val="40"/>
          <w:szCs w:val="24"/>
        </w:rPr>
      </w:pPr>
      <w:r>
        <w:rPr>
          <w:rFonts w:ascii="Times New Roman" w:hAnsi="Times New Roman" w:cs="Times New Roman"/>
          <w:b/>
          <w:sz w:val="40"/>
          <w:szCs w:val="24"/>
        </w:rPr>
        <w:t>«Петровский сельсовет»</w:t>
      </w:r>
    </w:p>
    <w:p w:rsidR="0081567E" w:rsidRDefault="0081567E" w:rsidP="0081567E">
      <w:pPr>
        <w:jc w:val="center"/>
        <w:rPr>
          <w:rFonts w:ascii="Times New Roman" w:hAnsi="Times New Roman" w:cs="Times New Roman"/>
          <w:sz w:val="24"/>
          <w:szCs w:val="24"/>
        </w:rPr>
      </w:pPr>
    </w:p>
    <w:p w:rsidR="0081567E" w:rsidRDefault="0081567E" w:rsidP="0081567E">
      <w:pPr>
        <w:jc w:val="right"/>
        <w:rPr>
          <w:rFonts w:ascii="Times New Roman" w:hAnsi="Times New Roman" w:cs="Times New Roman"/>
          <w:sz w:val="24"/>
          <w:szCs w:val="24"/>
        </w:rPr>
      </w:pPr>
      <w:r>
        <w:rPr>
          <w:rFonts w:ascii="Times New Roman" w:hAnsi="Times New Roman" w:cs="Times New Roman"/>
          <w:sz w:val="24"/>
          <w:szCs w:val="24"/>
        </w:rPr>
        <w:t>11 июня 2025 года № 9</w:t>
      </w:r>
    </w:p>
    <w:p w:rsidR="0081567E" w:rsidRDefault="0081567E" w:rsidP="0081567E">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344"/>
      </w:tblGrid>
      <w:tr w:rsidR="0081567E" w:rsidTr="00F91A69">
        <w:tc>
          <w:tcPr>
            <w:tcW w:w="3227" w:type="dxa"/>
            <w:tcBorders>
              <w:top w:val="single" w:sz="4" w:space="0" w:color="000000"/>
              <w:left w:val="single" w:sz="4" w:space="0" w:color="000000"/>
              <w:bottom w:val="single" w:sz="4" w:space="0" w:color="000000"/>
              <w:right w:val="single" w:sz="4" w:space="0" w:color="000000"/>
            </w:tcBorders>
            <w:hideMark/>
          </w:tcPr>
          <w:p w:rsidR="0081567E" w:rsidRDefault="0081567E" w:rsidP="00F91A69">
            <w:pPr>
              <w:rPr>
                <w:rFonts w:ascii="Times New Roman" w:hAnsi="Times New Roman" w:cs="Times New Roman"/>
                <w:sz w:val="24"/>
                <w:szCs w:val="24"/>
                <w:lang w:eastAsia="en-US"/>
              </w:rPr>
            </w:pPr>
            <w:r>
              <w:rPr>
                <w:rFonts w:ascii="Times New Roman" w:hAnsi="Times New Roman" w:cs="Times New Roman"/>
                <w:sz w:val="24"/>
                <w:szCs w:val="24"/>
                <w:lang w:eastAsia="en-US"/>
              </w:rPr>
              <w:t>Учредители информационного бюллетеня:</w:t>
            </w:r>
          </w:p>
        </w:tc>
        <w:tc>
          <w:tcPr>
            <w:tcW w:w="6344" w:type="dxa"/>
            <w:tcBorders>
              <w:top w:val="single" w:sz="4" w:space="0" w:color="000000"/>
              <w:left w:val="single" w:sz="4" w:space="0" w:color="000000"/>
              <w:bottom w:val="single" w:sz="4" w:space="0" w:color="000000"/>
              <w:right w:val="single" w:sz="4" w:space="0" w:color="000000"/>
            </w:tcBorders>
          </w:tcPr>
          <w:p w:rsidR="0081567E" w:rsidRDefault="0081567E" w:rsidP="00F91A69">
            <w:pPr>
              <w:rPr>
                <w:rFonts w:ascii="Times New Roman" w:hAnsi="Times New Roman" w:cs="Times New Roman"/>
                <w:sz w:val="24"/>
                <w:szCs w:val="24"/>
                <w:lang w:eastAsia="en-US"/>
              </w:rPr>
            </w:pPr>
            <w:r>
              <w:rPr>
                <w:rFonts w:ascii="Times New Roman" w:hAnsi="Times New Roman" w:cs="Times New Roman"/>
                <w:sz w:val="24"/>
                <w:szCs w:val="24"/>
                <w:lang w:eastAsia="en-US"/>
              </w:rPr>
              <w:t>Совет депутатов муниципального образования Петровский сельсовет Саракташского района Оренбургской области,</w:t>
            </w:r>
          </w:p>
          <w:p w:rsidR="0081567E" w:rsidRDefault="0081567E" w:rsidP="00F91A69">
            <w:pPr>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 муниципального образования Петровский сельсовет Саракташского района Оренбургской области</w:t>
            </w:r>
          </w:p>
          <w:p w:rsidR="0081567E" w:rsidRDefault="0081567E" w:rsidP="00F91A69">
            <w:pPr>
              <w:rPr>
                <w:rFonts w:ascii="Times New Roman" w:hAnsi="Times New Roman" w:cs="Times New Roman"/>
                <w:sz w:val="24"/>
                <w:szCs w:val="24"/>
                <w:lang w:eastAsia="en-US"/>
              </w:rPr>
            </w:pPr>
          </w:p>
        </w:tc>
      </w:tr>
      <w:tr w:rsidR="0081567E" w:rsidTr="00F91A69">
        <w:tc>
          <w:tcPr>
            <w:tcW w:w="3227" w:type="dxa"/>
            <w:tcBorders>
              <w:top w:val="single" w:sz="4" w:space="0" w:color="000000"/>
              <w:left w:val="single" w:sz="4" w:space="0" w:color="000000"/>
              <w:bottom w:val="single" w:sz="4" w:space="0" w:color="000000"/>
              <w:right w:val="single" w:sz="4" w:space="0" w:color="000000"/>
            </w:tcBorders>
            <w:hideMark/>
          </w:tcPr>
          <w:p w:rsidR="0081567E" w:rsidRDefault="0081567E" w:rsidP="00F91A69">
            <w:pPr>
              <w:rPr>
                <w:rFonts w:ascii="Times New Roman" w:hAnsi="Times New Roman" w:cs="Times New Roman"/>
                <w:sz w:val="24"/>
                <w:szCs w:val="24"/>
                <w:lang w:eastAsia="en-US"/>
              </w:rPr>
            </w:pPr>
            <w:r>
              <w:rPr>
                <w:rFonts w:ascii="Times New Roman" w:hAnsi="Times New Roman" w:cs="Times New Roman"/>
                <w:sz w:val="24"/>
                <w:szCs w:val="24"/>
                <w:lang w:eastAsia="en-US"/>
              </w:rPr>
              <w:t>Главный редактор:</w:t>
            </w:r>
          </w:p>
        </w:tc>
        <w:tc>
          <w:tcPr>
            <w:tcW w:w="6344" w:type="dxa"/>
            <w:tcBorders>
              <w:top w:val="single" w:sz="4" w:space="0" w:color="000000"/>
              <w:left w:val="single" w:sz="4" w:space="0" w:color="000000"/>
              <w:bottom w:val="single" w:sz="4" w:space="0" w:color="000000"/>
              <w:right w:val="single" w:sz="4" w:space="0" w:color="000000"/>
            </w:tcBorders>
          </w:tcPr>
          <w:p w:rsidR="0081567E" w:rsidRDefault="0081567E" w:rsidP="00F91A69">
            <w:pPr>
              <w:rPr>
                <w:rFonts w:ascii="Times New Roman" w:hAnsi="Times New Roman" w:cs="Times New Roman"/>
                <w:sz w:val="24"/>
                <w:szCs w:val="24"/>
                <w:lang w:eastAsia="en-US"/>
              </w:rPr>
            </w:pPr>
            <w:r>
              <w:rPr>
                <w:rFonts w:ascii="Times New Roman" w:hAnsi="Times New Roman" w:cs="Times New Roman"/>
                <w:sz w:val="24"/>
                <w:szCs w:val="24"/>
                <w:lang w:eastAsia="en-US"/>
              </w:rPr>
              <w:t>Митюшникова Ольга Александровна</w:t>
            </w:r>
          </w:p>
          <w:p w:rsidR="0081567E" w:rsidRDefault="0081567E" w:rsidP="00F91A69">
            <w:pPr>
              <w:rPr>
                <w:rFonts w:ascii="Times New Roman" w:hAnsi="Times New Roman" w:cs="Times New Roman"/>
                <w:sz w:val="24"/>
                <w:szCs w:val="24"/>
                <w:lang w:eastAsia="en-US"/>
              </w:rPr>
            </w:pPr>
          </w:p>
        </w:tc>
      </w:tr>
      <w:tr w:rsidR="0081567E" w:rsidTr="00F91A69">
        <w:tc>
          <w:tcPr>
            <w:tcW w:w="3227" w:type="dxa"/>
            <w:tcBorders>
              <w:top w:val="single" w:sz="4" w:space="0" w:color="000000"/>
              <w:left w:val="single" w:sz="4" w:space="0" w:color="000000"/>
              <w:bottom w:val="single" w:sz="4" w:space="0" w:color="000000"/>
              <w:right w:val="single" w:sz="4" w:space="0" w:color="000000"/>
            </w:tcBorders>
            <w:hideMark/>
          </w:tcPr>
          <w:p w:rsidR="0081567E" w:rsidRDefault="0081567E" w:rsidP="00F91A69">
            <w:pPr>
              <w:rPr>
                <w:rFonts w:ascii="Times New Roman" w:hAnsi="Times New Roman" w:cs="Times New Roman"/>
                <w:sz w:val="24"/>
                <w:szCs w:val="24"/>
                <w:lang w:eastAsia="en-US"/>
              </w:rPr>
            </w:pPr>
            <w:r>
              <w:rPr>
                <w:rFonts w:ascii="Times New Roman" w:hAnsi="Times New Roman" w:cs="Times New Roman"/>
                <w:sz w:val="24"/>
                <w:szCs w:val="24"/>
                <w:lang w:eastAsia="en-US"/>
              </w:rPr>
              <w:t>Адрес редакции, издателя, типографии:</w:t>
            </w:r>
          </w:p>
        </w:tc>
        <w:tc>
          <w:tcPr>
            <w:tcW w:w="6344" w:type="dxa"/>
            <w:tcBorders>
              <w:top w:val="single" w:sz="4" w:space="0" w:color="000000"/>
              <w:left w:val="single" w:sz="4" w:space="0" w:color="000000"/>
              <w:bottom w:val="single" w:sz="4" w:space="0" w:color="000000"/>
              <w:right w:val="single" w:sz="4" w:space="0" w:color="000000"/>
            </w:tcBorders>
          </w:tcPr>
          <w:p w:rsidR="0081567E" w:rsidRDefault="0081567E" w:rsidP="00F91A69">
            <w:pPr>
              <w:rPr>
                <w:rFonts w:ascii="Times New Roman" w:hAnsi="Times New Roman" w:cs="Times New Roman"/>
                <w:sz w:val="24"/>
                <w:szCs w:val="24"/>
                <w:lang w:eastAsia="en-US"/>
              </w:rPr>
            </w:pPr>
            <w:r>
              <w:rPr>
                <w:rFonts w:ascii="Times New Roman" w:hAnsi="Times New Roman" w:cs="Times New Roman"/>
                <w:sz w:val="24"/>
                <w:szCs w:val="24"/>
                <w:lang w:eastAsia="en-US"/>
              </w:rPr>
              <w:t>462137 Оренбургская область, Саракташский район, с.Петровское, улица Школьная,1</w:t>
            </w:r>
          </w:p>
          <w:p w:rsidR="0081567E" w:rsidRDefault="0081567E" w:rsidP="00F91A69">
            <w:pPr>
              <w:rPr>
                <w:rFonts w:ascii="Times New Roman" w:hAnsi="Times New Roman" w:cs="Times New Roman"/>
                <w:sz w:val="24"/>
                <w:szCs w:val="24"/>
                <w:lang w:eastAsia="en-US"/>
              </w:rPr>
            </w:pPr>
          </w:p>
        </w:tc>
      </w:tr>
      <w:tr w:rsidR="0081567E" w:rsidTr="00F91A69">
        <w:tc>
          <w:tcPr>
            <w:tcW w:w="3227" w:type="dxa"/>
            <w:tcBorders>
              <w:top w:val="single" w:sz="4" w:space="0" w:color="000000"/>
              <w:left w:val="single" w:sz="4" w:space="0" w:color="000000"/>
              <w:bottom w:val="single" w:sz="4" w:space="0" w:color="000000"/>
              <w:right w:val="single" w:sz="4" w:space="0" w:color="000000"/>
            </w:tcBorders>
            <w:hideMark/>
          </w:tcPr>
          <w:p w:rsidR="0081567E" w:rsidRDefault="0081567E" w:rsidP="00F91A69">
            <w:pPr>
              <w:rPr>
                <w:rFonts w:ascii="Times New Roman" w:hAnsi="Times New Roman" w:cs="Times New Roman"/>
                <w:sz w:val="24"/>
                <w:szCs w:val="24"/>
                <w:lang w:eastAsia="en-US"/>
              </w:rPr>
            </w:pPr>
            <w:r>
              <w:rPr>
                <w:rFonts w:ascii="Times New Roman" w:hAnsi="Times New Roman" w:cs="Times New Roman"/>
                <w:sz w:val="24"/>
                <w:szCs w:val="24"/>
                <w:lang w:eastAsia="en-US"/>
              </w:rPr>
              <w:t>Тираж:</w:t>
            </w:r>
          </w:p>
        </w:tc>
        <w:tc>
          <w:tcPr>
            <w:tcW w:w="6344" w:type="dxa"/>
            <w:tcBorders>
              <w:top w:val="single" w:sz="4" w:space="0" w:color="000000"/>
              <w:left w:val="single" w:sz="4" w:space="0" w:color="000000"/>
              <w:bottom w:val="single" w:sz="4" w:space="0" w:color="000000"/>
              <w:right w:val="single" w:sz="4" w:space="0" w:color="000000"/>
            </w:tcBorders>
            <w:hideMark/>
          </w:tcPr>
          <w:p w:rsidR="0081567E" w:rsidRDefault="0081567E" w:rsidP="00F91A69">
            <w:pPr>
              <w:rPr>
                <w:rFonts w:ascii="Times New Roman" w:hAnsi="Times New Roman" w:cs="Times New Roman"/>
                <w:sz w:val="24"/>
                <w:szCs w:val="24"/>
                <w:lang w:eastAsia="en-US"/>
              </w:rPr>
            </w:pPr>
            <w:r>
              <w:rPr>
                <w:rFonts w:ascii="Times New Roman" w:hAnsi="Times New Roman" w:cs="Times New Roman"/>
                <w:sz w:val="24"/>
                <w:szCs w:val="24"/>
                <w:lang w:eastAsia="en-US"/>
              </w:rPr>
              <w:t>10 экземпляров, распространяется бесплатно</w:t>
            </w:r>
          </w:p>
        </w:tc>
      </w:tr>
    </w:tbl>
    <w:p w:rsidR="0081567E" w:rsidRDefault="0081567E" w:rsidP="0081567E">
      <w:pPr>
        <w:rPr>
          <w:rFonts w:ascii="Times New Roman" w:hAnsi="Times New Roman" w:cs="Times New Roman"/>
          <w:sz w:val="24"/>
          <w:szCs w:val="24"/>
        </w:rPr>
      </w:pPr>
    </w:p>
    <w:p w:rsidR="0081567E" w:rsidRDefault="0081567E" w:rsidP="0081567E">
      <w:pPr>
        <w:jc w:val="center"/>
        <w:rPr>
          <w:rFonts w:ascii="Times New Roman" w:hAnsi="Times New Roman" w:cs="Times New Roman"/>
          <w:sz w:val="24"/>
          <w:szCs w:val="24"/>
        </w:rPr>
      </w:pPr>
    </w:p>
    <w:p w:rsidR="0081567E" w:rsidRDefault="0081567E" w:rsidP="0081567E">
      <w:pPr>
        <w:jc w:val="center"/>
        <w:rPr>
          <w:rFonts w:ascii="Times New Roman" w:hAnsi="Times New Roman" w:cs="Times New Roman"/>
          <w:sz w:val="24"/>
          <w:szCs w:val="24"/>
        </w:rPr>
      </w:pPr>
      <w:r>
        <w:rPr>
          <w:rFonts w:ascii="Times New Roman" w:hAnsi="Times New Roman" w:cs="Times New Roman"/>
          <w:sz w:val="24"/>
          <w:szCs w:val="24"/>
        </w:rPr>
        <w:t>СОДЕРЖАНИЕ</w:t>
      </w:r>
    </w:p>
    <w:p w:rsidR="0081567E" w:rsidRPr="0081567E" w:rsidRDefault="0081567E" w:rsidP="0081567E">
      <w:pPr>
        <w:pStyle w:val="a3"/>
        <w:numPr>
          <w:ilvl w:val="0"/>
          <w:numId w:val="3"/>
        </w:numPr>
        <w:tabs>
          <w:tab w:val="center" w:pos="0"/>
        </w:tabs>
        <w:spacing w:after="0" w:line="240" w:lineRule="auto"/>
        <w:ind w:left="0" w:firstLine="709"/>
        <w:jc w:val="both"/>
        <w:rPr>
          <w:rFonts w:ascii="Times New Roman" w:hAnsi="Times New Roman" w:cs="Times New Roman"/>
          <w:sz w:val="24"/>
          <w:szCs w:val="28"/>
        </w:rPr>
      </w:pPr>
      <w:r w:rsidRPr="0081567E">
        <w:rPr>
          <w:rFonts w:ascii="Times New Roman" w:hAnsi="Times New Roman"/>
          <w:sz w:val="24"/>
        </w:rPr>
        <w:t>Постановление администрации от 02.06.2025 №38-п «</w:t>
      </w:r>
      <w:r w:rsidRPr="0081567E">
        <w:rPr>
          <w:rFonts w:ascii="Times New Roman" w:hAnsi="Times New Roman"/>
          <w:bCs/>
          <w:sz w:val="24"/>
        </w:rPr>
        <w:t xml:space="preserve">Об утверждении </w:t>
      </w:r>
      <w:r w:rsidRPr="0081567E">
        <w:rPr>
          <w:rFonts w:ascii="Times New Roman" w:eastAsia="Times New Roman" w:hAnsi="Times New Roman" w:cs="Times New Roman"/>
          <w:sz w:val="24"/>
          <w:szCs w:val="28"/>
        </w:rPr>
        <w:t>местных нормативов градостроительного проектирования  муниципального образования Петровский сельсовет Саракташского района Оренбургской области</w:t>
      </w:r>
      <w:r w:rsidRPr="0081567E">
        <w:rPr>
          <w:rFonts w:ascii="Times New Roman" w:hAnsi="Times New Roman"/>
          <w:sz w:val="24"/>
        </w:rPr>
        <w:t>»</w:t>
      </w:r>
    </w:p>
    <w:p w:rsidR="0081567E" w:rsidRDefault="0081567E" w:rsidP="0081567E">
      <w:pPr>
        <w:pStyle w:val="a3"/>
        <w:rPr>
          <w:rFonts w:ascii="Times New Roman" w:hAnsi="Times New Roman" w:cs="Times New Roman"/>
          <w:sz w:val="24"/>
          <w:szCs w:val="28"/>
        </w:rPr>
      </w:pPr>
    </w:p>
    <w:p w:rsidR="0081567E" w:rsidRDefault="0081567E" w:rsidP="0081567E">
      <w:pPr>
        <w:pStyle w:val="a3"/>
        <w:rPr>
          <w:rFonts w:ascii="Times New Roman" w:hAnsi="Times New Roman" w:cs="Times New Roman"/>
          <w:sz w:val="24"/>
          <w:szCs w:val="28"/>
        </w:rPr>
      </w:pPr>
    </w:p>
    <w:p w:rsidR="0081567E" w:rsidRDefault="0081567E" w:rsidP="0081567E">
      <w:pPr>
        <w:pStyle w:val="a3"/>
        <w:rPr>
          <w:rFonts w:ascii="Times New Roman" w:hAnsi="Times New Roman" w:cs="Times New Roman"/>
          <w:sz w:val="24"/>
          <w:szCs w:val="28"/>
        </w:rPr>
      </w:pPr>
    </w:p>
    <w:p w:rsidR="0081567E" w:rsidRDefault="0081567E" w:rsidP="0081567E">
      <w:pPr>
        <w:pStyle w:val="a3"/>
        <w:rPr>
          <w:rFonts w:ascii="Times New Roman" w:hAnsi="Times New Roman" w:cs="Times New Roman"/>
          <w:sz w:val="24"/>
          <w:szCs w:val="28"/>
        </w:rPr>
      </w:pPr>
    </w:p>
    <w:p w:rsidR="0081567E" w:rsidRDefault="0081567E" w:rsidP="0081567E">
      <w:pPr>
        <w:pStyle w:val="a3"/>
        <w:rPr>
          <w:rFonts w:ascii="Times New Roman" w:hAnsi="Times New Roman" w:cs="Times New Roman"/>
          <w:sz w:val="24"/>
          <w:szCs w:val="28"/>
        </w:rPr>
      </w:pPr>
    </w:p>
    <w:p w:rsidR="0081567E" w:rsidRDefault="0081567E" w:rsidP="0081567E">
      <w:pPr>
        <w:pStyle w:val="a3"/>
        <w:rPr>
          <w:rFonts w:ascii="Times New Roman" w:hAnsi="Times New Roman" w:cs="Times New Roman"/>
          <w:sz w:val="24"/>
          <w:szCs w:val="28"/>
        </w:rPr>
      </w:pPr>
    </w:p>
    <w:p w:rsidR="0081567E" w:rsidRDefault="0081567E" w:rsidP="0081567E">
      <w:pPr>
        <w:pStyle w:val="a3"/>
        <w:rPr>
          <w:rFonts w:ascii="Times New Roman" w:hAnsi="Times New Roman" w:cs="Times New Roman"/>
          <w:sz w:val="24"/>
          <w:szCs w:val="28"/>
        </w:rPr>
      </w:pPr>
    </w:p>
    <w:p w:rsidR="0081567E" w:rsidRDefault="0081567E" w:rsidP="0081567E">
      <w:pPr>
        <w:pStyle w:val="a3"/>
        <w:rPr>
          <w:rFonts w:ascii="Times New Roman" w:hAnsi="Times New Roman" w:cs="Times New Roman"/>
          <w:sz w:val="24"/>
          <w:szCs w:val="28"/>
        </w:rPr>
      </w:pPr>
    </w:p>
    <w:p w:rsidR="0081567E" w:rsidRDefault="0081567E" w:rsidP="0081567E">
      <w:pPr>
        <w:pStyle w:val="a3"/>
        <w:rPr>
          <w:rFonts w:ascii="Times New Roman" w:hAnsi="Times New Roman" w:cs="Times New Roman"/>
          <w:sz w:val="24"/>
          <w:szCs w:val="28"/>
        </w:rPr>
      </w:pPr>
    </w:p>
    <w:p w:rsidR="0081567E" w:rsidRDefault="0081567E" w:rsidP="0081567E">
      <w:pPr>
        <w:pStyle w:val="a3"/>
        <w:rPr>
          <w:rFonts w:ascii="Times New Roman" w:hAnsi="Times New Roman" w:cs="Times New Roman"/>
          <w:sz w:val="24"/>
          <w:szCs w:val="28"/>
        </w:rPr>
      </w:pPr>
    </w:p>
    <w:p w:rsidR="0081567E" w:rsidRDefault="0081567E" w:rsidP="0081567E">
      <w:pPr>
        <w:pStyle w:val="a3"/>
        <w:rPr>
          <w:rFonts w:ascii="Times New Roman" w:hAnsi="Times New Roman" w:cs="Times New Roman"/>
          <w:sz w:val="24"/>
          <w:szCs w:val="28"/>
        </w:rPr>
      </w:pPr>
    </w:p>
    <w:p w:rsidR="0081567E" w:rsidRDefault="0081567E" w:rsidP="0081567E">
      <w:pPr>
        <w:pStyle w:val="a3"/>
        <w:rPr>
          <w:rFonts w:ascii="Times New Roman" w:hAnsi="Times New Roman" w:cs="Times New Roman"/>
          <w:sz w:val="24"/>
          <w:szCs w:val="28"/>
        </w:rPr>
      </w:pPr>
    </w:p>
    <w:p w:rsidR="0081567E" w:rsidRDefault="0081567E" w:rsidP="0081567E">
      <w:pPr>
        <w:pStyle w:val="a3"/>
        <w:rPr>
          <w:rFonts w:ascii="Times New Roman" w:hAnsi="Times New Roman" w:cs="Times New Roman"/>
          <w:sz w:val="24"/>
          <w:szCs w:val="28"/>
        </w:rPr>
      </w:pPr>
    </w:p>
    <w:p w:rsidR="0081567E" w:rsidRDefault="0081567E" w:rsidP="0081567E">
      <w:pPr>
        <w:pStyle w:val="a3"/>
        <w:rPr>
          <w:rFonts w:ascii="Times New Roman" w:hAnsi="Times New Roman" w:cs="Times New Roman"/>
          <w:sz w:val="24"/>
          <w:szCs w:val="28"/>
        </w:rPr>
      </w:pPr>
    </w:p>
    <w:p w:rsidR="0081567E" w:rsidRDefault="0081567E" w:rsidP="0081567E">
      <w:pPr>
        <w:pStyle w:val="a3"/>
        <w:rPr>
          <w:rFonts w:ascii="Times New Roman" w:hAnsi="Times New Roman" w:cs="Times New Roman"/>
          <w:sz w:val="24"/>
          <w:szCs w:val="28"/>
        </w:rPr>
      </w:pPr>
    </w:p>
    <w:p w:rsidR="0081567E" w:rsidRDefault="0081567E" w:rsidP="0081567E">
      <w:pPr>
        <w:pStyle w:val="a3"/>
        <w:rPr>
          <w:rFonts w:ascii="Times New Roman" w:hAnsi="Times New Roman" w:cs="Times New Roman"/>
          <w:sz w:val="24"/>
          <w:szCs w:val="28"/>
        </w:rPr>
      </w:pPr>
    </w:p>
    <w:p w:rsidR="0081567E" w:rsidRDefault="0081567E" w:rsidP="0081567E">
      <w:pPr>
        <w:pStyle w:val="a3"/>
        <w:rPr>
          <w:rFonts w:ascii="Times New Roman" w:hAnsi="Times New Roman" w:cs="Times New Roman"/>
          <w:sz w:val="24"/>
          <w:szCs w:val="28"/>
        </w:rPr>
      </w:pPr>
    </w:p>
    <w:p w:rsidR="0081567E" w:rsidRDefault="0081567E" w:rsidP="0081567E">
      <w:pPr>
        <w:pStyle w:val="a3"/>
        <w:rPr>
          <w:rFonts w:ascii="Times New Roman" w:hAnsi="Times New Roman" w:cs="Times New Roman"/>
          <w:sz w:val="24"/>
          <w:szCs w:val="28"/>
        </w:rPr>
      </w:pPr>
    </w:p>
    <w:p w:rsidR="0081567E" w:rsidRDefault="0081567E" w:rsidP="0081567E">
      <w:pPr>
        <w:pStyle w:val="a3"/>
        <w:rPr>
          <w:rFonts w:ascii="Times New Roman" w:hAnsi="Times New Roman" w:cs="Times New Roman"/>
          <w:sz w:val="24"/>
          <w:szCs w:val="28"/>
        </w:rPr>
      </w:pPr>
    </w:p>
    <w:p w:rsidR="0081567E" w:rsidRDefault="0081567E" w:rsidP="0081567E">
      <w:pPr>
        <w:pStyle w:val="a3"/>
        <w:rPr>
          <w:rFonts w:ascii="Times New Roman" w:hAnsi="Times New Roman" w:cs="Times New Roman"/>
          <w:sz w:val="24"/>
          <w:szCs w:val="28"/>
        </w:rPr>
      </w:pPr>
    </w:p>
    <w:p w:rsidR="0081567E" w:rsidRDefault="0081567E" w:rsidP="0081567E">
      <w:pPr>
        <w:pStyle w:val="a3"/>
        <w:rPr>
          <w:rFonts w:ascii="Times New Roman" w:hAnsi="Times New Roman" w:cs="Times New Roman"/>
          <w:sz w:val="24"/>
          <w:szCs w:val="28"/>
        </w:rPr>
      </w:pPr>
    </w:p>
    <w:p w:rsidR="0081567E" w:rsidRDefault="0081567E" w:rsidP="0081567E">
      <w:pPr>
        <w:pStyle w:val="a3"/>
        <w:rPr>
          <w:rFonts w:ascii="Times New Roman" w:hAnsi="Times New Roman" w:cs="Times New Roman"/>
          <w:sz w:val="24"/>
          <w:szCs w:val="28"/>
        </w:rPr>
      </w:pPr>
    </w:p>
    <w:p w:rsidR="0081567E" w:rsidRDefault="0081567E" w:rsidP="0081567E">
      <w:pPr>
        <w:pStyle w:val="a3"/>
        <w:rPr>
          <w:rFonts w:ascii="Times New Roman" w:hAnsi="Times New Roman" w:cs="Times New Roman"/>
          <w:sz w:val="24"/>
          <w:szCs w:val="28"/>
        </w:rPr>
      </w:pPr>
    </w:p>
    <w:p w:rsidR="0081567E" w:rsidRDefault="0081567E" w:rsidP="0081567E">
      <w:pPr>
        <w:pStyle w:val="a3"/>
        <w:rPr>
          <w:rFonts w:ascii="Times New Roman" w:hAnsi="Times New Roman" w:cs="Times New Roman"/>
          <w:sz w:val="24"/>
          <w:szCs w:val="28"/>
        </w:rPr>
      </w:pPr>
    </w:p>
    <w:p w:rsidR="0081567E" w:rsidRDefault="0081567E" w:rsidP="0081567E">
      <w:pPr>
        <w:pStyle w:val="a3"/>
        <w:rPr>
          <w:rFonts w:ascii="Times New Roman" w:hAnsi="Times New Roman" w:cs="Times New Roman"/>
          <w:sz w:val="24"/>
          <w:szCs w:val="28"/>
        </w:rPr>
      </w:pPr>
    </w:p>
    <w:p w:rsidR="0081567E" w:rsidRDefault="0081567E" w:rsidP="0081567E">
      <w:pPr>
        <w:pStyle w:val="a3"/>
        <w:rPr>
          <w:rFonts w:ascii="Times New Roman" w:hAnsi="Times New Roman" w:cs="Times New Roman"/>
          <w:sz w:val="24"/>
          <w:szCs w:val="28"/>
        </w:rPr>
      </w:pPr>
    </w:p>
    <w:p w:rsidR="0081567E" w:rsidRDefault="0081567E" w:rsidP="0081567E">
      <w:pPr>
        <w:pStyle w:val="a3"/>
        <w:rPr>
          <w:rFonts w:ascii="Times New Roman" w:hAnsi="Times New Roman" w:cs="Times New Roman"/>
          <w:sz w:val="24"/>
          <w:szCs w:val="28"/>
        </w:rPr>
      </w:pPr>
    </w:p>
    <w:p w:rsidR="0081567E" w:rsidRDefault="0081567E" w:rsidP="0081567E">
      <w:pPr>
        <w:pStyle w:val="a3"/>
        <w:rPr>
          <w:rFonts w:ascii="Times New Roman" w:hAnsi="Times New Roman" w:cs="Times New Roman"/>
          <w:sz w:val="24"/>
          <w:szCs w:val="28"/>
        </w:rPr>
      </w:pPr>
    </w:p>
    <w:p w:rsidR="0081567E" w:rsidRDefault="0081567E" w:rsidP="0081567E">
      <w:pPr>
        <w:pStyle w:val="a3"/>
        <w:rPr>
          <w:rFonts w:ascii="Times New Roman" w:hAnsi="Times New Roman" w:cs="Times New Roman"/>
          <w:sz w:val="24"/>
          <w:szCs w:val="28"/>
        </w:rPr>
      </w:pPr>
    </w:p>
    <w:p w:rsidR="0081567E" w:rsidRDefault="0081567E" w:rsidP="0081567E">
      <w:pPr>
        <w:pStyle w:val="a3"/>
        <w:rPr>
          <w:rFonts w:ascii="Times New Roman" w:hAnsi="Times New Roman" w:cs="Times New Roman"/>
          <w:sz w:val="24"/>
          <w:szCs w:val="28"/>
        </w:rPr>
      </w:pPr>
    </w:p>
    <w:p w:rsidR="0081567E" w:rsidRDefault="0081567E" w:rsidP="0081567E">
      <w:pPr>
        <w:pStyle w:val="a3"/>
        <w:rPr>
          <w:rFonts w:ascii="Times New Roman" w:hAnsi="Times New Roman" w:cs="Times New Roman"/>
          <w:sz w:val="24"/>
          <w:szCs w:val="28"/>
        </w:rPr>
      </w:pPr>
    </w:p>
    <w:p w:rsidR="0081567E" w:rsidRDefault="0081567E" w:rsidP="0081567E">
      <w:pPr>
        <w:pStyle w:val="a3"/>
        <w:rPr>
          <w:rFonts w:ascii="Times New Roman" w:hAnsi="Times New Roman" w:cs="Times New Roman"/>
          <w:sz w:val="24"/>
          <w:szCs w:val="28"/>
        </w:rPr>
      </w:pPr>
    </w:p>
    <w:p w:rsidR="0081567E" w:rsidRDefault="0081567E" w:rsidP="0081567E">
      <w:pPr>
        <w:pStyle w:val="a3"/>
        <w:rPr>
          <w:rFonts w:ascii="Times New Roman" w:hAnsi="Times New Roman" w:cs="Times New Roman"/>
          <w:sz w:val="24"/>
          <w:szCs w:val="28"/>
        </w:rPr>
      </w:pPr>
    </w:p>
    <w:p w:rsidR="0081567E" w:rsidRDefault="0081567E" w:rsidP="0081567E">
      <w:pPr>
        <w:pStyle w:val="a3"/>
        <w:rPr>
          <w:rFonts w:ascii="Times New Roman" w:hAnsi="Times New Roman" w:cs="Times New Roman"/>
          <w:sz w:val="24"/>
          <w:szCs w:val="28"/>
        </w:rPr>
      </w:pPr>
    </w:p>
    <w:p w:rsidR="0081567E" w:rsidRDefault="0081567E" w:rsidP="0081567E">
      <w:pPr>
        <w:pStyle w:val="a3"/>
        <w:rPr>
          <w:rFonts w:ascii="Times New Roman" w:hAnsi="Times New Roman" w:cs="Times New Roman"/>
          <w:sz w:val="24"/>
          <w:szCs w:val="28"/>
        </w:rPr>
      </w:pPr>
    </w:p>
    <w:p w:rsidR="0081567E" w:rsidRDefault="0081567E" w:rsidP="0081567E">
      <w:pPr>
        <w:pStyle w:val="a3"/>
        <w:rPr>
          <w:rFonts w:ascii="Times New Roman" w:hAnsi="Times New Roman" w:cs="Times New Roman"/>
          <w:sz w:val="24"/>
          <w:szCs w:val="28"/>
        </w:rPr>
      </w:pPr>
    </w:p>
    <w:p w:rsidR="0081567E" w:rsidRDefault="0081567E" w:rsidP="0081567E">
      <w:pPr>
        <w:rPr>
          <w:rFonts w:ascii="Times New Roman" w:hAnsi="Times New Roman" w:cs="Times New Roman"/>
          <w:sz w:val="24"/>
          <w:szCs w:val="28"/>
        </w:rPr>
      </w:pPr>
    </w:p>
    <w:p w:rsidR="0081567E" w:rsidRPr="0081567E" w:rsidRDefault="0081567E" w:rsidP="0081567E">
      <w:pPr>
        <w:rPr>
          <w:rFonts w:ascii="Times New Roman" w:hAnsi="Times New Roman" w:cs="Times New Roman"/>
          <w:sz w:val="24"/>
          <w:szCs w:val="28"/>
        </w:rPr>
      </w:pPr>
    </w:p>
    <w:p w:rsidR="0081567E" w:rsidRPr="0081567E" w:rsidRDefault="0081567E" w:rsidP="0081567E">
      <w:pPr>
        <w:pStyle w:val="a5"/>
        <w:jc w:val="center"/>
        <w:rPr>
          <w:rFonts w:ascii="Times New Roman" w:hAnsi="Times New Roman"/>
        </w:rPr>
      </w:pPr>
      <w:r w:rsidRPr="0081567E">
        <w:rPr>
          <w:rFonts w:ascii="Times New Roman" w:hAnsi="Times New Roman"/>
        </w:rPr>
        <w:lastRenderedPageBreak/>
        <w:t>АДМИНИСТРАЦИЯ</w:t>
      </w:r>
    </w:p>
    <w:p w:rsidR="0081567E" w:rsidRPr="0081567E" w:rsidRDefault="0081567E" w:rsidP="0081567E">
      <w:pPr>
        <w:pStyle w:val="a5"/>
        <w:jc w:val="center"/>
        <w:rPr>
          <w:rFonts w:ascii="Times New Roman" w:hAnsi="Times New Roman"/>
        </w:rPr>
      </w:pPr>
      <w:r w:rsidRPr="0081567E">
        <w:rPr>
          <w:rFonts w:ascii="Times New Roman" w:hAnsi="Times New Roman"/>
        </w:rPr>
        <w:t>МУНИЦИПАЛЬНОГО ОБРАЗОВАНИЯ</w:t>
      </w:r>
    </w:p>
    <w:p w:rsidR="0081567E" w:rsidRPr="0081567E" w:rsidRDefault="0081567E" w:rsidP="0081567E">
      <w:pPr>
        <w:pStyle w:val="a5"/>
        <w:jc w:val="center"/>
        <w:rPr>
          <w:rFonts w:ascii="Times New Roman" w:hAnsi="Times New Roman"/>
        </w:rPr>
      </w:pPr>
      <w:r w:rsidRPr="0081567E">
        <w:rPr>
          <w:rFonts w:ascii="Times New Roman" w:hAnsi="Times New Roman"/>
        </w:rPr>
        <w:t>СЕЛЬСКОЕ ПОСЕЛЕНИЕ</w:t>
      </w:r>
    </w:p>
    <w:p w:rsidR="0081567E" w:rsidRPr="0081567E" w:rsidRDefault="0081567E" w:rsidP="0081567E">
      <w:pPr>
        <w:pStyle w:val="a5"/>
        <w:jc w:val="center"/>
        <w:rPr>
          <w:rFonts w:ascii="Times New Roman" w:hAnsi="Times New Roman"/>
        </w:rPr>
      </w:pPr>
      <w:r w:rsidRPr="0081567E">
        <w:rPr>
          <w:rFonts w:ascii="Times New Roman" w:hAnsi="Times New Roman"/>
        </w:rPr>
        <w:t>ПЕТРОВСКИЙ СЕЛЬСОВЕТ</w:t>
      </w:r>
    </w:p>
    <w:p w:rsidR="0081567E" w:rsidRPr="0081567E" w:rsidRDefault="0081567E" w:rsidP="0081567E">
      <w:pPr>
        <w:pStyle w:val="a5"/>
        <w:jc w:val="center"/>
        <w:rPr>
          <w:rFonts w:ascii="Times New Roman" w:hAnsi="Times New Roman"/>
          <w:caps/>
        </w:rPr>
      </w:pPr>
      <w:r w:rsidRPr="0081567E">
        <w:rPr>
          <w:rFonts w:ascii="Times New Roman" w:hAnsi="Times New Roman"/>
          <w:caps/>
        </w:rPr>
        <w:t>САРАКТАШСКОГО РАЙОНА</w:t>
      </w:r>
    </w:p>
    <w:p w:rsidR="0081567E" w:rsidRPr="0081567E" w:rsidRDefault="0081567E" w:rsidP="0081567E">
      <w:pPr>
        <w:pStyle w:val="a5"/>
        <w:jc w:val="center"/>
        <w:rPr>
          <w:rFonts w:ascii="Times New Roman" w:hAnsi="Times New Roman"/>
          <w:caps/>
        </w:rPr>
      </w:pPr>
      <w:r w:rsidRPr="0081567E">
        <w:rPr>
          <w:rFonts w:ascii="Times New Roman" w:hAnsi="Times New Roman"/>
          <w:caps/>
        </w:rPr>
        <w:t>ОРЕНБУРГСКОЙ ОБЛАСТИ</w:t>
      </w:r>
    </w:p>
    <w:p w:rsidR="0081567E" w:rsidRPr="0081567E" w:rsidRDefault="0081567E" w:rsidP="0081567E">
      <w:pPr>
        <w:pStyle w:val="a5"/>
        <w:rPr>
          <w:rFonts w:ascii="Times New Roman" w:hAnsi="Times New Roman"/>
        </w:rPr>
      </w:pPr>
    </w:p>
    <w:p w:rsidR="0081567E" w:rsidRPr="0081567E" w:rsidRDefault="0081567E" w:rsidP="0081567E">
      <w:pPr>
        <w:pStyle w:val="a5"/>
        <w:jc w:val="center"/>
        <w:rPr>
          <w:rFonts w:ascii="Times New Roman" w:hAnsi="Times New Roman"/>
        </w:rPr>
      </w:pPr>
      <w:r w:rsidRPr="0081567E">
        <w:rPr>
          <w:rFonts w:ascii="Times New Roman" w:hAnsi="Times New Roman"/>
        </w:rPr>
        <w:t>П О С Т А Н О В Л Е Н И Е</w:t>
      </w:r>
    </w:p>
    <w:p w:rsidR="0081567E" w:rsidRPr="0081567E" w:rsidRDefault="0081567E" w:rsidP="0081567E">
      <w:pPr>
        <w:widowControl w:val="0"/>
        <w:pBdr>
          <w:bottom w:val="single" w:sz="18" w:space="1" w:color="auto"/>
        </w:pBdr>
        <w:autoSpaceDE w:val="0"/>
        <w:autoSpaceDN w:val="0"/>
        <w:adjustRightInd w:val="0"/>
        <w:ind w:right="-284"/>
        <w:jc w:val="center"/>
        <w:rPr>
          <w:rFonts w:ascii="Calibri" w:eastAsia="Times New Roman" w:hAnsi="Calibri" w:cs="Times New Roman"/>
        </w:rPr>
      </w:pPr>
      <w:r w:rsidRPr="0081567E">
        <w:rPr>
          <w:rFonts w:ascii="Calibri" w:eastAsia="Times New Roman" w:hAnsi="Calibri" w:cs="Times New Roman"/>
          <w:b/>
        </w:rPr>
        <w:t>____________________________________________________________________</w:t>
      </w:r>
    </w:p>
    <w:p w:rsidR="0081567E" w:rsidRPr="0081567E" w:rsidRDefault="0081567E" w:rsidP="0081567E">
      <w:pPr>
        <w:rPr>
          <w:rStyle w:val="s2"/>
          <w:rFonts w:ascii="Times New Roman" w:eastAsia="Times New Roman" w:hAnsi="Times New Roman" w:cs="Times New Roman"/>
        </w:rPr>
      </w:pPr>
      <w:r w:rsidRPr="0081567E">
        <w:rPr>
          <w:rStyle w:val="s2"/>
          <w:rFonts w:ascii="Times New Roman" w:eastAsia="Times New Roman" w:hAnsi="Times New Roman" w:cs="Times New Roman"/>
        </w:rPr>
        <w:t xml:space="preserve">02.06.2025                               </w:t>
      </w:r>
      <w:r w:rsidRPr="0081567E">
        <w:rPr>
          <w:rStyle w:val="s2"/>
          <w:rFonts w:ascii="Times New Roman" w:hAnsi="Times New Roman" w:cs="Times New Roman"/>
        </w:rPr>
        <w:t xml:space="preserve">           </w:t>
      </w:r>
      <w:r w:rsidRPr="0081567E">
        <w:rPr>
          <w:rStyle w:val="s2"/>
          <w:rFonts w:ascii="Times New Roman" w:eastAsia="Times New Roman" w:hAnsi="Times New Roman" w:cs="Times New Roman"/>
        </w:rPr>
        <w:t xml:space="preserve">       с. Петровское                             </w:t>
      </w:r>
      <w:r w:rsidRPr="0081567E">
        <w:rPr>
          <w:rStyle w:val="s2"/>
          <w:rFonts w:ascii="Times New Roman" w:hAnsi="Times New Roman" w:cs="Times New Roman"/>
        </w:rPr>
        <w:t xml:space="preserve">         </w:t>
      </w:r>
      <w:r w:rsidRPr="0081567E">
        <w:rPr>
          <w:rStyle w:val="s2"/>
          <w:rFonts w:ascii="Times New Roman" w:eastAsia="Times New Roman" w:hAnsi="Times New Roman" w:cs="Times New Roman"/>
        </w:rPr>
        <w:t xml:space="preserve">           №  38-п</w:t>
      </w:r>
    </w:p>
    <w:p w:rsidR="0081567E" w:rsidRPr="0081567E" w:rsidRDefault="0081567E" w:rsidP="0081567E">
      <w:pPr>
        <w:spacing w:after="0" w:line="240" w:lineRule="auto"/>
        <w:rPr>
          <w:rFonts w:ascii="Calibri" w:eastAsia="Times New Roman" w:hAnsi="Calibri" w:cs="Times New Roman"/>
        </w:rPr>
      </w:pPr>
    </w:p>
    <w:p w:rsidR="0081567E" w:rsidRPr="0081567E" w:rsidRDefault="0081567E" w:rsidP="0081567E">
      <w:pPr>
        <w:spacing w:after="0" w:line="240" w:lineRule="auto"/>
        <w:rPr>
          <w:rFonts w:ascii="Times New Roman" w:eastAsia="Times New Roman" w:hAnsi="Times New Roman" w:cs="Times New Roman"/>
          <w:color w:val="333333"/>
          <w:lang w:eastAsia="ar-SA"/>
        </w:rPr>
      </w:pPr>
    </w:p>
    <w:p w:rsidR="0081567E" w:rsidRPr="0081567E" w:rsidRDefault="0081567E" w:rsidP="0081567E">
      <w:pPr>
        <w:tabs>
          <w:tab w:val="center" w:pos="8931"/>
        </w:tabs>
        <w:spacing w:after="0" w:line="240" w:lineRule="auto"/>
        <w:jc w:val="center"/>
        <w:rPr>
          <w:rFonts w:ascii="Times New Roman" w:eastAsia="Times New Roman" w:hAnsi="Times New Roman" w:cs="Times New Roman"/>
        </w:rPr>
      </w:pPr>
      <w:r w:rsidRPr="0081567E">
        <w:rPr>
          <w:rFonts w:ascii="Times New Roman" w:eastAsia="Times New Roman" w:hAnsi="Times New Roman" w:cs="Times New Roman"/>
        </w:rPr>
        <w:t xml:space="preserve">Об утверждении местных нормативов градостроительного проектирования  муниципального образования Петровский сельсовет </w:t>
      </w:r>
    </w:p>
    <w:p w:rsidR="0081567E" w:rsidRPr="0081567E" w:rsidRDefault="0081567E" w:rsidP="0081567E">
      <w:pPr>
        <w:tabs>
          <w:tab w:val="center" w:pos="8931"/>
        </w:tabs>
        <w:spacing w:after="0" w:line="240" w:lineRule="auto"/>
        <w:jc w:val="center"/>
        <w:rPr>
          <w:rFonts w:ascii="Times New Roman" w:eastAsia="Times New Roman" w:hAnsi="Times New Roman" w:cs="Times New Roman"/>
        </w:rPr>
      </w:pPr>
      <w:r w:rsidRPr="0081567E">
        <w:rPr>
          <w:rFonts w:ascii="Times New Roman" w:eastAsia="Times New Roman" w:hAnsi="Times New Roman" w:cs="Times New Roman"/>
        </w:rPr>
        <w:t>Саракташского района Оренбургской области</w:t>
      </w:r>
    </w:p>
    <w:p w:rsidR="0081567E" w:rsidRPr="0081567E" w:rsidRDefault="0081567E" w:rsidP="0081567E">
      <w:pPr>
        <w:pStyle w:val="a9"/>
        <w:shd w:val="clear" w:color="auto" w:fill="FFFFFF"/>
        <w:jc w:val="both"/>
        <w:rPr>
          <w:sz w:val="22"/>
          <w:szCs w:val="22"/>
          <w:lang w:val="ru-RU"/>
        </w:rPr>
      </w:pPr>
    </w:p>
    <w:p w:rsidR="0081567E" w:rsidRPr="0081567E" w:rsidRDefault="0081567E" w:rsidP="0081567E">
      <w:pPr>
        <w:spacing w:after="0" w:line="240" w:lineRule="auto"/>
        <w:ind w:firstLine="720"/>
        <w:jc w:val="both"/>
        <w:rPr>
          <w:rFonts w:ascii="Calibri" w:eastAsia="Times New Roman" w:hAnsi="Calibri" w:cs="Times New Roman"/>
        </w:rPr>
      </w:pPr>
      <w:r w:rsidRPr="0081567E">
        <w:rPr>
          <w:rFonts w:ascii="Times New Roman" w:eastAsia="Times New Roman" w:hAnsi="Times New Roman" w:cs="Times New Roman"/>
        </w:rPr>
        <w:t>В соответствии с пунктом 1 статьи 29.4 Градостроительного кодекса Российской Федерации, статьей 6.1 Закона Оренбургской области «О градостроительной деятельности на территории Оренбургской области» от 16.03.2007 года № 1037/233-IV-ОЗ,  Уставом  муниципального образования Петровский сельсовет Саракташского района Оренбургской области:</w:t>
      </w:r>
    </w:p>
    <w:p w:rsidR="0081567E" w:rsidRPr="0081567E" w:rsidRDefault="0081567E" w:rsidP="0081567E">
      <w:pPr>
        <w:pStyle w:val="a9"/>
        <w:shd w:val="clear" w:color="auto" w:fill="FFFFFF"/>
        <w:jc w:val="both"/>
        <w:rPr>
          <w:sz w:val="22"/>
          <w:szCs w:val="22"/>
          <w:lang w:val="ru-RU"/>
        </w:rPr>
      </w:pPr>
    </w:p>
    <w:p w:rsidR="0081567E" w:rsidRPr="0081567E" w:rsidRDefault="0081567E" w:rsidP="0081567E">
      <w:pPr>
        <w:pStyle w:val="a9"/>
        <w:shd w:val="clear" w:color="auto" w:fill="FFFFFF"/>
        <w:ind w:firstLine="720"/>
        <w:jc w:val="both"/>
        <w:rPr>
          <w:sz w:val="22"/>
          <w:szCs w:val="22"/>
          <w:lang w:val="ru-RU"/>
        </w:rPr>
      </w:pPr>
      <w:r w:rsidRPr="0081567E">
        <w:rPr>
          <w:sz w:val="22"/>
          <w:szCs w:val="22"/>
          <w:lang w:val="ru-RU"/>
        </w:rPr>
        <w:t>1. Утвердить местные нормативы градостроительного проектирования  муниципального образования Петровский сельсовет Саракташского района Оренбургской области согласно приложениям 1, 2, 3 к настоящему постановлению.</w:t>
      </w:r>
    </w:p>
    <w:p w:rsidR="0081567E" w:rsidRPr="0081567E" w:rsidRDefault="0081567E" w:rsidP="0081567E">
      <w:pPr>
        <w:pStyle w:val="a9"/>
        <w:shd w:val="clear" w:color="auto" w:fill="FFFFFF"/>
        <w:ind w:firstLine="720"/>
        <w:jc w:val="both"/>
        <w:rPr>
          <w:sz w:val="22"/>
          <w:szCs w:val="22"/>
          <w:lang w:val="ru-RU"/>
        </w:rPr>
      </w:pPr>
      <w:r w:rsidRPr="0081567E">
        <w:rPr>
          <w:sz w:val="22"/>
          <w:szCs w:val="22"/>
          <w:lang w:val="ru-RU"/>
        </w:rPr>
        <w:t>2. Местные нормативы градостроительного проектирования  муниципального образования Петровский сельсовет Саракташского района Оренбургской области, утвержденные решением Совета депутатов Саракташского района от 30.12.2014 № 509 «Об утверждении местных нормативов градостроительного проектирования муниципального образования Петровский сельсовет Саракташского района Оренбургской области» не применяются к отношениям, возникшим со дня вступления настоящего постановления.</w:t>
      </w:r>
    </w:p>
    <w:p w:rsidR="0081567E" w:rsidRPr="0081567E" w:rsidRDefault="0081567E" w:rsidP="0081567E">
      <w:pPr>
        <w:pStyle w:val="a9"/>
        <w:shd w:val="clear" w:color="auto" w:fill="FFFFFF"/>
        <w:ind w:firstLine="720"/>
        <w:jc w:val="both"/>
        <w:rPr>
          <w:sz w:val="22"/>
          <w:szCs w:val="22"/>
          <w:lang w:val="ru-RU"/>
        </w:rPr>
      </w:pPr>
      <w:r w:rsidRPr="0081567E">
        <w:rPr>
          <w:sz w:val="22"/>
          <w:szCs w:val="22"/>
          <w:lang w:val="ru-RU"/>
        </w:rPr>
        <w:t>3.  Контроль за исполнением постановления оставляю за собой.</w:t>
      </w:r>
    </w:p>
    <w:p w:rsidR="0081567E" w:rsidRPr="0081567E" w:rsidRDefault="0081567E" w:rsidP="0081567E">
      <w:pPr>
        <w:pStyle w:val="a9"/>
        <w:shd w:val="clear" w:color="auto" w:fill="FFFFFF"/>
        <w:ind w:firstLine="720"/>
        <w:jc w:val="both"/>
        <w:rPr>
          <w:sz w:val="22"/>
          <w:szCs w:val="22"/>
          <w:lang w:val="ru-RU"/>
        </w:rPr>
      </w:pPr>
      <w:r w:rsidRPr="0081567E">
        <w:rPr>
          <w:sz w:val="22"/>
          <w:szCs w:val="22"/>
          <w:lang w:val="ru-RU"/>
        </w:rPr>
        <w:t>4. Настоящее постановление вступает в силу после его опубликования в информационном бюллетене «Петровский сельсовет» и подлежит размещению на официальном сайте муниципального образования Петровский сельсовет Саракташского района Оренбургской области.</w:t>
      </w:r>
    </w:p>
    <w:p w:rsidR="0081567E" w:rsidRPr="0081567E" w:rsidRDefault="0081567E" w:rsidP="0081567E">
      <w:pPr>
        <w:tabs>
          <w:tab w:val="left" w:pos="5663"/>
        </w:tabs>
        <w:rPr>
          <w:rFonts w:ascii="Calibri" w:eastAsia="Times New Roman" w:hAnsi="Calibri" w:cs="Times New Roman"/>
        </w:rPr>
      </w:pPr>
      <w:r w:rsidRPr="0081567E">
        <w:tab/>
      </w:r>
    </w:p>
    <w:p w:rsidR="0081567E" w:rsidRPr="0081567E" w:rsidRDefault="0081567E" w:rsidP="0081567E">
      <w:pPr>
        <w:rPr>
          <w:rFonts w:ascii="Times New Roman" w:eastAsia="Times New Roman" w:hAnsi="Times New Roman" w:cs="Times New Roman"/>
        </w:rPr>
      </w:pPr>
      <w:r w:rsidRPr="0081567E">
        <w:rPr>
          <w:rFonts w:ascii="Times New Roman" w:eastAsia="Times New Roman" w:hAnsi="Times New Roman" w:cs="Times New Roman"/>
        </w:rPr>
        <w:t>Глава муниципального образования                                   О.А.Митюшникова</w:t>
      </w:r>
    </w:p>
    <w:p w:rsidR="0081567E" w:rsidRPr="0081567E" w:rsidRDefault="0081567E" w:rsidP="0081567E">
      <w:pPr>
        <w:pStyle w:val="a3"/>
        <w:rPr>
          <w:rFonts w:ascii="Times New Roman" w:hAnsi="Times New Roman" w:cs="Times New Roman"/>
        </w:rPr>
      </w:pPr>
    </w:p>
    <w:p w:rsidR="0081567E" w:rsidRPr="0081567E" w:rsidRDefault="0081567E" w:rsidP="0081567E">
      <w:pPr>
        <w:pStyle w:val="aa"/>
        <w:ind w:left="5387" w:firstLine="0"/>
        <w:jc w:val="left"/>
        <w:rPr>
          <w:sz w:val="22"/>
          <w:szCs w:val="22"/>
        </w:rPr>
      </w:pPr>
      <w:r w:rsidRPr="0081567E">
        <w:rPr>
          <w:sz w:val="22"/>
          <w:szCs w:val="22"/>
        </w:rPr>
        <w:t xml:space="preserve">Приложение 1. </w:t>
      </w:r>
    </w:p>
    <w:p w:rsidR="0081567E" w:rsidRPr="0081567E" w:rsidRDefault="0081567E" w:rsidP="0081567E">
      <w:pPr>
        <w:pStyle w:val="aa"/>
        <w:ind w:left="5387" w:firstLine="0"/>
        <w:jc w:val="left"/>
        <w:rPr>
          <w:sz w:val="22"/>
          <w:szCs w:val="22"/>
        </w:rPr>
      </w:pPr>
      <w:r w:rsidRPr="0081567E">
        <w:rPr>
          <w:sz w:val="22"/>
          <w:szCs w:val="22"/>
        </w:rPr>
        <w:t>к постановлению администрации муниципального образования Петровский сельсовет Саракташского района Оренбургской области от 02.06.2025 № 38-п</w:t>
      </w:r>
    </w:p>
    <w:p w:rsidR="0081567E" w:rsidRPr="0081567E" w:rsidRDefault="0081567E" w:rsidP="0081567E">
      <w:pPr>
        <w:pStyle w:val="aa"/>
        <w:ind w:left="5387" w:firstLine="0"/>
        <w:jc w:val="left"/>
        <w:rPr>
          <w:sz w:val="22"/>
          <w:szCs w:val="22"/>
        </w:rPr>
      </w:pPr>
    </w:p>
    <w:p w:rsidR="0081567E" w:rsidRPr="0081567E" w:rsidRDefault="0081567E" w:rsidP="0081567E">
      <w:pPr>
        <w:pStyle w:val="aa"/>
        <w:ind w:firstLine="0"/>
        <w:jc w:val="left"/>
        <w:rPr>
          <w:sz w:val="22"/>
          <w:szCs w:val="22"/>
        </w:rPr>
      </w:pPr>
    </w:p>
    <w:p w:rsidR="0081567E" w:rsidRPr="0081567E" w:rsidRDefault="0081567E" w:rsidP="0081567E">
      <w:pPr>
        <w:spacing w:line="256" w:lineRule="auto"/>
        <w:ind w:right="2"/>
        <w:jc w:val="center"/>
        <w:rPr>
          <w:rFonts w:ascii="Times New Roman" w:hAnsi="Times New Roman" w:cs="Times New Roman"/>
        </w:rPr>
      </w:pPr>
      <w:r w:rsidRPr="0081567E">
        <w:rPr>
          <w:rFonts w:ascii="Times New Roman" w:hAnsi="Times New Roman" w:cs="Times New Roman"/>
        </w:rPr>
        <w:t xml:space="preserve">НОРМАТИВЫ ГРАДОСТРОИТЕЛЬНОГО </w:t>
      </w:r>
      <w:r w:rsidRPr="0081567E">
        <w:rPr>
          <w:rFonts w:ascii="Times New Roman" w:hAnsi="Times New Roman" w:cs="Times New Roman"/>
          <w:spacing w:val="-2"/>
        </w:rPr>
        <w:t>ПРОЕКТИРОВАНИЯ</w:t>
      </w:r>
    </w:p>
    <w:p w:rsidR="0081567E" w:rsidRPr="0081567E" w:rsidRDefault="0081567E" w:rsidP="0081567E">
      <w:pPr>
        <w:spacing w:before="166" w:line="259" w:lineRule="auto"/>
        <w:ind w:right="2"/>
        <w:jc w:val="center"/>
        <w:rPr>
          <w:rFonts w:ascii="Times New Roman" w:hAnsi="Times New Roman" w:cs="Times New Roman"/>
        </w:rPr>
      </w:pPr>
      <w:r w:rsidRPr="0081567E">
        <w:rPr>
          <w:rFonts w:ascii="Times New Roman" w:hAnsi="Times New Roman" w:cs="Times New Roman"/>
          <w:color w:val="404040"/>
        </w:rPr>
        <w:t>Муниципального образования Петровский сельсовет Саракташского района</w:t>
      </w:r>
    </w:p>
    <w:p w:rsidR="0081567E" w:rsidRPr="0081567E" w:rsidRDefault="0081567E" w:rsidP="0081567E">
      <w:pPr>
        <w:spacing w:before="10"/>
        <w:ind w:right="2"/>
        <w:jc w:val="center"/>
        <w:rPr>
          <w:rFonts w:ascii="Times New Roman" w:hAnsi="Times New Roman" w:cs="Times New Roman"/>
        </w:rPr>
      </w:pPr>
      <w:r w:rsidRPr="0081567E">
        <w:rPr>
          <w:rFonts w:ascii="Times New Roman" w:hAnsi="Times New Roman" w:cs="Times New Roman"/>
          <w:color w:val="404040"/>
        </w:rPr>
        <w:t xml:space="preserve">Оренбургской </w:t>
      </w:r>
      <w:r w:rsidRPr="0081567E">
        <w:rPr>
          <w:rFonts w:ascii="Times New Roman" w:hAnsi="Times New Roman" w:cs="Times New Roman"/>
          <w:color w:val="404040"/>
          <w:spacing w:val="-2"/>
        </w:rPr>
        <w:t>области</w:t>
      </w:r>
    </w:p>
    <w:p w:rsidR="0081567E" w:rsidRPr="0081567E" w:rsidRDefault="0081567E" w:rsidP="0081567E">
      <w:pPr>
        <w:ind w:right="2"/>
        <w:jc w:val="center"/>
        <w:rPr>
          <w:rFonts w:ascii="Times New Roman" w:hAnsi="Times New Roman" w:cs="Times New Roman"/>
        </w:rPr>
      </w:pPr>
      <w:r w:rsidRPr="0081567E">
        <w:rPr>
          <w:rFonts w:ascii="Times New Roman" w:hAnsi="Times New Roman" w:cs="Times New Roman"/>
        </w:rPr>
        <w:lastRenderedPageBreak/>
        <w:t>РАСЧЁТНЫЕ</w:t>
      </w:r>
      <w:r w:rsidRPr="0081567E">
        <w:rPr>
          <w:rFonts w:ascii="Times New Roman" w:hAnsi="Times New Roman" w:cs="Times New Roman"/>
          <w:spacing w:val="-2"/>
        </w:rPr>
        <w:t>ПОКАЗАТЕЛИ</w:t>
      </w:r>
    </w:p>
    <w:p w:rsidR="0081567E" w:rsidRPr="0081567E" w:rsidRDefault="0081567E" w:rsidP="0081567E">
      <w:pPr>
        <w:pStyle w:val="210"/>
        <w:spacing w:before="1"/>
        <w:ind w:left="0" w:firstLine="709"/>
        <w:jc w:val="left"/>
        <w:rPr>
          <w:b w:val="0"/>
          <w:sz w:val="22"/>
          <w:szCs w:val="22"/>
        </w:rPr>
      </w:pPr>
      <w:bookmarkStart w:id="1" w:name="_TOC_250032"/>
      <w:bookmarkEnd w:id="1"/>
      <w:r w:rsidRPr="0081567E">
        <w:rPr>
          <w:b w:val="0"/>
          <w:spacing w:val="-2"/>
          <w:sz w:val="22"/>
          <w:szCs w:val="22"/>
        </w:rPr>
        <w:t>ВВЕДЕНИЕ</w:t>
      </w:r>
    </w:p>
    <w:p w:rsidR="0081567E" w:rsidRPr="0081567E" w:rsidRDefault="0081567E" w:rsidP="0081567E">
      <w:pPr>
        <w:pStyle w:val="aa"/>
        <w:spacing w:before="38" w:line="276" w:lineRule="auto"/>
        <w:ind w:firstLine="709"/>
        <w:rPr>
          <w:sz w:val="22"/>
          <w:szCs w:val="22"/>
        </w:rPr>
      </w:pPr>
      <w:r w:rsidRPr="0081567E">
        <w:rPr>
          <w:sz w:val="22"/>
          <w:szCs w:val="22"/>
        </w:rPr>
        <w:t xml:space="preserve">Местные нормативы градостроительного проектирования МО Петровский сельсовет Саракташского района Оренбургской области разработаны в соответствии с гл. 3.1 Градостроительного кодекса РФ для территории сельского поселения Петровский сельсовет. Основаниями для разработки настоящих нормативов послужили: </w:t>
      </w:r>
      <w:r w:rsidRPr="0081567E">
        <w:rPr>
          <w:color w:val="000000"/>
          <w:sz w:val="22"/>
          <w:szCs w:val="22"/>
        </w:rPr>
        <w:t>«Положение о составе, порядке подготовки и утверждении местных нормативов градостроительного проектирования МО Петровский сельсовет», утверждённое Решением Совета депутатов МО Петровский сельсовет от 14.05.2021 № 40.</w:t>
      </w:r>
    </w:p>
    <w:p w:rsidR="0081567E" w:rsidRPr="0081567E" w:rsidRDefault="0081567E" w:rsidP="0081567E">
      <w:pPr>
        <w:pStyle w:val="aa"/>
        <w:spacing w:before="1" w:line="276" w:lineRule="auto"/>
        <w:ind w:firstLine="709"/>
        <w:rPr>
          <w:sz w:val="22"/>
          <w:szCs w:val="22"/>
        </w:rPr>
      </w:pPr>
      <w:r w:rsidRPr="0081567E">
        <w:rPr>
          <w:sz w:val="22"/>
          <w:szCs w:val="22"/>
        </w:rPr>
        <w:t xml:space="preserve">Нормативы градостроительного проектирования МО Петровский сельсовет устанавливают совокупность расчетных показателей минимально допустимого уровня обеспеченности объектами местного значения МО Петровский сельсовет, относящимися к областям, определённым </w:t>
      </w:r>
      <w:r w:rsidRPr="0081567E">
        <w:rPr>
          <w:spacing w:val="-2"/>
          <w:sz w:val="22"/>
          <w:szCs w:val="22"/>
        </w:rPr>
        <w:t>законом</w:t>
      </w:r>
      <w:r w:rsidRPr="0081567E">
        <w:rPr>
          <w:sz w:val="22"/>
          <w:szCs w:val="22"/>
        </w:rPr>
        <w:t xml:space="preserve"> «О градостроительной деятельности на территории Оренбургской области и расчетных показателей максимально допустимого уровня территориальной доступности таких объектов для населения МО Петровский сельсовет.</w:t>
      </w:r>
    </w:p>
    <w:p w:rsidR="0081567E" w:rsidRPr="0081567E" w:rsidRDefault="0081567E" w:rsidP="0081567E">
      <w:pPr>
        <w:pStyle w:val="aa"/>
        <w:spacing w:line="276" w:lineRule="auto"/>
        <w:ind w:firstLine="709"/>
        <w:rPr>
          <w:sz w:val="22"/>
          <w:szCs w:val="22"/>
        </w:rPr>
      </w:pPr>
      <w:r w:rsidRPr="0081567E">
        <w:rPr>
          <w:sz w:val="22"/>
          <w:szCs w:val="22"/>
        </w:rPr>
        <w:t xml:space="preserve">Нормативы градостроительного проектирования разработаны в целях обеспечения устойчивого развития территории муниципального образования. В частности, настоящие нормативы обеспечивают благоприятные условия жизнедеятельности населения МО Петровский </w:t>
      </w:r>
      <w:r w:rsidRPr="0081567E">
        <w:rPr>
          <w:spacing w:val="-2"/>
          <w:sz w:val="22"/>
          <w:szCs w:val="22"/>
        </w:rPr>
        <w:t>сельсовет.</w:t>
      </w:r>
    </w:p>
    <w:p w:rsidR="0081567E" w:rsidRPr="0081567E" w:rsidRDefault="0081567E" w:rsidP="0081567E">
      <w:pPr>
        <w:pStyle w:val="aa"/>
        <w:spacing w:line="276" w:lineRule="auto"/>
        <w:ind w:firstLine="709"/>
        <w:rPr>
          <w:sz w:val="22"/>
          <w:szCs w:val="22"/>
        </w:rPr>
      </w:pPr>
      <w:r w:rsidRPr="0081567E">
        <w:rPr>
          <w:sz w:val="22"/>
          <w:szCs w:val="22"/>
        </w:rPr>
        <w:t>Нормативы градостроительного проектирования разработаны с учетом перспективы развития муниципального образования Петровский сельсовет на расчетный срок до 2034 года.</w:t>
      </w:r>
    </w:p>
    <w:p w:rsidR="0081567E" w:rsidRPr="0081567E" w:rsidRDefault="0081567E" w:rsidP="0081567E">
      <w:pPr>
        <w:pStyle w:val="aa"/>
        <w:spacing w:before="1" w:line="276" w:lineRule="auto"/>
        <w:ind w:firstLine="709"/>
        <w:rPr>
          <w:sz w:val="22"/>
          <w:szCs w:val="22"/>
        </w:rPr>
      </w:pPr>
      <w:r w:rsidRPr="0081567E">
        <w:rPr>
          <w:sz w:val="22"/>
          <w:szCs w:val="22"/>
        </w:rPr>
        <w:t xml:space="preserve">Местные нормативы градостроительного проектирования решают следующие основные </w:t>
      </w:r>
      <w:r w:rsidRPr="0081567E">
        <w:rPr>
          <w:spacing w:val="-2"/>
          <w:sz w:val="22"/>
          <w:szCs w:val="22"/>
        </w:rPr>
        <w:t>задачи:</w:t>
      </w:r>
    </w:p>
    <w:p w:rsidR="0081567E" w:rsidRPr="0081567E" w:rsidRDefault="0081567E" w:rsidP="0081567E">
      <w:pPr>
        <w:pStyle w:val="a3"/>
        <w:widowControl w:val="0"/>
        <w:numPr>
          <w:ilvl w:val="0"/>
          <w:numId w:val="20"/>
        </w:numPr>
        <w:tabs>
          <w:tab w:val="left" w:pos="2058"/>
        </w:tabs>
        <w:autoSpaceDE w:val="0"/>
        <w:autoSpaceDN w:val="0"/>
        <w:spacing w:after="0"/>
        <w:ind w:left="0" w:firstLine="709"/>
        <w:contextualSpacing w:val="0"/>
        <w:rPr>
          <w:rFonts w:ascii="Times New Roman" w:hAnsi="Times New Roman" w:cs="Times New Roman"/>
        </w:rPr>
      </w:pPr>
      <w:r w:rsidRPr="0081567E">
        <w:rPr>
          <w:rFonts w:ascii="Times New Roman" w:hAnsi="Times New Roman" w:cs="Times New Roman"/>
        </w:rPr>
        <w:t>Установление минимального набора показателей, расчет которых необходим при разработке документов градостроительного проектирования;</w:t>
      </w:r>
    </w:p>
    <w:p w:rsidR="0081567E" w:rsidRPr="0081567E" w:rsidRDefault="0081567E" w:rsidP="0081567E">
      <w:pPr>
        <w:pStyle w:val="a3"/>
        <w:widowControl w:val="0"/>
        <w:numPr>
          <w:ilvl w:val="0"/>
          <w:numId w:val="20"/>
        </w:numPr>
        <w:tabs>
          <w:tab w:val="left" w:pos="1963"/>
        </w:tabs>
        <w:autoSpaceDE w:val="0"/>
        <w:autoSpaceDN w:val="0"/>
        <w:spacing w:after="0" w:line="278" w:lineRule="auto"/>
        <w:ind w:left="0" w:firstLine="709"/>
        <w:contextualSpacing w:val="0"/>
        <w:rPr>
          <w:rFonts w:ascii="Times New Roman" w:hAnsi="Times New Roman" w:cs="Times New Roman"/>
        </w:rPr>
      </w:pPr>
      <w:r w:rsidRPr="0081567E">
        <w:rPr>
          <w:rFonts w:ascii="Times New Roman" w:hAnsi="Times New Roman" w:cs="Times New Roman"/>
        </w:rPr>
        <w:t>Обеспечение оценки качества градостроительной документации в плане соответствия ее решений целям повышения качества жизни населения;</w:t>
      </w:r>
    </w:p>
    <w:p w:rsidR="0081567E" w:rsidRPr="0081567E" w:rsidRDefault="0081567E" w:rsidP="0081567E">
      <w:pPr>
        <w:pStyle w:val="a3"/>
        <w:widowControl w:val="0"/>
        <w:numPr>
          <w:ilvl w:val="0"/>
          <w:numId w:val="20"/>
        </w:numPr>
        <w:tabs>
          <w:tab w:val="left" w:pos="1947"/>
        </w:tabs>
        <w:autoSpaceDE w:val="0"/>
        <w:autoSpaceDN w:val="0"/>
        <w:spacing w:after="0"/>
        <w:ind w:left="0" w:firstLine="709"/>
        <w:contextualSpacing w:val="0"/>
        <w:rPr>
          <w:rFonts w:ascii="Times New Roman" w:hAnsi="Times New Roman" w:cs="Times New Roman"/>
        </w:rPr>
      </w:pPr>
      <w:r w:rsidRPr="0081567E">
        <w:rPr>
          <w:rFonts w:ascii="Times New Roman" w:hAnsi="Times New Roman" w:cs="Times New Roman"/>
        </w:rPr>
        <w:t>Обеспечение постоянного контроля соответствия проектных решений градостроительной документации изменяющимся социально-экономическим условиям на территории поселения.</w:t>
      </w:r>
    </w:p>
    <w:p w:rsidR="0081567E" w:rsidRPr="0081567E" w:rsidRDefault="0081567E" w:rsidP="0081567E">
      <w:pPr>
        <w:pStyle w:val="aa"/>
        <w:spacing w:line="275" w:lineRule="exact"/>
        <w:ind w:firstLine="709"/>
        <w:jc w:val="left"/>
        <w:rPr>
          <w:sz w:val="22"/>
          <w:szCs w:val="22"/>
        </w:rPr>
      </w:pPr>
      <w:r w:rsidRPr="0081567E">
        <w:rPr>
          <w:sz w:val="22"/>
          <w:szCs w:val="22"/>
        </w:rPr>
        <w:t xml:space="preserve">Настоящие нормативы </w:t>
      </w:r>
      <w:r w:rsidRPr="0081567E">
        <w:rPr>
          <w:spacing w:val="-2"/>
          <w:sz w:val="22"/>
          <w:szCs w:val="22"/>
        </w:rPr>
        <w:t>содержат:</w:t>
      </w:r>
    </w:p>
    <w:p w:rsidR="0081567E" w:rsidRPr="0081567E" w:rsidRDefault="0081567E" w:rsidP="0081567E">
      <w:pPr>
        <w:pStyle w:val="a3"/>
        <w:widowControl w:val="0"/>
        <w:numPr>
          <w:ilvl w:val="0"/>
          <w:numId w:val="19"/>
        </w:numPr>
        <w:tabs>
          <w:tab w:val="left" w:pos="1965"/>
        </w:tabs>
        <w:autoSpaceDE w:val="0"/>
        <w:autoSpaceDN w:val="0"/>
        <w:spacing w:before="37" w:after="0" w:line="240" w:lineRule="auto"/>
        <w:ind w:left="0" w:firstLine="709"/>
        <w:contextualSpacing w:val="0"/>
        <w:rPr>
          <w:rFonts w:ascii="Times New Roman" w:hAnsi="Times New Roman" w:cs="Times New Roman"/>
        </w:rPr>
      </w:pPr>
      <w:r w:rsidRPr="0081567E">
        <w:rPr>
          <w:rFonts w:ascii="Times New Roman" w:hAnsi="Times New Roman" w:cs="Times New Roman"/>
        </w:rPr>
        <w:t xml:space="preserve">«Основную </w:t>
      </w:r>
      <w:r w:rsidRPr="0081567E">
        <w:rPr>
          <w:rFonts w:ascii="Times New Roman" w:hAnsi="Times New Roman" w:cs="Times New Roman"/>
          <w:spacing w:val="-2"/>
        </w:rPr>
        <w:t>часть»</w:t>
      </w:r>
    </w:p>
    <w:p w:rsidR="0081567E" w:rsidRPr="0081567E" w:rsidRDefault="0081567E" w:rsidP="0081567E">
      <w:pPr>
        <w:pStyle w:val="aa"/>
        <w:spacing w:before="41" w:line="276" w:lineRule="auto"/>
        <w:ind w:firstLine="709"/>
        <w:rPr>
          <w:sz w:val="22"/>
          <w:szCs w:val="22"/>
        </w:rPr>
      </w:pPr>
      <w:r w:rsidRPr="0081567E">
        <w:rPr>
          <w:sz w:val="22"/>
          <w:szCs w:val="22"/>
        </w:rPr>
        <w:t>В основной части содержатся расчетные показатели минимально допустимого уровня обеспеченности населения МО Петровский сельсовет объектами местного значения, а также расчётные показатели максимально допустимого уровня территориальной доступности таких объектов для населения МО Петровский сельсовет.</w:t>
      </w:r>
    </w:p>
    <w:p w:rsidR="0081567E" w:rsidRPr="0081567E" w:rsidRDefault="0081567E" w:rsidP="0081567E">
      <w:pPr>
        <w:pStyle w:val="a3"/>
        <w:widowControl w:val="0"/>
        <w:numPr>
          <w:ilvl w:val="0"/>
          <w:numId w:val="19"/>
        </w:numPr>
        <w:tabs>
          <w:tab w:val="left" w:pos="1964"/>
        </w:tabs>
        <w:autoSpaceDE w:val="0"/>
        <w:autoSpaceDN w:val="0"/>
        <w:spacing w:after="0" w:line="240" w:lineRule="auto"/>
        <w:ind w:left="0" w:firstLine="709"/>
        <w:contextualSpacing w:val="0"/>
        <w:jc w:val="both"/>
        <w:rPr>
          <w:rFonts w:ascii="Times New Roman" w:hAnsi="Times New Roman" w:cs="Times New Roman"/>
        </w:rPr>
      </w:pPr>
      <w:r w:rsidRPr="0081567E">
        <w:rPr>
          <w:rFonts w:ascii="Times New Roman" w:hAnsi="Times New Roman" w:cs="Times New Roman"/>
        </w:rPr>
        <w:t xml:space="preserve">«Правила и область </w:t>
      </w:r>
      <w:r w:rsidRPr="0081567E">
        <w:rPr>
          <w:rFonts w:ascii="Times New Roman" w:hAnsi="Times New Roman" w:cs="Times New Roman"/>
          <w:spacing w:val="-2"/>
        </w:rPr>
        <w:t>применения»</w:t>
      </w:r>
    </w:p>
    <w:p w:rsidR="0081567E" w:rsidRPr="0081567E" w:rsidRDefault="0081567E" w:rsidP="0081567E">
      <w:pPr>
        <w:pStyle w:val="aa"/>
        <w:spacing w:before="41" w:line="276" w:lineRule="auto"/>
        <w:ind w:firstLine="709"/>
        <w:rPr>
          <w:sz w:val="22"/>
          <w:szCs w:val="22"/>
        </w:rPr>
      </w:pPr>
      <w:r w:rsidRPr="0081567E">
        <w:rPr>
          <w:sz w:val="22"/>
          <w:szCs w:val="22"/>
        </w:rPr>
        <w:t>Правила и область применения расчётных показателей, содержащихся в основной части нормативов градостроительного проектирования.</w:t>
      </w:r>
    </w:p>
    <w:p w:rsidR="0081567E" w:rsidRPr="0081567E" w:rsidRDefault="0081567E" w:rsidP="0081567E">
      <w:pPr>
        <w:pStyle w:val="a3"/>
        <w:widowControl w:val="0"/>
        <w:numPr>
          <w:ilvl w:val="0"/>
          <w:numId w:val="19"/>
        </w:numPr>
        <w:tabs>
          <w:tab w:val="left" w:pos="1963"/>
        </w:tabs>
        <w:autoSpaceDE w:val="0"/>
        <w:autoSpaceDN w:val="0"/>
        <w:spacing w:before="1" w:after="0" w:line="240" w:lineRule="auto"/>
        <w:ind w:left="0" w:firstLine="709"/>
        <w:contextualSpacing w:val="0"/>
        <w:jc w:val="both"/>
        <w:rPr>
          <w:rFonts w:ascii="Times New Roman" w:hAnsi="Times New Roman" w:cs="Times New Roman"/>
        </w:rPr>
      </w:pPr>
      <w:r w:rsidRPr="0081567E">
        <w:rPr>
          <w:rFonts w:ascii="Times New Roman" w:hAnsi="Times New Roman" w:cs="Times New Roman"/>
        </w:rPr>
        <w:t xml:space="preserve">«Материалы по </w:t>
      </w:r>
      <w:r w:rsidRPr="0081567E">
        <w:rPr>
          <w:rFonts w:ascii="Times New Roman" w:hAnsi="Times New Roman" w:cs="Times New Roman"/>
          <w:spacing w:val="-2"/>
        </w:rPr>
        <w:t>обоснованию»</w:t>
      </w:r>
    </w:p>
    <w:p w:rsidR="0081567E" w:rsidRPr="0081567E" w:rsidRDefault="0081567E" w:rsidP="0081567E">
      <w:pPr>
        <w:pStyle w:val="aa"/>
        <w:spacing w:before="41" w:line="276" w:lineRule="auto"/>
        <w:ind w:firstLine="709"/>
        <w:rPr>
          <w:sz w:val="22"/>
          <w:szCs w:val="22"/>
        </w:rPr>
      </w:pPr>
      <w:r w:rsidRPr="0081567E">
        <w:rPr>
          <w:sz w:val="22"/>
          <w:szCs w:val="22"/>
        </w:rPr>
        <w:t>Материалы по обоснованию расчётных показателей, содержащихся в основной части нормативов градостроительного проектирования.</w:t>
      </w:r>
    </w:p>
    <w:p w:rsidR="0081567E" w:rsidRPr="0081567E" w:rsidRDefault="0081567E" w:rsidP="0081567E">
      <w:pPr>
        <w:pStyle w:val="aa"/>
        <w:ind w:firstLine="709"/>
        <w:rPr>
          <w:sz w:val="22"/>
          <w:szCs w:val="22"/>
        </w:rPr>
      </w:pPr>
      <w:r w:rsidRPr="0081567E">
        <w:rPr>
          <w:sz w:val="22"/>
          <w:szCs w:val="22"/>
        </w:rPr>
        <w:t>Настоящие нормативы обязательны для всех субъектов градостроительной деятельности, осуществляющих свою деятельность на территории муниципального образования Петровский сельсовет, независимо от их организационно-правовой формы.</w:t>
      </w:r>
    </w:p>
    <w:p w:rsidR="0081567E" w:rsidRPr="0081567E" w:rsidRDefault="0081567E" w:rsidP="0081567E">
      <w:pPr>
        <w:pStyle w:val="aa"/>
        <w:ind w:firstLine="709"/>
        <w:rPr>
          <w:sz w:val="22"/>
          <w:szCs w:val="22"/>
        </w:rPr>
      </w:pPr>
      <w:r w:rsidRPr="0081567E">
        <w:rPr>
          <w:sz w:val="22"/>
          <w:szCs w:val="22"/>
        </w:rPr>
        <w:t xml:space="preserve">По вопросам, не рассматриваемым в настоящих нормативах, следует руководствоваться законами и нормативно-техническими документами, действующими на территории Оренбургской области. При отмене и/или изменении действующих нормативных документов, на которые дается </w:t>
      </w:r>
      <w:r w:rsidRPr="0081567E">
        <w:rPr>
          <w:spacing w:val="-2"/>
          <w:sz w:val="22"/>
          <w:szCs w:val="22"/>
        </w:rPr>
        <w:lastRenderedPageBreak/>
        <w:t>ссылка в настоящих нормах, следует руководствоваться нормами, вводимыми взамен отмененных.</w:t>
      </w:r>
    </w:p>
    <w:p w:rsidR="0081567E" w:rsidRPr="0081567E" w:rsidRDefault="0081567E" w:rsidP="0081567E">
      <w:pPr>
        <w:pStyle w:val="210"/>
        <w:numPr>
          <w:ilvl w:val="0"/>
          <w:numId w:val="18"/>
        </w:numPr>
        <w:spacing w:before="1"/>
        <w:ind w:left="0" w:firstLine="709"/>
        <w:jc w:val="both"/>
        <w:rPr>
          <w:sz w:val="22"/>
          <w:szCs w:val="22"/>
        </w:rPr>
      </w:pPr>
      <w:bookmarkStart w:id="2" w:name="_TOC_250031"/>
      <w:r w:rsidRPr="0081567E">
        <w:rPr>
          <w:sz w:val="22"/>
          <w:szCs w:val="22"/>
        </w:rPr>
        <w:t>Термины и</w:t>
      </w:r>
      <w:bookmarkEnd w:id="2"/>
      <w:r w:rsidRPr="0081567E">
        <w:rPr>
          <w:spacing w:val="-2"/>
          <w:sz w:val="22"/>
          <w:szCs w:val="22"/>
        </w:rPr>
        <w:t xml:space="preserve"> определения</w:t>
      </w:r>
    </w:p>
    <w:p w:rsidR="0081567E" w:rsidRPr="0081567E" w:rsidRDefault="0081567E" w:rsidP="0081567E">
      <w:pPr>
        <w:pStyle w:val="aa"/>
        <w:spacing w:before="38"/>
        <w:ind w:firstLine="709"/>
        <w:rPr>
          <w:sz w:val="22"/>
          <w:szCs w:val="22"/>
        </w:rPr>
      </w:pPr>
      <w:r w:rsidRPr="0081567E">
        <w:rPr>
          <w:sz w:val="22"/>
          <w:szCs w:val="22"/>
        </w:rPr>
        <w:t xml:space="preserve">В настоящих Нормативах приведенные понятия применяются в следующем </w:t>
      </w:r>
      <w:r w:rsidRPr="0081567E">
        <w:rPr>
          <w:spacing w:val="-2"/>
          <w:sz w:val="22"/>
          <w:szCs w:val="22"/>
        </w:rPr>
        <w:t>значении:</w:t>
      </w:r>
    </w:p>
    <w:p w:rsidR="0081567E" w:rsidRPr="0081567E" w:rsidRDefault="0081567E" w:rsidP="0081567E">
      <w:pPr>
        <w:pStyle w:val="aa"/>
        <w:spacing w:before="41" w:line="276" w:lineRule="auto"/>
        <w:ind w:firstLine="709"/>
        <w:rPr>
          <w:sz w:val="22"/>
          <w:szCs w:val="22"/>
        </w:rPr>
      </w:pPr>
      <w:r w:rsidRPr="0081567E">
        <w:rPr>
          <w:b/>
          <w:sz w:val="22"/>
          <w:szCs w:val="22"/>
        </w:rPr>
        <w:t xml:space="preserve">Автомобильная дорога - </w:t>
      </w:r>
      <w:r w:rsidRPr="0081567E">
        <w:rPr>
          <w:sz w:val="22"/>
          <w:szCs w:val="22"/>
        </w:rPr>
        <w:t xml:space="preserve">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дорожные покрытие и подобные элементы) и дорожные сооружения, являющиеся её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w:t>
      </w:r>
      <w:r w:rsidRPr="0081567E">
        <w:rPr>
          <w:spacing w:val="-2"/>
          <w:sz w:val="22"/>
          <w:szCs w:val="22"/>
        </w:rPr>
        <w:t>дорог.</w:t>
      </w:r>
    </w:p>
    <w:p w:rsidR="0081567E" w:rsidRPr="0081567E" w:rsidRDefault="0081567E" w:rsidP="0081567E">
      <w:pPr>
        <w:pStyle w:val="aa"/>
        <w:spacing w:before="1" w:line="276" w:lineRule="auto"/>
        <w:ind w:firstLine="709"/>
        <w:rPr>
          <w:sz w:val="22"/>
          <w:szCs w:val="22"/>
        </w:rPr>
      </w:pPr>
      <w:r w:rsidRPr="0081567E">
        <w:rPr>
          <w:b/>
          <w:sz w:val="22"/>
          <w:szCs w:val="22"/>
        </w:rPr>
        <w:t xml:space="preserve">Автостоянка </w:t>
      </w:r>
      <w:r w:rsidRPr="0081567E">
        <w:rPr>
          <w:sz w:val="22"/>
          <w:szCs w:val="22"/>
        </w:rPr>
        <w:t>- открытая площадка, предназначенная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внеуличными (в том числе в виде карманов при расширении проезжей части) либо уличными (на проезжей части, обозначенными разметкой).</w:t>
      </w:r>
    </w:p>
    <w:p w:rsidR="0081567E" w:rsidRPr="0081567E" w:rsidRDefault="0081567E" w:rsidP="0081567E">
      <w:pPr>
        <w:pStyle w:val="aa"/>
        <w:spacing w:line="276" w:lineRule="auto"/>
        <w:ind w:firstLine="709"/>
        <w:rPr>
          <w:sz w:val="22"/>
          <w:szCs w:val="22"/>
        </w:rPr>
      </w:pPr>
      <w:r w:rsidRPr="0081567E">
        <w:rPr>
          <w:b/>
          <w:sz w:val="22"/>
          <w:szCs w:val="22"/>
        </w:rPr>
        <w:t xml:space="preserve">Бульвар - </w:t>
      </w:r>
      <w:r w:rsidRPr="0081567E">
        <w:rPr>
          <w:sz w:val="22"/>
          <w:szCs w:val="22"/>
        </w:rPr>
        <w:t>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w:t>
      </w:r>
    </w:p>
    <w:p w:rsidR="0081567E" w:rsidRPr="0081567E" w:rsidRDefault="0081567E" w:rsidP="0081567E">
      <w:pPr>
        <w:pStyle w:val="aa"/>
        <w:spacing w:before="1" w:line="276" w:lineRule="auto"/>
        <w:ind w:firstLine="709"/>
        <w:rPr>
          <w:sz w:val="22"/>
          <w:szCs w:val="22"/>
        </w:rPr>
      </w:pPr>
      <w:r w:rsidRPr="0081567E">
        <w:rPr>
          <w:b/>
          <w:sz w:val="22"/>
          <w:szCs w:val="22"/>
        </w:rPr>
        <w:t xml:space="preserve">Гаражи - </w:t>
      </w:r>
      <w:r w:rsidRPr="0081567E">
        <w:rPr>
          <w:sz w:val="22"/>
          <w:szCs w:val="22"/>
        </w:rPr>
        <w:t>здания, предназначенные для длительного хранения, парковки, технического обслуживания автомобилей.</w:t>
      </w:r>
    </w:p>
    <w:p w:rsidR="0081567E" w:rsidRPr="0081567E" w:rsidRDefault="0081567E" w:rsidP="0081567E">
      <w:pPr>
        <w:pStyle w:val="aa"/>
        <w:spacing w:line="276" w:lineRule="auto"/>
        <w:ind w:firstLine="709"/>
        <w:rPr>
          <w:sz w:val="22"/>
          <w:szCs w:val="22"/>
        </w:rPr>
      </w:pPr>
      <w:r w:rsidRPr="0081567E">
        <w:rPr>
          <w:b/>
          <w:sz w:val="22"/>
          <w:szCs w:val="22"/>
        </w:rPr>
        <w:t xml:space="preserve">Гаражи-стоянки: </w:t>
      </w:r>
      <w:r w:rsidRPr="0081567E">
        <w:rPr>
          <w:sz w:val="22"/>
          <w:szCs w:val="22"/>
        </w:rPr>
        <w:t>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устройств–моек, смотровых ям, эстакад. Гаражи-стоянки могут иметь полное или неполное наружное ограждение.</w:t>
      </w:r>
    </w:p>
    <w:p w:rsidR="0081567E" w:rsidRPr="0081567E" w:rsidRDefault="0081567E" w:rsidP="0081567E">
      <w:pPr>
        <w:pStyle w:val="aa"/>
        <w:spacing w:line="276" w:lineRule="auto"/>
        <w:ind w:firstLine="709"/>
        <w:rPr>
          <w:sz w:val="22"/>
          <w:szCs w:val="22"/>
        </w:rPr>
      </w:pPr>
      <w:r w:rsidRPr="0081567E">
        <w:rPr>
          <w:b/>
          <w:sz w:val="22"/>
          <w:szCs w:val="22"/>
        </w:rPr>
        <w:t xml:space="preserve">Гостевые стоянки </w:t>
      </w:r>
      <w:r w:rsidRPr="0081567E">
        <w:rPr>
          <w:sz w:val="22"/>
          <w:szCs w:val="22"/>
        </w:rPr>
        <w:t>- открытые площадки, предназначенные для парковки легковых автомобилей посетителей жилых зон.</w:t>
      </w:r>
    </w:p>
    <w:p w:rsidR="0081567E" w:rsidRPr="0081567E" w:rsidRDefault="0081567E" w:rsidP="0081567E">
      <w:pPr>
        <w:pStyle w:val="aa"/>
        <w:spacing w:line="276" w:lineRule="auto"/>
        <w:ind w:firstLine="709"/>
        <w:rPr>
          <w:sz w:val="22"/>
          <w:szCs w:val="22"/>
        </w:rPr>
      </w:pPr>
      <w:r w:rsidRPr="0081567E">
        <w:rPr>
          <w:b/>
          <w:sz w:val="22"/>
          <w:szCs w:val="22"/>
        </w:rPr>
        <w:t xml:space="preserve">Генеральный план поселения </w:t>
      </w:r>
      <w:r w:rsidRPr="0081567E">
        <w:rPr>
          <w:sz w:val="22"/>
          <w:szCs w:val="22"/>
        </w:rPr>
        <w:t xml:space="preserve">- документ территориального планирования муниципального образования, определяющий, цели, задачи и направления развития территорий поселения и этапы их реализации, разрабатываемый для обеспечения устойчивого развития </w:t>
      </w:r>
      <w:r w:rsidRPr="0081567E">
        <w:rPr>
          <w:spacing w:val="-2"/>
          <w:sz w:val="22"/>
          <w:szCs w:val="22"/>
        </w:rPr>
        <w:t>территории.</w:t>
      </w:r>
    </w:p>
    <w:p w:rsidR="0081567E" w:rsidRPr="0081567E" w:rsidRDefault="0081567E" w:rsidP="0081567E">
      <w:pPr>
        <w:pStyle w:val="aa"/>
        <w:spacing w:line="276" w:lineRule="auto"/>
        <w:ind w:firstLine="709"/>
        <w:rPr>
          <w:sz w:val="22"/>
          <w:szCs w:val="22"/>
        </w:rPr>
      </w:pPr>
      <w:r w:rsidRPr="0081567E">
        <w:rPr>
          <w:b/>
          <w:sz w:val="22"/>
          <w:szCs w:val="22"/>
        </w:rPr>
        <w:t xml:space="preserve">Градостроительная деятельность </w:t>
      </w:r>
      <w:r w:rsidRPr="0081567E">
        <w:rPr>
          <w:sz w:val="22"/>
          <w:szCs w:val="22"/>
        </w:rPr>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w:t>
      </w:r>
      <w:r w:rsidRPr="0081567E">
        <w:rPr>
          <w:spacing w:val="-2"/>
          <w:sz w:val="22"/>
          <w:szCs w:val="22"/>
        </w:rPr>
        <w:t>строительства.</w:t>
      </w:r>
    </w:p>
    <w:p w:rsidR="0081567E" w:rsidRPr="0081567E" w:rsidRDefault="0081567E" w:rsidP="0081567E">
      <w:pPr>
        <w:pStyle w:val="aa"/>
        <w:spacing w:before="1" w:line="276" w:lineRule="auto"/>
        <w:ind w:firstLine="709"/>
        <w:rPr>
          <w:sz w:val="22"/>
          <w:szCs w:val="22"/>
        </w:rPr>
      </w:pPr>
      <w:r w:rsidRPr="0081567E">
        <w:rPr>
          <w:b/>
          <w:sz w:val="22"/>
          <w:szCs w:val="22"/>
        </w:rPr>
        <w:t xml:space="preserve">Градостроительное зонирование </w:t>
      </w:r>
      <w:r w:rsidRPr="0081567E">
        <w:rPr>
          <w:sz w:val="22"/>
          <w:szCs w:val="22"/>
        </w:rPr>
        <w:t>–зонирование территорий муниципальных образований в целях определения территориальных зон и установления градостроительных регламентов.</w:t>
      </w:r>
    </w:p>
    <w:p w:rsidR="0081567E" w:rsidRPr="0081567E" w:rsidRDefault="0081567E" w:rsidP="0081567E">
      <w:pPr>
        <w:pStyle w:val="aa"/>
        <w:spacing w:line="276" w:lineRule="auto"/>
        <w:ind w:firstLine="709"/>
        <w:rPr>
          <w:sz w:val="22"/>
          <w:szCs w:val="22"/>
        </w:rPr>
      </w:pPr>
      <w:r w:rsidRPr="0081567E">
        <w:rPr>
          <w:b/>
          <w:sz w:val="22"/>
          <w:szCs w:val="22"/>
        </w:rPr>
        <w:t xml:space="preserve">Градостроительный регламент </w:t>
      </w:r>
      <w:r w:rsidRPr="0081567E">
        <w:rPr>
          <w:sz w:val="22"/>
          <w:szCs w:val="22"/>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81567E" w:rsidRPr="0081567E" w:rsidRDefault="0081567E" w:rsidP="0081567E">
      <w:pPr>
        <w:spacing w:line="278" w:lineRule="auto"/>
        <w:ind w:firstLine="709"/>
        <w:jc w:val="both"/>
        <w:rPr>
          <w:rFonts w:ascii="Times New Roman" w:hAnsi="Times New Roman" w:cs="Times New Roman"/>
        </w:rPr>
      </w:pPr>
      <w:r w:rsidRPr="0081567E">
        <w:rPr>
          <w:rFonts w:ascii="Times New Roman" w:hAnsi="Times New Roman" w:cs="Times New Roman"/>
          <w:b/>
        </w:rPr>
        <w:t xml:space="preserve">Граница населённого пункта – </w:t>
      </w:r>
      <w:r w:rsidRPr="0081567E">
        <w:rPr>
          <w:rFonts w:ascii="Times New Roman" w:hAnsi="Times New Roman" w:cs="Times New Roman"/>
        </w:rPr>
        <w:t>законодательно установленная линия, отделяющая земли населённого пункта от иных категорий земель.</w:t>
      </w:r>
    </w:p>
    <w:p w:rsidR="0081567E" w:rsidRPr="0081567E" w:rsidRDefault="0081567E" w:rsidP="0081567E">
      <w:pPr>
        <w:pStyle w:val="aa"/>
        <w:spacing w:line="276" w:lineRule="auto"/>
        <w:ind w:firstLine="709"/>
        <w:rPr>
          <w:sz w:val="22"/>
          <w:szCs w:val="22"/>
        </w:rPr>
      </w:pPr>
      <w:r w:rsidRPr="0081567E">
        <w:rPr>
          <w:b/>
          <w:sz w:val="22"/>
          <w:szCs w:val="22"/>
        </w:rPr>
        <w:t xml:space="preserve">Границы полосы отвода железных дорог </w:t>
      </w:r>
      <w:r w:rsidRPr="0081567E">
        <w:rPr>
          <w:sz w:val="22"/>
          <w:szCs w:val="22"/>
        </w:rPr>
        <w:t xml:space="preserve">-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w:t>
      </w:r>
      <w:r w:rsidRPr="0081567E">
        <w:rPr>
          <w:sz w:val="22"/>
          <w:szCs w:val="22"/>
        </w:rPr>
        <w:lastRenderedPageBreak/>
        <w:t>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w:t>
      </w:r>
    </w:p>
    <w:p w:rsidR="0081567E" w:rsidRPr="0081567E" w:rsidRDefault="0081567E" w:rsidP="0081567E">
      <w:pPr>
        <w:pStyle w:val="aa"/>
        <w:spacing w:line="276" w:lineRule="auto"/>
        <w:ind w:firstLine="709"/>
        <w:rPr>
          <w:sz w:val="22"/>
          <w:szCs w:val="22"/>
        </w:rPr>
      </w:pPr>
      <w:r w:rsidRPr="0081567E">
        <w:rPr>
          <w:b/>
          <w:sz w:val="22"/>
          <w:szCs w:val="22"/>
        </w:rPr>
        <w:t xml:space="preserve">Границы полосы отвода автомобильных дорог </w:t>
      </w:r>
      <w:r w:rsidRPr="0081567E">
        <w:rPr>
          <w:sz w:val="22"/>
          <w:szCs w:val="22"/>
        </w:rPr>
        <w:t>-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81567E" w:rsidRPr="0081567E" w:rsidRDefault="0081567E" w:rsidP="0081567E">
      <w:pPr>
        <w:ind w:firstLine="709"/>
        <w:jc w:val="both"/>
        <w:rPr>
          <w:rFonts w:ascii="Times New Roman" w:hAnsi="Times New Roman" w:cs="Times New Roman"/>
        </w:rPr>
      </w:pPr>
      <w:r w:rsidRPr="0081567E">
        <w:rPr>
          <w:rFonts w:ascii="Times New Roman" w:hAnsi="Times New Roman" w:cs="Times New Roman"/>
          <w:b/>
        </w:rPr>
        <w:t xml:space="preserve">Границы охранных зон инженерных сооружений и коммуникаций </w:t>
      </w:r>
      <w:r w:rsidRPr="0081567E">
        <w:rPr>
          <w:rFonts w:ascii="Times New Roman" w:hAnsi="Times New Roman" w:cs="Times New Roman"/>
        </w:rPr>
        <w:t>-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81567E" w:rsidRPr="0081567E" w:rsidRDefault="0081567E" w:rsidP="0081567E">
      <w:pPr>
        <w:pStyle w:val="aa"/>
        <w:spacing w:line="276" w:lineRule="auto"/>
        <w:ind w:firstLine="709"/>
        <w:rPr>
          <w:sz w:val="22"/>
          <w:szCs w:val="22"/>
        </w:rPr>
      </w:pPr>
      <w:r w:rsidRPr="0081567E">
        <w:rPr>
          <w:b/>
          <w:sz w:val="22"/>
          <w:szCs w:val="22"/>
        </w:rPr>
        <w:t xml:space="preserve">Границы зон охраны объекта культурного наследия </w:t>
      </w:r>
      <w:r w:rsidRPr="0081567E">
        <w:rPr>
          <w:sz w:val="22"/>
          <w:szCs w:val="22"/>
        </w:rPr>
        <w:t>- границы территорий, установленные на основании проекта зон охраны объекта культурного наследия, разработанного и утвержденного в соответствии с требованиями законодательства Российской Федерации об охране объектов культурного наследия.</w:t>
      </w:r>
    </w:p>
    <w:p w:rsidR="0081567E" w:rsidRPr="0081567E" w:rsidRDefault="0081567E" w:rsidP="0081567E">
      <w:pPr>
        <w:ind w:firstLine="709"/>
        <w:jc w:val="both"/>
        <w:rPr>
          <w:rFonts w:ascii="Times New Roman" w:hAnsi="Times New Roman" w:cs="Times New Roman"/>
        </w:rPr>
      </w:pPr>
      <w:r w:rsidRPr="0081567E">
        <w:rPr>
          <w:rFonts w:ascii="Times New Roman" w:hAnsi="Times New Roman" w:cs="Times New Roman"/>
          <w:b/>
        </w:rPr>
        <w:t xml:space="preserve">Границы зон особо охраняемых природных территорий </w:t>
      </w:r>
      <w:r w:rsidRPr="0081567E">
        <w:rPr>
          <w:rFonts w:ascii="Times New Roman" w:hAnsi="Times New Roman" w:cs="Times New Roman"/>
        </w:rPr>
        <w:t>–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81567E" w:rsidRPr="0081567E" w:rsidRDefault="0081567E" w:rsidP="0081567E">
      <w:pPr>
        <w:pStyle w:val="aa"/>
        <w:spacing w:line="276" w:lineRule="auto"/>
        <w:ind w:firstLine="709"/>
        <w:rPr>
          <w:sz w:val="22"/>
          <w:szCs w:val="22"/>
        </w:rPr>
      </w:pPr>
      <w:r w:rsidRPr="0081567E">
        <w:rPr>
          <w:b/>
          <w:sz w:val="22"/>
          <w:szCs w:val="22"/>
        </w:rPr>
        <w:t xml:space="preserve">Границы водоохранных зон </w:t>
      </w:r>
      <w:r w:rsidRPr="0081567E">
        <w:rPr>
          <w:sz w:val="22"/>
          <w:szCs w:val="22"/>
        </w:rPr>
        <w:t>–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81567E" w:rsidRPr="0081567E" w:rsidRDefault="0081567E" w:rsidP="0081567E">
      <w:pPr>
        <w:pStyle w:val="aa"/>
        <w:spacing w:line="276" w:lineRule="auto"/>
        <w:ind w:firstLine="709"/>
        <w:rPr>
          <w:sz w:val="22"/>
          <w:szCs w:val="22"/>
        </w:rPr>
      </w:pPr>
      <w:r w:rsidRPr="0081567E">
        <w:rPr>
          <w:b/>
          <w:sz w:val="22"/>
          <w:szCs w:val="22"/>
        </w:rPr>
        <w:t xml:space="preserve">Границы прибрежных зон (полос) </w:t>
      </w:r>
      <w:r w:rsidRPr="0081567E">
        <w:rPr>
          <w:sz w:val="22"/>
          <w:szCs w:val="22"/>
        </w:rPr>
        <w:t xml:space="preserve">-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w:t>
      </w:r>
      <w:r w:rsidRPr="0081567E">
        <w:rPr>
          <w:spacing w:val="-2"/>
          <w:sz w:val="22"/>
          <w:szCs w:val="22"/>
        </w:rPr>
        <w:t>Федерации.</w:t>
      </w:r>
    </w:p>
    <w:p w:rsidR="0081567E" w:rsidRPr="0081567E" w:rsidRDefault="0081567E" w:rsidP="0081567E">
      <w:pPr>
        <w:ind w:firstLine="709"/>
        <w:jc w:val="both"/>
        <w:rPr>
          <w:rFonts w:ascii="Times New Roman" w:hAnsi="Times New Roman" w:cs="Times New Roman"/>
        </w:rPr>
      </w:pPr>
      <w:r w:rsidRPr="0081567E">
        <w:rPr>
          <w:rFonts w:ascii="Times New Roman" w:hAnsi="Times New Roman" w:cs="Times New Roman"/>
          <w:b/>
        </w:rPr>
        <w:t xml:space="preserve">Границы зон санитарной охраны источников питьевого водоснабжения </w:t>
      </w:r>
      <w:r w:rsidRPr="0081567E">
        <w:rPr>
          <w:rFonts w:ascii="Times New Roman" w:hAnsi="Times New Roman" w:cs="Times New Roman"/>
        </w:rPr>
        <w:t>–границы зон трех поясов санитарной охраны:</w:t>
      </w:r>
    </w:p>
    <w:p w:rsidR="0081567E" w:rsidRPr="0081567E" w:rsidRDefault="0081567E" w:rsidP="0081567E">
      <w:pPr>
        <w:pStyle w:val="a3"/>
        <w:widowControl w:val="0"/>
        <w:numPr>
          <w:ilvl w:val="0"/>
          <w:numId w:val="17"/>
        </w:numPr>
        <w:tabs>
          <w:tab w:val="left" w:pos="1926"/>
        </w:tabs>
        <w:autoSpaceDE w:val="0"/>
        <w:autoSpaceDN w:val="0"/>
        <w:spacing w:after="0"/>
        <w:ind w:left="0" w:firstLine="709"/>
        <w:contextualSpacing w:val="0"/>
        <w:jc w:val="both"/>
        <w:rPr>
          <w:rFonts w:ascii="Times New Roman" w:hAnsi="Times New Roman" w:cs="Times New Roman"/>
        </w:rPr>
      </w:pPr>
      <w:r w:rsidRPr="0081567E">
        <w:rPr>
          <w:rFonts w:ascii="Times New Roman" w:hAnsi="Times New Roman" w:cs="Times New Roman"/>
          <w:b/>
        </w:rPr>
        <w:t xml:space="preserve">границы первого пояса (строгого режима) </w:t>
      </w:r>
      <w:r w:rsidRPr="0081567E">
        <w:rPr>
          <w:rFonts w:ascii="Times New Roman" w:hAnsi="Times New Roman" w:cs="Times New Roman"/>
        </w:rPr>
        <w:t>- границы территории расположения водозаборов, площадок всех водопроводных сооружений и водопроводящего канала,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первого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81567E" w:rsidRPr="0081567E" w:rsidRDefault="0081567E" w:rsidP="0081567E">
      <w:pPr>
        <w:pStyle w:val="a3"/>
        <w:widowControl w:val="0"/>
        <w:numPr>
          <w:ilvl w:val="0"/>
          <w:numId w:val="17"/>
        </w:numPr>
        <w:tabs>
          <w:tab w:val="left" w:pos="1842"/>
        </w:tabs>
        <w:autoSpaceDE w:val="0"/>
        <w:autoSpaceDN w:val="0"/>
        <w:spacing w:after="0"/>
        <w:ind w:left="0" w:firstLine="709"/>
        <w:contextualSpacing w:val="0"/>
        <w:jc w:val="both"/>
        <w:rPr>
          <w:rFonts w:ascii="Times New Roman" w:hAnsi="Times New Roman" w:cs="Times New Roman"/>
        </w:rPr>
      </w:pPr>
      <w:r w:rsidRPr="0081567E">
        <w:rPr>
          <w:rFonts w:ascii="Times New Roman" w:hAnsi="Times New Roman" w:cs="Times New Roman"/>
          <w:b/>
        </w:rPr>
        <w:t xml:space="preserve">границы второго пояса </w:t>
      </w:r>
      <w:r w:rsidRPr="0081567E">
        <w:rPr>
          <w:rFonts w:ascii="Times New Roman" w:hAnsi="Times New Roman" w:cs="Times New Roman"/>
        </w:rPr>
        <w:t>–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81567E" w:rsidRPr="0081567E" w:rsidRDefault="0081567E" w:rsidP="0081567E">
      <w:pPr>
        <w:pStyle w:val="a3"/>
        <w:widowControl w:val="0"/>
        <w:numPr>
          <w:ilvl w:val="0"/>
          <w:numId w:val="17"/>
        </w:numPr>
        <w:tabs>
          <w:tab w:val="left" w:pos="1924"/>
          <w:tab w:val="left" w:pos="9356"/>
        </w:tabs>
        <w:autoSpaceDE w:val="0"/>
        <w:autoSpaceDN w:val="0"/>
        <w:spacing w:after="0"/>
        <w:ind w:left="0" w:firstLine="709"/>
        <w:contextualSpacing w:val="0"/>
        <w:jc w:val="both"/>
        <w:rPr>
          <w:rFonts w:ascii="Times New Roman" w:hAnsi="Times New Roman" w:cs="Times New Roman"/>
        </w:rPr>
      </w:pPr>
      <w:r w:rsidRPr="0081567E">
        <w:rPr>
          <w:rFonts w:ascii="Times New Roman" w:hAnsi="Times New Roman" w:cs="Times New Roman"/>
          <w:b/>
        </w:rPr>
        <w:t xml:space="preserve">границы третьего пояса </w:t>
      </w:r>
      <w:r w:rsidRPr="0081567E">
        <w:rPr>
          <w:rFonts w:ascii="Times New Roman" w:hAnsi="Times New Roman" w:cs="Times New Roman"/>
        </w:rPr>
        <w:t>- границы территории, непосредственно прилегающей к акватории водоисточников и выделяемой в пределах территории второго пояса по границам прибрежной полосы с режимом ограничения хозяйственной деятельности.</w:t>
      </w:r>
    </w:p>
    <w:p w:rsidR="0081567E" w:rsidRPr="0081567E" w:rsidRDefault="0081567E" w:rsidP="0081567E">
      <w:pPr>
        <w:pStyle w:val="aa"/>
        <w:tabs>
          <w:tab w:val="left" w:pos="9356"/>
        </w:tabs>
        <w:spacing w:before="1" w:line="276" w:lineRule="auto"/>
        <w:ind w:firstLine="709"/>
        <w:rPr>
          <w:sz w:val="22"/>
          <w:szCs w:val="22"/>
        </w:rPr>
      </w:pPr>
      <w:r w:rsidRPr="0081567E">
        <w:rPr>
          <w:b/>
          <w:sz w:val="22"/>
          <w:szCs w:val="22"/>
        </w:rPr>
        <w:t xml:space="preserve">Границы санитарно-защитных зон </w:t>
      </w:r>
      <w:r w:rsidRPr="0081567E">
        <w:rPr>
          <w:sz w:val="22"/>
          <w:szCs w:val="22"/>
        </w:rPr>
        <w:t>- границы территорий, отделяющих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 Ширина санитарно-защитных зон, режим их содержания и использования устанавливается в соответствии с законодательством о санитарно-эпидемиологическом благополучии населения.</w:t>
      </w:r>
    </w:p>
    <w:p w:rsidR="0081567E" w:rsidRPr="0081567E" w:rsidRDefault="0081567E" w:rsidP="0081567E">
      <w:pPr>
        <w:pStyle w:val="aa"/>
        <w:tabs>
          <w:tab w:val="left" w:pos="9356"/>
        </w:tabs>
        <w:spacing w:line="276" w:lineRule="auto"/>
        <w:ind w:firstLine="709"/>
        <w:rPr>
          <w:sz w:val="22"/>
          <w:szCs w:val="22"/>
        </w:rPr>
      </w:pPr>
      <w:r w:rsidRPr="0081567E">
        <w:rPr>
          <w:b/>
          <w:sz w:val="22"/>
          <w:szCs w:val="22"/>
        </w:rPr>
        <w:t xml:space="preserve">Дачный земельный участок </w:t>
      </w:r>
      <w:r w:rsidRPr="0081567E">
        <w:rPr>
          <w:sz w:val="22"/>
          <w:szCs w:val="22"/>
        </w:rPr>
        <w:t xml:space="preserve">- земельный участок, предоставленный гражданину или приобретенный им в целях отдыха (с правом возведения жилого строения без права регистрации </w:t>
      </w:r>
      <w:r w:rsidRPr="0081567E">
        <w:rPr>
          <w:sz w:val="22"/>
          <w:szCs w:val="22"/>
        </w:rPr>
        <w:lastRenderedPageBreak/>
        <w:t>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1567E" w:rsidRPr="0081567E" w:rsidRDefault="0081567E" w:rsidP="0081567E">
      <w:pPr>
        <w:pStyle w:val="aa"/>
        <w:tabs>
          <w:tab w:val="left" w:pos="9356"/>
        </w:tabs>
        <w:spacing w:before="2" w:line="276" w:lineRule="auto"/>
        <w:ind w:firstLine="709"/>
        <w:rPr>
          <w:sz w:val="22"/>
          <w:szCs w:val="22"/>
        </w:rPr>
      </w:pPr>
      <w:r w:rsidRPr="0081567E">
        <w:rPr>
          <w:b/>
          <w:sz w:val="22"/>
          <w:szCs w:val="22"/>
        </w:rPr>
        <w:t xml:space="preserve">Дворовая территория – </w:t>
      </w:r>
      <w:r w:rsidRPr="0081567E">
        <w:rPr>
          <w:sz w:val="22"/>
          <w:szCs w:val="22"/>
        </w:rPr>
        <w:t>это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81567E" w:rsidRPr="0081567E" w:rsidRDefault="0081567E" w:rsidP="0081567E">
      <w:pPr>
        <w:pStyle w:val="aa"/>
        <w:tabs>
          <w:tab w:val="left" w:pos="9356"/>
        </w:tabs>
        <w:spacing w:line="276" w:lineRule="auto"/>
        <w:ind w:firstLine="709"/>
        <w:rPr>
          <w:sz w:val="22"/>
          <w:szCs w:val="22"/>
        </w:rPr>
      </w:pPr>
      <w:r w:rsidRPr="0081567E">
        <w:rPr>
          <w:b/>
          <w:sz w:val="22"/>
          <w:szCs w:val="22"/>
        </w:rPr>
        <w:t xml:space="preserve">Дорога поселковая </w:t>
      </w:r>
      <w:r w:rsidRPr="0081567E">
        <w:rPr>
          <w:sz w:val="22"/>
          <w:szCs w:val="22"/>
        </w:rPr>
        <w:t>- путь сообщения в границах сельского населённого пункта,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81567E" w:rsidRPr="0081567E" w:rsidRDefault="0081567E" w:rsidP="0081567E">
      <w:pPr>
        <w:pStyle w:val="aa"/>
        <w:tabs>
          <w:tab w:val="left" w:pos="9356"/>
        </w:tabs>
        <w:spacing w:line="276" w:lineRule="auto"/>
        <w:ind w:firstLine="709"/>
        <w:rPr>
          <w:sz w:val="22"/>
          <w:szCs w:val="22"/>
        </w:rPr>
      </w:pPr>
      <w:r w:rsidRPr="0081567E">
        <w:rPr>
          <w:b/>
          <w:sz w:val="22"/>
          <w:szCs w:val="22"/>
        </w:rPr>
        <w:t xml:space="preserve">Жилое здание секционного типа </w:t>
      </w:r>
      <w:r w:rsidRPr="0081567E">
        <w:rPr>
          <w:sz w:val="22"/>
          <w:szCs w:val="22"/>
        </w:rPr>
        <w:t>-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81567E" w:rsidRPr="0081567E" w:rsidRDefault="0081567E" w:rsidP="0081567E">
      <w:pPr>
        <w:pStyle w:val="aa"/>
        <w:tabs>
          <w:tab w:val="left" w:pos="9356"/>
        </w:tabs>
        <w:ind w:firstLine="709"/>
        <w:rPr>
          <w:sz w:val="22"/>
          <w:szCs w:val="22"/>
        </w:rPr>
      </w:pPr>
      <w:r w:rsidRPr="0081567E">
        <w:rPr>
          <w:b/>
          <w:sz w:val="22"/>
          <w:szCs w:val="22"/>
        </w:rPr>
        <w:t xml:space="preserve">Земельный участок </w:t>
      </w:r>
      <w:r w:rsidRPr="0081567E">
        <w:rPr>
          <w:sz w:val="22"/>
          <w:szCs w:val="22"/>
        </w:rPr>
        <w:t>-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81567E" w:rsidRPr="0081567E" w:rsidRDefault="0081567E" w:rsidP="0081567E">
      <w:pPr>
        <w:pStyle w:val="aa"/>
        <w:tabs>
          <w:tab w:val="left" w:pos="9356"/>
        </w:tabs>
        <w:spacing w:line="276" w:lineRule="auto"/>
        <w:ind w:firstLine="709"/>
        <w:rPr>
          <w:sz w:val="22"/>
          <w:szCs w:val="22"/>
        </w:rPr>
      </w:pPr>
      <w:r w:rsidRPr="0081567E">
        <w:rPr>
          <w:b/>
          <w:sz w:val="22"/>
          <w:szCs w:val="22"/>
        </w:rPr>
        <w:t xml:space="preserve">Зона (район) застройки </w:t>
      </w:r>
      <w:r w:rsidRPr="0081567E">
        <w:rPr>
          <w:sz w:val="22"/>
          <w:szCs w:val="22"/>
        </w:rPr>
        <w:t>-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81567E" w:rsidRPr="0081567E" w:rsidRDefault="0081567E" w:rsidP="0081567E">
      <w:pPr>
        <w:tabs>
          <w:tab w:val="left" w:pos="9356"/>
        </w:tabs>
        <w:ind w:firstLine="709"/>
        <w:jc w:val="both"/>
        <w:rPr>
          <w:rFonts w:ascii="Times New Roman" w:hAnsi="Times New Roman" w:cs="Times New Roman"/>
        </w:rPr>
      </w:pPr>
      <w:r w:rsidRPr="0081567E">
        <w:rPr>
          <w:rFonts w:ascii="Times New Roman" w:hAnsi="Times New Roman" w:cs="Times New Roman"/>
          <w:b/>
        </w:rPr>
        <w:t xml:space="preserve">Зона застройки объектами индивидуального жилищного строительства </w:t>
      </w:r>
      <w:r w:rsidRPr="0081567E">
        <w:rPr>
          <w:rFonts w:ascii="Times New Roman" w:hAnsi="Times New Roman" w:cs="Times New Roman"/>
        </w:rPr>
        <w:t>- жилая застройка отдельно стоящими домами этажностью 1-3 этажа предназначенными для проживания одной семьи, расположенными на отдельном земельном участке и имеющими выход с участка на территорию общего пользования.</w:t>
      </w:r>
    </w:p>
    <w:p w:rsidR="0081567E" w:rsidRPr="0081567E" w:rsidRDefault="0081567E" w:rsidP="0081567E">
      <w:pPr>
        <w:pStyle w:val="aa"/>
        <w:tabs>
          <w:tab w:val="left" w:pos="9356"/>
        </w:tabs>
        <w:spacing w:line="276" w:lineRule="auto"/>
        <w:ind w:firstLine="709"/>
        <w:rPr>
          <w:sz w:val="22"/>
          <w:szCs w:val="22"/>
        </w:rPr>
      </w:pPr>
      <w:r w:rsidRPr="0081567E">
        <w:rPr>
          <w:b/>
          <w:sz w:val="22"/>
          <w:szCs w:val="22"/>
        </w:rPr>
        <w:t xml:space="preserve">Зона застройки блокированными жилыми домами </w:t>
      </w:r>
      <w:r w:rsidRPr="0081567E">
        <w:rPr>
          <w:sz w:val="22"/>
          <w:szCs w:val="22"/>
        </w:rPr>
        <w:t>- жилая застройка домами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81567E" w:rsidRPr="0081567E" w:rsidRDefault="0081567E" w:rsidP="0081567E">
      <w:pPr>
        <w:tabs>
          <w:tab w:val="left" w:pos="9356"/>
        </w:tabs>
        <w:spacing w:before="2"/>
        <w:ind w:firstLine="709"/>
        <w:jc w:val="both"/>
        <w:rPr>
          <w:rFonts w:ascii="Times New Roman" w:hAnsi="Times New Roman" w:cs="Times New Roman"/>
        </w:rPr>
      </w:pPr>
      <w:r w:rsidRPr="0081567E">
        <w:rPr>
          <w:rFonts w:ascii="Times New Roman" w:hAnsi="Times New Roman" w:cs="Times New Roman"/>
          <w:b/>
        </w:rPr>
        <w:t xml:space="preserve">Зона застройки малоэтажными жилыми домами </w:t>
      </w:r>
      <w:r w:rsidRPr="0081567E">
        <w:rPr>
          <w:rFonts w:ascii="Times New Roman" w:hAnsi="Times New Roman" w:cs="Times New Roman"/>
        </w:rPr>
        <w:t>- жилая застройка многоквартирными домами этажностью до 4 этажей, включая мансардный.</w:t>
      </w:r>
    </w:p>
    <w:p w:rsidR="0081567E" w:rsidRPr="0081567E" w:rsidRDefault="0081567E" w:rsidP="0081567E">
      <w:pPr>
        <w:tabs>
          <w:tab w:val="left" w:pos="9356"/>
        </w:tabs>
        <w:spacing w:line="278" w:lineRule="auto"/>
        <w:ind w:firstLine="709"/>
        <w:jc w:val="both"/>
        <w:rPr>
          <w:rFonts w:ascii="Times New Roman" w:hAnsi="Times New Roman" w:cs="Times New Roman"/>
        </w:rPr>
      </w:pPr>
      <w:r w:rsidRPr="0081567E">
        <w:rPr>
          <w:rFonts w:ascii="Times New Roman" w:hAnsi="Times New Roman" w:cs="Times New Roman"/>
          <w:b/>
        </w:rPr>
        <w:t xml:space="preserve">Зона застройки среднетажными жилыми домами </w:t>
      </w:r>
      <w:r w:rsidRPr="0081567E">
        <w:rPr>
          <w:rFonts w:ascii="Times New Roman" w:hAnsi="Times New Roman" w:cs="Times New Roman"/>
        </w:rPr>
        <w:t>– жилая застройка многоквартирными домами в 5 – 8 этажей, включая мансардный.</w:t>
      </w:r>
    </w:p>
    <w:p w:rsidR="0081567E" w:rsidRPr="0081567E" w:rsidRDefault="0081567E" w:rsidP="0081567E">
      <w:pPr>
        <w:pStyle w:val="aa"/>
        <w:tabs>
          <w:tab w:val="left" w:pos="9356"/>
        </w:tabs>
        <w:spacing w:line="276" w:lineRule="auto"/>
        <w:ind w:firstLine="709"/>
        <w:rPr>
          <w:sz w:val="22"/>
          <w:szCs w:val="22"/>
        </w:rPr>
      </w:pPr>
      <w:r w:rsidRPr="0081567E">
        <w:rPr>
          <w:b/>
          <w:sz w:val="22"/>
          <w:szCs w:val="22"/>
        </w:rPr>
        <w:t xml:space="preserve">Зона массового отдыха </w:t>
      </w:r>
      <w:r w:rsidRPr="0081567E">
        <w:rPr>
          <w:sz w:val="22"/>
          <w:szCs w:val="22"/>
        </w:rPr>
        <w:t>- участок территории, обустроенный для интенсивного использования в целях рекреации, а также комплекс временных и постоянных строений и сооружений, расположенных на этом участке и несущих функциональную нагрузку в качестве оборудования зоны отдыха. Зоны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81567E" w:rsidRPr="0081567E" w:rsidRDefault="0081567E" w:rsidP="0081567E">
      <w:pPr>
        <w:pStyle w:val="aa"/>
        <w:tabs>
          <w:tab w:val="left" w:pos="9356"/>
        </w:tabs>
        <w:spacing w:line="276" w:lineRule="auto"/>
        <w:ind w:firstLine="709"/>
        <w:rPr>
          <w:sz w:val="22"/>
          <w:szCs w:val="22"/>
        </w:rPr>
      </w:pPr>
      <w:r w:rsidRPr="0081567E">
        <w:rPr>
          <w:b/>
          <w:sz w:val="22"/>
          <w:szCs w:val="22"/>
        </w:rPr>
        <w:t xml:space="preserve">Зона охраны объекта культурного наследия </w:t>
      </w:r>
      <w:r w:rsidRPr="0081567E">
        <w:rPr>
          <w:sz w:val="22"/>
          <w:szCs w:val="22"/>
        </w:rPr>
        <w:t xml:space="preserve">-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w:t>
      </w:r>
      <w:r w:rsidRPr="0081567E">
        <w:rPr>
          <w:sz w:val="22"/>
          <w:szCs w:val="22"/>
        </w:rPr>
        <w:lastRenderedPageBreak/>
        <w:t>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культуры, так и для их ансамблей и комплексов, а так же при особых обоснованиях - для целостных памятников градостроительства (исторических зон городских округов и поселений и других объектов).</w:t>
      </w:r>
    </w:p>
    <w:p w:rsidR="0081567E" w:rsidRPr="0081567E" w:rsidRDefault="0081567E" w:rsidP="0081567E">
      <w:pPr>
        <w:tabs>
          <w:tab w:val="left" w:pos="9356"/>
        </w:tabs>
        <w:ind w:firstLine="709"/>
        <w:jc w:val="both"/>
        <w:rPr>
          <w:rFonts w:ascii="Times New Roman" w:hAnsi="Times New Roman" w:cs="Times New Roman"/>
        </w:rPr>
      </w:pPr>
      <w:r w:rsidRPr="0081567E">
        <w:rPr>
          <w:rFonts w:ascii="Times New Roman" w:hAnsi="Times New Roman" w:cs="Times New Roman"/>
          <w:b/>
        </w:rPr>
        <w:t xml:space="preserve">Зоны (территории) исторической застройки </w:t>
      </w:r>
      <w:r w:rsidRPr="0081567E">
        <w:rPr>
          <w:rFonts w:ascii="Times New Roman" w:hAnsi="Times New Roman" w:cs="Times New Roman"/>
        </w:rPr>
        <w:t>- вся застройка, появившаяся до развития крупнопанельного домостроения и перехода к застройке жилыми районами и микрорайонами, т.е. до середины 50-х годов XX века.</w:t>
      </w:r>
    </w:p>
    <w:p w:rsidR="0081567E" w:rsidRPr="0081567E" w:rsidRDefault="0081567E" w:rsidP="0081567E">
      <w:pPr>
        <w:pStyle w:val="aa"/>
        <w:tabs>
          <w:tab w:val="left" w:pos="9356"/>
        </w:tabs>
        <w:spacing w:line="276" w:lineRule="auto"/>
        <w:ind w:firstLine="709"/>
        <w:rPr>
          <w:sz w:val="22"/>
          <w:szCs w:val="22"/>
        </w:rPr>
      </w:pPr>
      <w:r w:rsidRPr="0081567E">
        <w:rPr>
          <w:b/>
          <w:sz w:val="22"/>
          <w:szCs w:val="22"/>
        </w:rPr>
        <w:t xml:space="preserve">Зоны с особыми условиями использования территорий </w:t>
      </w:r>
      <w:r w:rsidRPr="0081567E">
        <w:rPr>
          <w:sz w:val="22"/>
          <w:szCs w:val="22"/>
        </w:rPr>
        <w:t>- охранные, санитарно- 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 бытового водоснабжения, зоны охраняемых объектов, иные зоны, устанавливаемые в соответствии с законодательством Российской Федерации.</w:t>
      </w:r>
    </w:p>
    <w:p w:rsidR="0081567E" w:rsidRPr="0081567E" w:rsidRDefault="0081567E" w:rsidP="0081567E">
      <w:pPr>
        <w:pStyle w:val="aa"/>
        <w:tabs>
          <w:tab w:val="left" w:pos="9356"/>
        </w:tabs>
        <w:spacing w:line="276" w:lineRule="auto"/>
        <w:ind w:firstLine="709"/>
        <w:rPr>
          <w:sz w:val="22"/>
          <w:szCs w:val="22"/>
        </w:rPr>
      </w:pPr>
      <w:r w:rsidRPr="0081567E">
        <w:rPr>
          <w:b/>
          <w:sz w:val="22"/>
          <w:szCs w:val="22"/>
        </w:rPr>
        <w:t xml:space="preserve">Инженерные изыскания </w:t>
      </w:r>
      <w:r w:rsidRPr="0081567E">
        <w:rPr>
          <w:sz w:val="22"/>
          <w:szCs w:val="22"/>
        </w:rPr>
        <w:t xml:space="preserve">-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w:t>
      </w:r>
      <w:r w:rsidRPr="0081567E">
        <w:rPr>
          <w:spacing w:val="-2"/>
          <w:sz w:val="22"/>
          <w:szCs w:val="22"/>
        </w:rPr>
        <w:t>проектирования.</w:t>
      </w:r>
    </w:p>
    <w:p w:rsidR="0081567E" w:rsidRPr="0081567E" w:rsidRDefault="0081567E" w:rsidP="0081567E">
      <w:pPr>
        <w:pStyle w:val="aa"/>
        <w:tabs>
          <w:tab w:val="left" w:pos="9356"/>
        </w:tabs>
        <w:spacing w:line="276" w:lineRule="auto"/>
        <w:ind w:firstLine="709"/>
        <w:rPr>
          <w:sz w:val="22"/>
          <w:szCs w:val="22"/>
        </w:rPr>
      </w:pPr>
      <w:r w:rsidRPr="0081567E">
        <w:rPr>
          <w:b/>
          <w:sz w:val="22"/>
          <w:szCs w:val="22"/>
        </w:rPr>
        <w:t xml:space="preserve">Инженерная подготовка и защита территории – </w:t>
      </w:r>
      <w:r w:rsidRPr="0081567E">
        <w:rPr>
          <w:sz w:val="22"/>
          <w:szCs w:val="22"/>
        </w:rPr>
        <w:t>комплекс инженерных мероприятий по освоению территорий для целесообразного градостроительного использования, улучшению санитарно-гигиенических и микроклиматических условий. В состав инженерной подготовки и защиты территории входят: вертикальная планировка территории, организация поверхностного стока и удаление застойных вод, устройство и реконструкция водоёмов, берегоукрепительных сооружений, понижение уровня грунтовых вод, защита территории от затопления и подтопления, освоение оврагов, борьба с карстовыми явлениями, оползнями, грязекаменными потоками.</w:t>
      </w:r>
    </w:p>
    <w:p w:rsidR="0081567E" w:rsidRPr="0081567E" w:rsidRDefault="0081567E" w:rsidP="0081567E">
      <w:pPr>
        <w:tabs>
          <w:tab w:val="left" w:pos="9356"/>
        </w:tabs>
        <w:ind w:firstLine="709"/>
        <w:jc w:val="both"/>
        <w:rPr>
          <w:rFonts w:ascii="Times New Roman" w:hAnsi="Times New Roman" w:cs="Times New Roman"/>
        </w:rPr>
      </w:pPr>
      <w:r w:rsidRPr="0081567E">
        <w:rPr>
          <w:rFonts w:ascii="Times New Roman" w:hAnsi="Times New Roman" w:cs="Times New Roman"/>
          <w:b/>
        </w:rPr>
        <w:t xml:space="preserve">Интенсивность использования территории (интенсивность застройки) </w:t>
      </w:r>
      <w:r w:rsidRPr="0081567E">
        <w:rPr>
          <w:rFonts w:ascii="Times New Roman" w:hAnsi="Times New Roman" w:cs="Times New Roman"/>
        </w:rPr>
        <w:t xml:space="preserve">поселения характеризуется показателями плотности застройки, коэффициентом (в процентах) застройки </w:t>
      </w:r>
      <w:r w:rsidRPr="0081567E">
        <w:rPr>
          <w:rFonts w:ascii="Times New Roman" w:hAnsi="Times New Roman" w:cs="Times New Roman"/>
          <w:spacing w:val="-2"/>
        </w:rPr>
        <w:t>территории.</w:t>
      </w:r>
    </w:p>
    <w:p w:rsidR="0081567E" w:rsidRPr="0081567E" w:rsidRDefault="0081567E" w:rsidP="0081567E">
      <w:pPr>
        <w:pStyle w:val="aa"/>
        <w:tabs>
          <w:tab w:val="left" w:pos="9356"/>
        </w:tabs>
        <w:spacing w:line="276" w:lineRule="auto"/>
        <w:ind w:firstLine="709"/>
        <w:rPr>
          <w:sz w:val="22"/>
          <w:szCs w:val="22"/>
        </w:rPr>
      </w:pPr>
      <w:r w:rsidRPr="0081567E">
        <w:rPr>
          <w:b/>
          <w:sz w:val="22"/>
          <w:szCs w:val="22"/>
        </w:rPr>
        <w:t xml:space="preserve">Капитальный ремонт объектов капитального строительства </w:t>
      </w:r>
      <w:r w:rsidRPr="0081567E">
        <w:rPr>
          <w:sz w:val="22"/>
          <w:szCs w:val="22"/>
        </w:rPr>
        <w:t>(за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81567E" w:rsidRPr="0081567E" w:rsidRDefault="0081567E" w:rsidP="0081567E">
      <w:pPr>
        <w:pStyle w:val="aa"/>
        <w:tabs>
          <w:tab w:val="left" w:pos="9356"/>
        </w:tabs>
        <w:spacing w:before="2" w:line="276" w:lineRule="auto"/>
        <w:ind w:firstLine="709"/>
        <w:rPr>
          <w:sz w:val="22"/>
          <w:szCs w:val="22"/>
        </w:rPr>
      </w:pPr>
      <w:r w:rsidRPr="0081567E">
        <w:rPr>
          <w:b/>
          <w:sz w:val="22"/>
          <w:szCs w:val="22"/>
        </w:rPr>
        <w:t xml:space="preserve">Коэффициент застройки (Кз) </w:t>
      </w:r>
      <w:r w:rsidRPr="0081567E">
        <w:rPr>
          <w:sz w:val="22"/>
          <w:szCs w:val="22"/>
        </w:rPr>
        <w:t>- отношение территории земельного участка, которая может быть занята зданиями, ко всей площади участка (в процентах).</w:t>
      </w:r>
    </w:p>
    <w:p w:rsidR="0081567E" w:rsidRPr="0081567E" w:rsidRDefault="0081567E" w:rsidP="0081567E">
      <w:pPr>
        <w:tabs>
          <w:tab w:val="left" w:pos="9356"/>
        </w:tabs>
        <w:ind w:firstLine="709"/>
        <w:jc w:val="both"/>
        <w:rPr>
          <w:rFonts w:ascii="Times New Roman" w:hAnsi="Times New Roman" w:cs="Times New Roman"/>
        </w:rPr>
      </w:pPr>
      <w:r w:rsidRPr="0081567E">
        <w:rPr>
          <w:rFonts w:ascii="Times New Roman" w:hAnsi="Times New Roman" w:cs="Times New Roman"/>
          <w:b/>
        </w:rPr>
        <w:t xml:space="preserve">Коэффициент плотности застройки (Кпз) </w:t>
      </w:r>
      <w:r w:rsidRPr="0081567E">
        <w:rPr>
          <w:rFonts w:ascii="Times New Roman" w:hAnsi="Times New Roman" w:cs="Times New Roman"/>
        </w:rPr>
        <w:t>- отношение площади всех этажей зданий и сооружений к площади участка.</w:t>
      </w:r>
    </w:p>
    <w:p w:rsidR="0081567E" w:rsidRPr="0081567E" w:rsidRDefault="0081567E" w:rsidP="0081567E">
      <w:pPr>
        <w:pStyle w:val="aa"/>
        <w:tabs>
          <w:tab w:val="left" w:pos="9356"/>
        </w:tabs>
        <w:spacing w:line="276" w:lineRule="auto"/>
        <w:ind w:firstLine="709"/>
        <w:rPr>
          <w:sz w:val="22"/>
          <w:szCs w:val="22"/>
        </w:rPr>
      </w:pPr>
      <w:r w:rsidRPr="0081567E">
        <w:rPr>
          <w:b/>
          <w:sz w:val="22"/>
          <w:szCs w:val="22"/>
        </w:rPr>
        <w:t xml:space="preserve">Коэффициент озеленения </w:t>
      </w:r>
      <w:r w:rsidRPr="0081567E">
        <w:rPr>
          <w:sz w:val="22"/>
          <w:szCs w:val="22"/>
        </w:rPr>
        <w:t>- отношение территории земельного участка, которая должна быть занята зелеными насаждениями, ко всей площади участка (в процентах).</w:t>
      </w:r>
    </w:p>
    <w:p w:rsidR="0081567E" w:rsidRPr="0081567E" w:rsidRDefault="0081567E" w:rsidP="0081567E">
      <w:pPr>
        <w:pStyle w:val="aa"/>
        <w:tabs>
          <w:tab w:val="left" w:pos="9356"/>
        </w:tabs>
        <w:spacing w:line="276" w:lineRule="auto"/>
        <w:ind w:firstLine="709"/>
        <w:rPr>
          <w:sz w:val="22"/>
          <w:szCs w:val="22"/>
        </w:rPr>
      </w:pPr>
      <w:r w:rsidRPr="0081567E">
        <w:rPr>
          <w:b/>
          <w:sz w:val="22"/>
          <w:szCs w:val="22"/>
        </w:rPr>
        <w:t xml:space="preserve">Красные линии </w:t>
      </w:r>
      <w:r w:rsidRPr="0081567E">
        <w:rPr>
          <w:sz w:val="22"/>
          <w:szCs w:val="22"/>
        </w:rPr>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другие подобные </w:t>
      </w:r>
      <w:r w:rsidRPr="0081567E">
        <w:rPr>
          <w:sz w:val="22"/>
          <w:szCs w:val="22"/>
        </w:rPr>
        <w:lastRenderedPageBreak/>
        <w:t>сооружения (далее - линейные объекты).</w:t>
      </w:r>
    </w:p>
    <w:p w:rsidR="0081567E" w:rsidRPr="0081567E" w:rsidRDefault="0081567E" w:rsidP="0081567E">
      <w:pPr>
        <w:pStyle w:val="aa"/>
        <w:tabs>
          <w:tab w:val="left" w:pos="9356"/>
        </w:tabs>
        <w:ind w:firstLine="709"/>
        <w:rPr>
          <w:sz w:val="22"/>
          <w:szCs w:val="22"/>
        </w:rPr>
      </w:pPr>
      <w:r w:rsidRPr="0081567E">
        <w:rPr>
          <w:b/>
          <w:sz w:val="22"/>
          <w:szCs w:val="22"/>
        </w:rPr>
        <w:t xml:space="preserve">Квартал </w:t>
      </w:r>
      <w:r w:rsidRPr="0081567E">
        <w:rPr>
          <w:sz w:val="22"/>
          <w:szCs w:val="22"/>
        </w:rPr>
        <w:t>– межуличная территория, ограниченная красными линиями улично-</w:t>
      </w:r>
      <w:r w:rsidRPr="0081567E">
        <w:rPr>
          <w:spacing w:val="-2"/>
          <w:sz w:val="22"/>
          <w:szCs w:val="22"/>
        </w:rPr>
        <w:t>дорожной</w:t>
      </w:r>
    </w:p>
    <w:p w:rsidR="0081567E" w:rsidRPr="0081567E" w:rsidRDefault="0081567E" w:rsidP="0081567E">
      <w:pPr>
        <w:pStyle w:val="aa"/>
        <w:tabs>
          <w:tab w:val="left" w:pos="9356"/>
        </w:tabs>
        <w:spacing w:before="43"/>
        <w:ind w:firstLine="709"/>
        <w:rPr>
          <w:sz w:val="22"/>
          <w:szCs w:val="22"/>
        </w:rPr>
      </w:pPr>
      <w:r w:rsidRPr="0081567E">
        <w:rPr>
          <w:spacing w:val="-2"/>
          <w:sz w:val="22"/>
          <w:szCs w:val="22"/>
        </w:rPr>
        <w:t>сети.</w:t>
      </w:r>
    </w:p>
    <w:p w:rsidR="0081567E" w:rsidRPr="0081567E" w:rsidRDefault="0081567E" w:rsidP="0081567E">
      <w:pPr>
        <w:tabs>
          <w:tab w:val="left" w:pos="9356"/>
        </w:tabs>
        <w:spacing w:before="40"/>
        <w:ind w:firstLine="709"/>
        <w:jc w:val="both"/>
        <w:rPr>
          <w:rFonts w:ascii="Times New Roman" w:hAnsi="Times New Roman" w:cs="Times New Roman"/>
        </w:rPr>
      </w:pPr>
      <w:r w:rsidRPr="0081567E">
        <w:rPr>
          <w:rFonts w:ascii="Times New Roman" w:hAnsi="Times New Roman" w:cs="Times New Roman"/>
          <w:b/>
        </w:rPr>
        <w:t>Линейные объекты</w:t>
      </w:r>
      <w:r w:rsidRPr="0081567E">
        <w:rPr>
          <w:rFonts w:ascii="Times New Roman" w:hAnsi="Times New Roman" w:cs="Times New Roman"/>
        </w:rPr>
        <w:t xml:space="preserve">—линии электропередачи, линии связи (в том числе </w:t>
      </w:r>
      <w:r w:rsidRPr="0081567E">
        <w:rPr>
          <w:rFonts w:ascii="Times New Roman" w:hAnsi="Times New Roman" w:cs="Times New Roman"/>
          <w:spacing w:val="-2"/>
        </w:rPr>
        <w:t>линейно-</w:t>
      </w:r>
    </w:p>
    <w:p w:rsidR="0081567E" w:rsidRPr="0081567E" w:rsidRDefault="0081567E" w:rsidP="0081567E">
      <w:pPr>
        <w:pStyle w:val="aa"/>
        <w:tabs>
          <w:tab w:val="left" w:pos="9356"/>
        </w:tabs>
        <w:spacing w:before="41" w:line="276" w:lineRule="auto"/>
        <w:ind w:firstLine="709"/>
        <w:rPr>
          <w:sz w:val="22"/>
          <w:szCs w:val="22"/>
        </w:rPr>
      </w:pPr>
      <w:r w:rsidRPr="0081567E">
        <w:rPr>
          <w:sz w:val="22"/>
          <w:szCs w:val="22"/>
        </w:rPr>
        <w:t>кабельные сооружения), трубопроводы, автомобильные дороги, железнодорожные линии и другие подобные сооружения.</w:t>
      </w:r>
    </w:p>
    <w:p w:rsidR="0081567E" w:rsidRPr="0081567E" w:rsidRDefault="0081567E" w:rsidP="0081567E">
      <w:pPr>
        <w:pStyle w:val="aa"/>
        <w:tabs>
          <w:tab w:val="left" w:pos="9356"/>
        </w:tabs>
        <w:spacing w:before="1" w:line="276" w:lineRule="auto"/>
        <w:ind w:firstLine="709"/>
        <w:rPr>
          <w:sz w:val="22"/>
          <w:szCs w:val="22"/>
        </w:rPr>
      </w:pPr>
      <w:r w:rsidRPr="0081567E">
        <w:rPr>
          <w:b/>
          <w:sz w:val="22"/>
          <w:szCs w:val="22"/>
        </w:rPr>
        <w:t xml:space="preserve">Линия регулирования застройки </w:t>
      </w:r>
      <w:r w:rsidRPr="0081567E">
        <w:rPr>
          <w:sz w:val="22"/>
          <w:szCs w:val="22"/>
        </w:rPr>
        <w:t>– граница застройки, устанавливаемая при размещении зданий, строений и сооружений, с отступом от красной линии или от границ земельного участка.</w:t>
      </w:r>
    </w:p>
    <w:p w:rsidR="0081567E" w:rsidRPr="0081567E" w:rsidRDefault="0081567E" w:rsidP="0081567E">
      <w:pPr>
        <w:pStyle w:val="aa"/>
        <w:tabs>
          <w:tab w:val="left" w:pos="9356"/>
        </w:tabs>
        <w:spacing w:line="276" w:lineRule="auto"/>
        <w:ind w:firstLine="709"/>
        <w:rPr>
          <w:sz w:val="22"/>
          <w:szCs w:val="22"/>
        </w:rPr>
      </w:pPr>
      <w:r w:rsidRPr="0081567E">
        <w:rPr>
          <w:b/>
          <w:sz w:val="22"/>
          <w:szCs w:val="22"/>
        </w:rPr>
        <w:t xml:space="preserve">Личное подсобное хозяйство </w:t>
      </w:r>
      <w:r w:rsidRPr="0081567E">
        <w:rPr>
          <w:sz w:val="22"/>
          <w:szCs w:val="22"/>
        </w:rPr>
        <w:t>- форма непредпринимательской деятельности гражданина и членов его семьи по производству и переработке сельскохозяйственной продукции на предоставленном (приобретенном) участке земли, как правило в сельской местности, для удовлетворения собственных нужд в продуктах питания.</w:t>
      </w:r>
    </w:p>
    <w:p w:rsidR="0081567E" w:rsidRPr="0081567E" w:rsidRDefault="0081567E" w:rsidP="0081567E">
      <w:pPr>
        <w:tabs>
          <w:tab w:val="left" w:pos="9356"/>
        </w:tabs>
        <w:ind w:firstLine="709"/>
        <w:jc w:val="both"/>
        <w:rPr>
          <w:rFonts w:ascii="Times New Roman" w:hAnsi="Times New Roman" w:cs="Times New Roman"/>
        </w:rPr>
      </w:pPr>
      <w:r w:rsidRPr="0081567E">
        <w:rPr>
          <w:rFonts w:ascii="Times New Roman" w:hAnsi="Times New Roman" w:cs="Times New Roman"/>
          <w:b/>
        </w:rPr>
        <w:t xml:space="preserve">Маломобильные группы населения </w:t>
      </w:r>
      <w:r w:rsidRPr="0081567E">
        <w:rPr>
          <w:rFonts w:ascii="Times New Roman" w:hAnsi="Times New Roman" w:cs="Times New Roman"/>
        </w:rPr>
        <w:t>- группы населения с ограниченными возможностями передвижения.</w:t>
      </w:r>
    </w:p>
    <w:p w:rsidR="0081567E" w:rsidRPr="0081567E" w:rsidRDefault="0081567E" w:rsidP="0081567E">
      <w:pPr>
        <w:pStyle w:val="aa"/>
        <w:tabs>
          <w:tab w:val="left" w:pos="9356"/>
        </w:tabs>
        <w:spacing w:line="278" w:lineRule="auto"/>
        <w:ind w:firstLine="709"/>
        <w:rPr>
          <w:sz w:val="22"/>
          <w:szCs w:val="22"/>
        </w:rPr>
      </w:pPr>
      <w:r w:rsidRPr="0081567E">
        <w:rPr>
          <w:b/>
          <w:sz w:val="22"/>
          <w:szCs w:val="22"/>
        </w:rPr>
        <w:t xml:space="preserve">Микрорайон </w:t>
      </w:r>
      <w:r w:rsidRPr="0081567E">
        <w:rPr>
          <w:sz w:val="22"/>
          <w:szCs w:val="22"/>
        </w:rPr>
        <w:t>–основной планировочный элемент застройки в границах красных линий или других границ, размер территории которого, как правило, от 5 до 60 га.</w:t>
      </w:r>
    </w:p>
    <w:p w:rsidR="0081567E" w:rsidRPr="0081567E" w:rsidRDefault="0081567E" w:rsidP="0081567E">
      <w:pPr>
        <w:pStyle w:val="aa"/>
        <w:tabs>
          <w:tab w:val="left" w:pos="9356"/>
        </w:tabs>
        <w:spacing w:line="276" w:lineRule="auto"/>
        <w:ind w:firstLine="709"/>
        <w:rPr>
          <w:sz w:val="22"/>
          <w:szCs w:val="22"/>
        </w:rPr>
      </w:pPr>
      <w:r w:rsidRPr="0081567E">
        <w:rPr>
          <w:b/>
          <w:sz w:val="22"/>
          <w:szCs w:val="22"/>
        </w:rPr>
        <w:t xml:space="preserve">Многоквартирный жилой дом - </w:t>
      </w:r>
      <w:r w:rsidRPr="0081567E">
        <w:rPr>
          <w:sz w:val="22"/>
          <w:szCs w:val="22"/>
        </w:rPr>
        <w:t>жилое здание, в котором квартиры имеют общие внеквартирные помещения и инженерные системы, либо состоящее из двух квартир и более, каждая из которых имеет непосредственно выход на приквартирный участок.</w:t>
      </w:r>
    </w:p>
    <w:p w:rsidR="0081567E" w:rsidRPr="0081567E" w:rsidRDefault="0081567E" w:rsidP="0081567E">
      <w:pPr>
        <w:tabs>
          <w:tab w:val="left" w:pos="9356"/>
        </w:tabs>
        <w:ind w:firstLine="709"/>
        <w:jc w:val="both"/>
        <w:rPr>
          <w:rFonts w:ascii="Times New Roman" w:hAnsi="Times New Roman" w:cs="Times New Roman"/>
        </w:rPr>
      </w:pPr>
      <w:r w:rsidRPr="0081567E">
        <w:rPr>
          <w:rFonts w:ascii="Times New Roman" w:hAnsi="Times New Roman" w:cs="Times New Roman"/>
          <w:b/>
        </w:rPr>
        <w:t xml:space="preserve">Муниципальное образование </w:t>
      </w:r>
      <w:r w:rsidRPr="0081567E">
        <w:rPr>
          <w:rFonts w:ascii="Times New Roman" w:hAnsi="Times New Roman" w:cs="Times New Roman"/>
        </w:rPr>
        <w:t>– муниципальный район, городское или сельское поселение, городской округ.</w:t>
      </w:r>
    </w:p>
    <w:p w:rsidR="0081567E" w:rsidRPr="0081567E" w:rsidRDefault="0081567E" w:rsidP="0081567E">
      <w:pPr>
        <w:pStyle w:val="aa"/>
        <w:tabs>
          <w:tab w:val="left" w:pos="0"/>
          <w:tab w:val="left" w:pos="6182"/>
          <w:tab w:val="left" w:pos="9654"/>
        </w:tabs>
        <w:spacing w:line="276" w:lineRule="auto"/>
        <w:ind w:firstLine="709"/>
        <w:rPr>
          <w:sz w:val="22"/>
          <w:szCs w:val="22"/>
        </w:rPr>
      </w:pPr>
      <w:r w:rsidRPr="0081567E">
        <w:rPr>
          <w:b/>
          <w:spacing w:val="-2"/>
          <w:sz w:val="22"/>
          <w:szCs w:val="22"/>
        </w:rPr>
        <w:t>Муниципальный</w:t>
      </w:r>
      <w:r w:rsidRPr="0081567E">
        <w:rPr>
          <w:b/>
          <w:sz w:val="22"/>
          <w:szCs w:val="22"/>
        </w:rPr>
        <w:t xml:space="preserve"> </w:t>
      </w:r>
      <w:r w:rsidRPr="0081567E">
        <w:rPr>
          <w:b/>
          <w:spacing w:val="-4"/>
          <w:sz w:val="22"/>
          <w:szCs w:val="22"/>
        </w:rPr>
        <w:t>район</w:t>
      </w:r>
      <w:r w:rsidRPr="0081567E">
        <w:rPr>
          <w:b/>
          <w:sz w:val="22"/>
          <w:szCs w:val="22"/>
        </w:rPr>
        <w:t xml:space="preserve"> </w:t>
      </w:r>
      <w:r w:rsidRPr="0081567E">
        <w:rPr>
          <w:spacing w:val="-10"/>
          <w:sz w:val="22"/>
          <w:szCs w:val="22"/>
        </w:rPr>
        <w:t xml:space="preserve">– </w:t>
      </w:r>
      <w:r w:rsidRPr="0081567E">
        <w:rPr>
          <w:spacing w:val="-2"/>
          <w:sz w:val="22"/>
          <w:szCs w:val="22"/>
        </w:rPr>
        <w:t>несколько</w:t>
      </w:r>
      <w:r w:rsidRPr="0081567E">
        <w:rPr>
          <w:sz w:val="22"/>
          <w:szCs w:val="22"/>
        </w:rPr>
        <w:t xml:space="preserve"> </w:t>
      </w:r>
      <w:r w:rsidRPr="0081567E">
        <w:rPr>
          <w:spacing w:val="-2"/>
          <w:sz w:val="22"/>
          <w:szCs w:val="22"/>
        </w:rPr>
        <w:t>поселений</w:t>
      </w:r>
      <w:r w:rsidRPr="0081567E">
        <w:rPr>
          <w:sz w:val="22"/>
          <w:szCs w:val="22"/>
        </w:rPr>
        <w:t xml:space="preserve"> </w:t>
      </w:r>
      <w:r w:rsidRPr="0081567E">
        <w:rPr>
          <w:spacing w:val="-4"/>
          <w:sz w:val="22"/>
          <w:szCs w:val="22"/>
        </w:rPr>
        <w:t>или</w:t>
      </w:r>
      <w:r w:rsidRPr="0081567E">
        <w:rPr>
          <w:sz w:val="22"/>
          <w:szCs w:val="22"/>
        </w:rPr>
        <w:tab/>
      </w:r>
      <w:r w:rsidRPr="0081567E">
        <w:rPr>
          <w:spacing w:val="-2"/>
          <w:sz w:val="22"/>
          <w:szCs w:val="22"/>
        </w:rPr>
        <w:t>поселений</w:t>
      </w:r>
      <w:r w:rsidRPr="0081567E">
        <w:rPr>
          <w:sz w:val="22"/>
          <w:szCs w:val="22"/>
        </w:rPr>
        <w:t xml:space="preserve"> </w:t>
      </w:r>
      <w:r w:rsidRPr="0081567E">
        <w:rPr>
          <w:spacing w:val="-10"/>
          <w:sz w:val="22"/>
          <w:szCs w:val="22"/>
        </w:rPr>
        <w:t>и</w:t>
      </w:r>
      <w:r w:rsidRPr="0081567E">
        <w:rPr>
          <w:sz w:val="22"/>
          <w:szCs w:val="22"/>
        </w:rPr>
        <w:t xml:space="preserve"> </w:t>
      </w:r>
      <w:r w:rsidRPr="0081567E">
        <w:rPr>
          <w:spacing w:val="-2"/>
          <w:sz w:val="22"/>
          <w:szCs w:val="22"/>
        </w:rPr>
        <w:t xml:space="preserve">межселенных </w:t>
      </w:r>
      <w:r w:rsidRPr="0081567E">
        <w:rPr>
          <w:sz w:val="22"/>
          <w:szCs w:val="22"/>
        </w:rPr>
        <w:t xml:space="preserve">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w:t>
      </w:r>
      <w:r w:rsidRPr="0081567E">
        <w:rPr>
          <w:spacing w:val="-2"/>
          <w:sz w:val="22"/>
          <w:szCs w:val="22"/>
        </w:rPr>
        <w:t>Федерации.</w:t>
      </w:r>
    </w:p>
    <w:p w:rsidR="0081567E" w:rsidRPr="0081567E" w:rsidRDefault="0081567E" w:rsidP="0081567E">
      <w:pPr>
        <w:tabs>
          <w:tab w:val="left" w:pos="0"/>
        </w:tabs>
        <w:ind w:firstLine="709"/>
        <w:jc w:val="both"/>
        <w:rPr>
          <w:rFonts w:ascii="Times New Roman" w:hAnsi="Times New Roman" w:cs="Times New Roman"/>
        </w:rPr>
      </w:pPr>
      <w:r w:rsidRPr="0081567E">
        <w:rPr>
          <w:rFonts w:ascii="Times New Roman" w:hAnsi="Times New Roman" w:cs="Times New Roman"/>
          <w:b/>
        </w:rPr>
        <w:t xml:space="preserve">Надземная автостоянка закрытого типа </w:t>
      </w:r>
      <w:r w:rsidRPr="0081567E">
        <w:rPr>
          <w:rFonts w:ascii="Times New Roman" w:hAnsi="Times New Roman" w:cs="Times New Roman"/>
        </w:rPr>
        <w:t xml:space="preserve">- автостоянка с наружными стеновыми </w:t>
      </w:r>
      <w:r w:rsidRPr="0081567E">
        <w:rPr>
          <w:rFonts w:ascii="Times New Roman" w:hAnsi="Times New Roman" w:cs="Times New Roman"/>
          <w:spacing w:val="-2"/>
        </w:rPr>
        <w:t>ограждениями.</w:t>
      </w:r>
    </w:p>
    <w:p w:rsidR="0081567E" w:rsidRPr="0081567E" w:rsidRDefault="0081567E" w:rsidP="0081567E">
      <w:pPr>
        <w:pStyle w:val="aa"/>
        <w:tabs>
          <w:tab w:val="left" w:pos="9356"/>
        </w:tabs>
        <w:spacing w:line="276" w:lineRule="auto"/>
        <w:ind w:firstLine="709"/>
        <w:rPr>
          <w:sz w:val="22"/>
          <w:szCs w:val="22"/>
        </w:rPr>
      </w:pPr>
      <w:r w:rsidRPr="0081567E">
        <w:rPr>
          <w:b/>
          <w:sz w:val="22"/>
          <w:szCs w:val="22"/>
        </w:rPr>
        <w:t xml:space="preserve">Населенный пункт – </w:t>
      </w:r>
      <w:r w:rsidRPr="0081567E">
        <w:rPr>
          <w:sz w:val="22"/>
          <w:szCs w:val="22"/>
        </w:rPr>
        <w:t xml:space="preserve">часть территории поселения,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w:t>
      </w:r>
      <w:r w:rsidRPr="0081567E">
        <w:rPr>
          <w:spacing w:val="-2"/>
          <w:sz w:val="22"/>
          <w:szCs w:val="22"/>
        </w:rPr>
        <w:t>населения.</w:t>
      </w:r>
    </w:p>
    <w:p w:rsidR="0081567E" w:rsidRPr="0081567E" w:rsidRDefault="0081567E" w:rsidP="0081567E">
      <w:pPr>
        <w:pStyle w:val="aa"/>
        <w:tabs>
          <w:tab w:val="left" w:pos="9356"/>
        </w:tabs>
        <w:spacing w:line="276" w:lineRule="auto"/>
        <w:ind w:firstLine="709"/>
        <w:rPr>
          <w:sz w:val="22"/>
          <w:szCs w:val="22"/>
        </w:rPr>
      </w:pPr>
      <w:r w:rsidRPr="0081567E">
        <w:rPr>
          <w:b/>
          <w:sz w:val="22"/>
          <w:szCs w:val="22"/>
        </w:rPr>
        <w:t xml:space="preserve">Нормативы градостроительного проектирования – </w:t>
      </w:r>
      <w:r w:rsidRPr="0081567E">
        <w:rPr>
          <w:sz w:val="22"/>
          <w:szCs w:val="22"/>
        </w:rPr>
        <w:t>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81567E" w:rsidRPr="0081567E" w:rsidRDefault="0081567E" w:rsidP="0081567E">
      <w:pPr>
        <w:pStyle w:val="aa"/>
        <w:tabs>
          <w:tab w:val="left" w:pos="9356"/>
        </w:tabs>
        <w:spacing w:before="1" w:line="276" w:lineRule="auto"/>
        <w:ind w:firstLine="709"/>
        <w:rPr>
          <w:sz w:val="22"/>
          <w:szCs w:val="22"/>
        </w:rPr>
      </w:pPr>
      <w:r w:rsidRPr="0081567E">
        <w:rPr>
          <w:b/>
          <w:sz w:val="22"/>
          <w:szCs w:val="22"/>
        </w:rPr>
        <w:t xml:space="preserve">Объекты дорожной деятельности </w:t>
      </w:r>
      <w:r w:rsidRPr="0081567E">
        <w:rPr>
          <w:sz w:val="22"/>
          <w:szCs w:val="22"/>
        </w:rPr>
        <w:t xml:space="preserve">-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переходы, дорожки, пункты весового и габаритного контроля транспортных средств, пункты взимания платы, стоянки транспортных средств, сооружения, предназначенные для охраны автомобильных дорог и искусственных дорожных сооружений, тротуары, другие </w:t>
      </w:r>
      <w:r w:rsidRPr="0081567E">
        <w:rPr>
          <w:sz w:val="22"/>
          <w:szCs w:val="22"/>
        </w:rPr>
        <w:lastRenderedPageBreak/>
        <w:t>предназначенные для обеспечения дорожного движения, в том числе его безопасности, сооружения, за исключением объектов дорожного сервиса.</w:t>
      </w:r>
    </w:p>
    <w:p w:rsidR="0081567E" w:rsidRPr="0081567E" w:rsidRDefault="0081567E" w:rsidP="0081567E">
      <w:pPr>
        <w:pStyle w:val="aa"/>
        <w:tabs>
          <w:tab w:val="left" w:pos="9356"/>
        </w:tabs>
        <w:spacing w:before="1" w:line="276" w:lineRule="auto"/>
        <w:ind w:firstLine="709"/>
        <w:rPr>
          <w:sz w:val="22"/>
          <w:szCs w:val="22"/>
        </w:rPr>
      </w:pPr>
      <w:r w:rsidRPr="0081567E">
        <w:rPr>
          <w:b/>
          <w:sz w:val="22"/>
          <w:szCs w:val="22"/>
        </w:rPr>
        <w:t xml:space="preserve">Объект индивидуального жилищного строительства </w:t>
      </w:r>
      <w:r w:rsidRPr="0081567E">
        <w:rPr>
          <w:sz w:val="22"/>
          <w:szCs w:val="22"/>
        </w:rPr>
        <w:t>– отдельно стоящий жилой дом этажностью 1-3 этажа предназначенный для проживания одной семьи, расположенный на отдельном земельном участке и имеющий выход с участка на территорию общего пользования.</w:t>
      </w:r>
    </w:p>
    <w:p w:rsidR="0081567E" w:rsidRPr="0081567E" w:rsidRDefault="0081567E" w:rsidP="0081567E">
      <w:pPr>
        <w:pStyle w:val="aa"/>
        <w:tabs>
          <w:tab w:val="left" w:pos="9356"/>
        </w:tabs>
        <w:spacing w:before="1" w:line="276" w:lineRule="auto"/>
        <w:ind w:firstLine="709"/>
        <w:rPr>
          <w:sz w:val="22"/>
          <w:szCs w:val="22"/>
        </w:rPr>
      </w:pPr>
      <w:r w:rsidRPr="0081567E">
        <w:rPr>
          <w:b/>
          <w:sz w:val="22"/>
          <w:szCs w:val="22"/>
        </w:rPr>
        <w:t xml:space="preserve">Объект капитального строительства </w:t>
      </w:r>
      <w:r w:rsidRPr="0081567E">
        <w:rPr>
          <w:sz w:val="22"/>
          <w:szCs w:val="22"/>
        </w:rPr>
        <w:t>-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81567E" w:rsidRPr="0081567E" w:rsidRDefault="0081567E" w:rsidP="0081567E">
      <w:pPr>
        <w:pStyle w:val="aa"/>
        <w:tabs>
          <w:tab w:val="left" w:pos="9356"/>
        </w:tabs>
        <w:spacing w:line="276" w:lineRule="auto"/>
        <w:ind w:firstLine="709"/>
        <w:rPr>
          <w:sz w:val="22"/>
          <w:szCs w:val="22"/>
        </w:rPr>
      </w:pPr>
      <w:r w:rsidRPr="0081567E">
        <w:rPr>
          <w:b/>
          <w:sz w:val="22"/>
          <w:szCs w:val="22"/>
        </w:rPr>
        <w:t xml:space="preserve">Объекты местного значения </w:t>
      </w:r>
      <w:r w:rsidRPr="0081567E">
        <w:rPr>
          <w:sz w:val="22"/>
          <w:szCs w:val="22"/>
        </w:rPr>
        <w:t>-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 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81567E" w:rsidRPr="0081567E" w:rsidRDefault="0081567E" w:rsidP="0081567E">
      <w:pPr>
        <w:tabs>
          <w:tab w:val="left" w:pos="9356"/>
        </w:tabs>
        <w:ind w:firstLine="709"/>
        <w:jc w:val="both"/>
        <w:rPr>
          <w:rFonts w:ascii="Times New Roman" w:hAnsi="Times New Roman" w:cs="Times New Roman"/>
        </w:rPr>
      </w:pPr>
      <w:r w:rsidRPr="0081567E">
        <w:rPr>
          <w:rFonts w:ascii="Times New Roman" w:hAnsi="Times New Roman" w:cs="Times New Roman"/>
          <w:b/>
        </w:rPr>
        <w:t xml:space="preserve">Обязательные нормативные требования </w:t>
      </w:r>
      <w:r w:rsidRPr="0081567E">
        <w:rPr>
          <w:rFonts w:ascii="Times New Roman" w:hAnsi="Times New Roman" w:cs="Times New Roman"/>
        </w:rPr>
        <w:t xml:space="preserve">- положения, применение которых обязательно в соответствии с системой нормативных документов в строительстве. Приведены в основном </w:t>
      </w:r>
      <w:r w:rsidRPr="0081567E">
        <w:rPr>
          <w:rFonts w:ascii="Times New Roman" w:hAnsi="Times New Roman" w:cs="Times New Roman"/>
          <w:spacing w:val="-2"/>
        </w:rPr>
        <w:t>тексте.</w:t>
      </w:r>
    </w:p>
    <w:p w:rsidR="0081567E" w:rsidRPr="0081567E" w:rsidRDefault="0081567E" w:rsidP="0081567E">
      <w:pPr>
        <w:pStyle w:val="aa"/>
        <w:tabs>
          <w:tab w:val="left" w:pos="9356"/>
        </w:tabs>
        <w:spacing w:before="1" w:line="276" w:lineRule="auto"/>
        <w:ind w:firstLine="709"/>
        <w:rPr>
          <w:sz w:val="22"/>
          <w:szCs w:val="22"/>
        </w:rPr>
      </w:pPr>
      <w:r w:rsidRPr="0081567E">
        <w:rPr>
          <w:b/>
          <w:sz w:val="22"/>
          <w:szCs w:val="22"/>
        </w:rPr>
        <w:t xml:space="preserve">Огородный земельный участок </w:t>
      </w:r>
      <w:r w:rsidRPr="0081567E">
        <w:rPr>
          <w:sz w:val="22"/>
          <w:szCs w:val="22"/>
        </w:rPr>
        <w:t>-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1567E" w:rsidRPr="0081567E" w:rsidRDefault="0081567E" w:rsidP="0081567E">
      <w:pPr>
        <w:pStyle w:val="aa"/>
        <w:tabs>
          <w:tab w:val="left" w:pos="9356"/>
        </w:tabs>
        <w:spacing w:line="276" w:lineRule="auto"/>
        <w:ind w:firstLine="709"/>
        <w:rPr>
          <w:sz w:val="22"/>
          <w:szCs w:val="22"/>
        </w:rPr>
      </w:pPr>
      <w:r w:rsidRPr="0081567E">
        <w:rPr>
          <w:b/>
          <w:sz w:val="22"/>
          <w:szCs w:val="22"/>
        </w:rPr>
        <w:t xml:space="preserve">Озелененные территории </w:t>
      </w:r>
      <w:r w:rsidRPr="0081567E">
        <w:rPr>
          <w:sz w:val="22"/>
          <w:szCs w:val="22"/>
        </w:rPr>
        <w:t>- часть территории природного комплекса, на которой располагаются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которых занято зелёными насаждениями и другим растительным покровом.</w:t>
      </w:r>
    </w:p>
    <w:p w:rsidR="0081567E" w:rsidRPr="0081567E" w:rsidRDefault="0081567E" w:rsidP="0081567E">
      <w:pPr>
        <w:pStyle w:val="aa"/>
        <w:tabs>
          <w:tab w:val="left" w:pos="9356"/>
        </w:tabs>
        <w:spacing w:line="276" w:lineRule="auto"/>
        <w:ind w:firstLine="709"/>
        <w:rPr>
          <w:sz w:val="22"/>
          <w:szCs w:val="22"/>
        </w:rPr>
      </w:pPr>
      <w:r w:rsidRPr="0081567E">
        <w:rPr>
          <w:b/>
          <w:sz w:val="22"/>
          <w:szCs w:val="22"/>
        </w:rPr>
        <w:t xml:space="preserve">Особо охраняемые природные территории (ООПТ): </w:t>
      </w:r>
      <w:r w:rsidRPr="0081567E">
        <w:rPr>
          <w:sz w:val="22"/>
          <w:szCs w:val="22"/>
        </w:rPr>
        <w:t>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водоохранная зона и другие категории особо охраняемых природных территорий.</w:t>
      </w:r>
    </w:p>
    <w:p w:rsidR="0081567E" w:rsidRPr="0081567E" w:rsidRDefault="0081567E" w:rsidP="0081567E">
      <w:pPr>
        <w:pStyle w:val="aa"/>
        <w:tabs>
          <w:tab w:val="left" w:pos="9356"/>
        </w:tabs>
        <w:spacing w:before="2" w:line="276" w:lineRule="auto"/>
        <w:ind w:firstLine="709"/>
        <w:rPr>
          <w:sz w:val="22"/>
          <w:szCs w:val="22"/>
        </w:rPr>
      </w:pPr>
      <w:r w:rsidRPr="0081567E">
        <w:rPr>
          <w:b/>
          <w:sz w:val="22"/>
          <w:szCs w:val="22"/>
        </w:rPr>
        <w:t xml:space="preserve">Отступ застройки </w:t>
      </w:r>
      <w:r w:rsidRPr="0081567E">
        <w:rPr>
          <w:sz w:val="22"/>
          <w:szCs w:val="22"/>
        </w:rPr>
        <w:t>– расстояние между красной линией или границей земельного участка и стеной здания, строения, сооружения.</w:t>
      </w:r>
    </w:p>
    <w:p w:rsidR="0081567E" w:rsidRPr="0081567E" w:rsidRDefault="0081567E" w:rsidP="0081567E">
      <w:pPr>
        <w:pStyle w:val="aa"/>
        <w:tabs>
          <w:tab w:val="left" w:pos="9356"/>
        </w:tabs>
        <w:spacing w:line="276" w:lineRule="auto"/>
        <w:ind w:firstLine="709"/>
        <w:rPr>
          <w:sz w:val="22"/>
          <w:szCs w:val="22"/>
        </w:rPr>
      </w:pPr>
      <w:r w:rsidRPr="0081567E">
        <w:rPr>
          <w:b/>
          <w:sz w:val="22"/>
          <w:szCs w:val="22"/>
        </w:rPr>
        <w:t xml:space="preserve">Парк </w:t>
      </w:r>
      <w:r w:rsidRPr="0081567E">
        <w:rPr>
          <w:sz w:val="22"/>
          <w:szCs w:val="22"/>
        </w:rPr>
        <w:t>- озелененная территория общего пользования площадью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81567E" w:rsidRPr="0081567E" w:rsidRDefault="0081567E" w:rsidP="0081567E">
      <w:pPr>
        <w:pStyle w:val="aa"/>
        <w:tabs>
          <w:tab w:val="left" w:pos="9356"/>
        </w:tabs>
        <w:spacing w:line="276" w:lineRule="auto"/>
        <w:ind w:firstLine="709"/>
        <w:rPr>
          <w:sz w:val="22"/>
          <w:szCs w:val="22"/>
        </w:rPr>
      </w:pPr>
      <w:r w:rsidRPr="0081567E">
        <w:rPr>
          <w:b/>
          <w:sz w:val="22"/>
          <w:szCs w:val="22"/>
        </w:rPr>
        <w:t xml:space="preserve">Парковка (парковочное место) </w:t>
      </w:r>
      <w:r w:rsidRPr="0081567E">
        <w:rPr>
          <w:sz w:val="22"/>
          <w:szCs w:val="22"/>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w:t>
      </w:r>
      <w:r w:rsidRPr="0081567E">
        <w:rPr>
          <w:sz w:val="22"/>
          <w:szCs w:val="22"/>
        </w:rPr>
        <w:lastRenderedPageBreak/>
        <w:t>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81567E" w:rsidRPr="0081567E" w:rsidRDefault="0081567E" w:rsidP="0081567E">
      <w:pPr>
        <w:pStyle w:val="aa"/>
        <w:tabs>
          <w:tab w:val="left" w:pos="9356"/>
        </w:tabs>
        <w:spacing w:line="276" w:lineRule="auto"/>
        <w:ind w:firstLine="709"/>
        <w:rPr>
          <w:sz w:val="22"/>
          <w:szCs w:val="22"/>
        </w:rPr>
      </w:pPr>
      <w:r w:rsidRPr="0081567E">
        <w:rPr>
          <w:b/>
          <w:sz w:val="22"/>
          <w:szCs w:val="22"/>
        </w:rPr>
        <w:t xml:space="preserve">Пешеходная зона </w:t>
      </w:r>
      <w:r w:rsidRPr="0081567E">
        <w:rPr>
          <w:sz w:val="22"/>
          <w:szCs w:val="22"/>
        </w:rPr>
        <w:t xml:space="preserve">- территория, предназначенная для передвижения пешеходов, на ней не допускается движения транспорта за исключением специального, обслуживающего эту </w:t>
      </w:r>
      <w:r w:rsidRPr="0081567E">
        <w:rPr>
          <w:spacing w:val="-2"/>
          <w:sz w:val="22"/>
          <w:szCs w:val="22"/>
        </w:rPr>
        <w:t>территорию.</w:t>
      </w:r>
    </w:p>
    <w:p w:rsidR="0081567E" w:rsidRPr="0081567E" w:rsidRDefault="0081567E" w:rsidP="0081567E">
      <w:pPr>
        <w:pStyle w:val="aa"/>
        <w:tabs>
          <w:tab w:val="left" w:pos="9356"/>
        </w:tabs>
        <w:spacing w:before="1" w:line="276" w:lineRule="auto"/>
        <w:ind w:firstLine="709"/>
        <w:rPr>
          <w:sz w:val="22"/>
          <w:szCs w:val="22"/>
        </w:rPr>
      </w:pPr>
      <w:r w:rsidRPr="0081567E">
        <w:rPr>
          <w:b/>
          <w:sz w:val="22"/>
          <w:szCs w:val="22"/>
        </w:rPr>
        <w:t xml:space="preserve">Правила землепользования и застройки </w:t>
      </w:r>
      <w:r w:rsidRPr="0081567E">
        <w:rPr>
          <w:sz w:val="22"/>
          <w:szCs w:val="22"/>
        </w:rPr>
        <w:t>-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81567E" w:rsidRPr="0081567E" w:rsidRDefault="0081567E" w:rsidP="0081567E">
      <w:pPr>
        <w:tabs>
          <w:tab w:val="left" w:pos="9356"/>
        </w:tabs>
        <w:spacing w:line="278" w:lineRule="auto"/>
        <w:ind w:firstLine="709"/>
        <w:jc w:val="both"/>
        <w:rPr>
          <w:rFonts w:ascii="Times New Roman" w:hAnsi="Times New Roman" w:cs="Times New Roman"/>
        </w:rPr>
      </w:pPr>
      <w:r w:rsidRPr="0081567E">
        <w:rPr>
          <w:rFonts w:ascii="Times New Roman" w:hAnsi="Times New Roman" w:cs="Times New Roman"/>
          <w:b/>
        </w:rPr>
        <w:t xml:space="preserve">Приквартирный участок – </w:t>
      </w:r>
      <w:r w:rsidRPr="0081567E">
        <w:rPr>
          <w:rFonts w:ascii="Times New Roman" w:hAnsi="Times New Roman" w:cs="Times New Roman"/>
        </w:rPr>
        <w:t>земельный участок, примыкающий к жилому зданию (квартире) с непосредственным выходом на него.</w:t>
      </w:r>
    </w:p>
    <w:p w:rsidR="0081567E" w:rsidRPr="0081567E" w:rsidRDefault="0081567E" w:rsidP="0081567E">
      <w:pPr>
        <w:pStyle w:val="aa"/>
        <w:tabs>
          <w:tab w:val="left" w:pos="9356"/>
        </w:tabs>
        <w:spacing w:line="276" w:lineRule="auto"/>
        <w:ind w:firstLine="709"/>
        <w:rPr>
          <w:sz w:val="22"/>
          <w:szCs w:val="22"/>
        </w:rPr>
      </w:pPr>
      <w:r w:rsidRPr="0081567E">
        <w:rPr>
          <w:b/>
          <w:sz w:val="22"/>
          <w:szCs w:val="22"/>
        </w:rPr>
        <w:t xml:space="preserve">Радиус обслуживания </w:t>
      </w:r>
      <w:r w:rsidRPr="0081567E">
        <w:rPr>
          <w:sz w:val="22"/>
          <w:szCs w:val="22"/>
        </w:rPr>
        <w:t>– зона деятельности учреждения или предприятия, которая определяется максимально допустимым расстоянием до объекта деятельности.</w:t>
      </w:r>
    </w:p>
    <w:p w:rsidR="0081567E" w:rsidRPr="0081567E" w:rsidRDefault="0081567E" w:rsidP="0081567E">
      <w:pPr>
        <w:pStyle w:val="aa"/>
        <w:tabs>
          <w:tab w:val="left" w:pos="9356"/>
        </w:tabs>
        <w:spacing w:line="278" w:lineRule="auto"/>
        <w:ind w:firstLine="709"/>
        <w:rPr>
          <w:sz w:val="22"/>
          <w:szCs w:val="22"/>
        </w:rPr>
      </w:pPr>
      <w:r w:rsidRPr="0081567E">
        <w:rPr>
          <w:b/>
          <w:sz w:val="22"/>
          <w:szCs w:val="22"/>
        </w:rPr>
        <w:t xml:space="preserve">Радиус доступности </w:t>
      </w:r>
      <w:r w:rsidRPr="0081567E">
        <w:rPr>
          <w:sz w:val="22"/>
          <w:szCs w:val="22"/>
        </w:rPr>
        <w:t>- максимально допустимое расстояние от места постоянного проживания граждан до учреждений и предприятий обслуживания.</w:t>
      </w:r>
    </w:p>
    <w:p w:rsidR="0081567E" w:rsidRPr="0081567E" w:rsidRDefault="0081567E" w:rsidP="0081567E">
      <w:pPr>
        <w:pStyle w:val="aa"/>
        <w:tabs>
          <w:tab w:val="left" w:pos="9356"/>
        </w:tabs>
        <w:spacing w:line="276" w:lineRule="auto"/>
        <w:ind w:firstLine="709"/>
        <w:rPr>
          <w:sz w:val="22"/>
          <w:szCs w:val="22"/>
        </w:rPr>
      </w:pPr>
      <w:r w:rsidRPr="0081567E">
        <w:rPr>
          <w:b/>
          <w:sz w:val="22"/>
          <w:szCs w:val="22"/>
        </w:rPr>
        <w:t xml:space="preserve">Реконструкция объектов капитального строительства (за исключением линейных объектов) </w:t>
      </w:r>
      <w:r w:rsidRPr="0081567E">
        <w:rPr>
          <w:sz w:val="22"/>
          <w:szCs w:val="22"/>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81567E" w:rsidRPr="0081567E" w:rsidRDefault="0081567E" w:rsidP="0081567E">
      <w:pPr>
        <w:pStyle w:val="aa"/>
        <w:tabs>
          <w:tab w:val="left" w:pos="9356"/>
        </w:tabs>
        <w:spacing w:line="276" w:lineRule="auto"/>
        <w:ind w:firstLine="709"/>
        <w:rPr>
          <w:sz w:val="22"/>
          <w:szCs w:val="22"/>
        </w:rPr>
      </w:pPr>
      <w:r w:rsidRPr="0081567E">
        <w:rPr>
          <w:b/>
          <w:sz w:val="22"/>
          <w:szCs w:val="22"/>
        </w:rPr>
        <w:t xml:space="preserve">Санитарно-защитная зона </w:t>
      </w:r>
      <w:r w:rsidRPr="0081567E">
        <w:rPr>
          <w:sz w:val="22"/>
          <w:szCs w:val="22"/>
        </w:rPr>
        <w:t>- территория, отделяющая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w:t>
      </w:r>
    </w:p>
    <w:p w:rsidR="0081567E" w:rsidRPr="0081567E" w:rsidRDefault="0081567E" w:rsidP="0081567E">
      <w:pPr>
        <w:pStyle w:val="aa"/>
        <w:tabs>
          <w:tab w:val="left" w:pos="9356"/>
        </w:tabs>
        <w:spacing w:line="276" w:lineRule="auto"/>
        <w:ind w:firstLine="709"/>
        <w:rPr>
          <w:sz w:val="22"/>
          <w:szCs w:val="22"/>
        </w:rPr>
      </w:pPr>
      <w:r w:rsidRPr="0081567E">
        <w:rPr>
          <w:b/>
          <w:sz w:val="22"/>
          <w:szCs w:val="22"/>
        </w:rPr>
        <w:t xml:space="preserve">Сад </w:t>
      </w:r>
      <w:r w:rsidRPr="0081567E">
        <w:rPr>
          <w:sz w:val="22"/>
          <w:szCs w:val="22"/>
        </w:rPr>
        <w:t>- озелененная территория общего пользования площадью от 3 га в границах населённого пункта с возможным размещением зрелищных, спортивно-оздоровительных и игровых сооружений.</w:t>
      </w:r>
    </w:p>
    <w:p w:rsidR="0081567E" w:rsidRPr="0081567E" w:rsidRDefault="0081567E" w:rsidP="0081567E">
      <w:pPr>
        <w:pStyle w:val="aa"/>
        <w:tabs>
          <w:tab w:val="left" w:pos="9356"/>
        </w:tabs>
        <w:spacing w:line="276" w:lineRule="auto"/>
        <w:ind w:firstLine="709"/>
        <w:rPr>
          <w:sz w:val="22"/>
          <w:szCs w:val="22"/>
        </w:rPr>
      </w:pPr>
      <w:r w:rsidRPr="0081567E">
        <w:rPr>
          <w:b/>
          <w:sz w:val="22"/>
          <w:szCs w:val="22"/>
        </w:rPr>
        <w:t xml:space="preserve">Садовый земельный участок </w:t>
      </w:r>
      <w:r w:rsidRPr="0081567E">
        <w:rPr>
          <w:sz w:val="22"/>
          <w:szCs w:val="22"/>
        </w:rPr>
        <w:t>-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81567E" w:rsidRPr="0081567E" w:rsidRDefault="0081567E" w:rsidP="0081567E">
      <w:pPr>
        <w:pStyle w:val="aa"/>
        <w:tabs>
          <w:tab w:val="left" w:pos="9356"/>
        </w:tabs>
        <w:spacing w:line="276" w:lineRule="auto"/>
        <w:ind w:firstLine="709"/>
        <w:rPr>
          <w:sz w:val="22"/>
          <w:szCs w:val="22"/>
        </w:rPr>
      </w:pPr>
      <w:r w:rsidRPr="0081567E">
        <w:rPr>
          <w:b/>
          <w:sz w:val="22"/>
          <w:szCs w:val="22"/>
        </w:rPr>
        <w:t xml:space="preserve">Сквер - </w:t>
      </w:r>
      <w:r w:rsidRPr="0081567E">
        <w:rPr>
          <w:sz w:val="22"/>
          <w:szCs w:val="22"/>
        </w:rPr>
        <w:t>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81567E" w:rsidRPr="0081567E" w:rsidRDefault="0081567E" w:rsidP="0081567E">
      <w:pPr>
        <w:pStyle w:val="aa"/>
        <w:tabs>
          <w:tab w:val="left" w:pos="9356"/>
        </w:tabs>
        <w:spacing w:line="276" w:lineRule="auto"/>
        <w:ind w:firstLine="709"/>
        <w:rPr>
          <w:sz w:val="22"/>
          <w:szCs w:val="22"/>
        </w:rPr>
      </w:pPr>
      <w:r w:rsidRPr="0081567E">
        <w:rPr>
          <w:b/>
          <w:sz w:val="22"/>
          <w:szCs w:val="22"/>
        </w:rPr>
        <w:t xml:space="preserve">Сельское поселение </w:t>
      </w:r>
      <w:r w:rsidRPr="0081567E">
        <w:rPr>
          <w:sz w:val="22"/>
          <w:szCs w:val="22"/>
        </w:rPr>
        <w:t>-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81567E" w:rsidRPr="0081567E" w:rsidRDefault="0081567E" w:rsidP="0081567E">
      <w:pPr>
        <w:pStyle w:val="aa"/>
        <w:tabs>
          <w:tab w:val="left" w:pos="9356"/>
        </w:tabs>
        <w:spacing w:line="276" w:lineRule="auto"/>
        <w:ind w:firstLine="709"/>
        <w:rPr>
          <w:sz w:val="22"/>
          <w:szCs w:val="22"/>
        </w:rPr>
      </w:pPr>
      <w:r w:rsidRPr="0081567E">
        <w:rPr>
          <w:b/>
          <w:sz w:val="22"/>
          <w:szCs w:val="22"/>
        </w:rPr>
        <w:t xml:space="preserve">Сельский населённый пункт </w:t>
      </w:r>
      <w:r w:rsidRPr="0081567E">
        <w:rPr>
          <w:sz w:val="22"/>
          <w:szCs w:val="22"/>
        </w:rPr>
        <w:t xml:space="preserve">– любой населённый пункт (село, станица, деревня, сельский поселок, хутор, кишлак, аул, стойбище, выселок, заимка и др.), не отнесенное к категории </w:t>
      </w:r>
      <w:r w:rsidRPr="0081567E">
        <w:rPr>
          <w:spacing w:val="-2"/>
          <w:sz w:val="22"/>
          <w:szCs w:val="22"/>
        </w:rPr>
        <w:t>городских.</w:t>
      </w:r>
    </w:p>
    <w:p w:rsidR="0081567E" w:rsidRPr="0081567E" w:rsidRDefault="0081567E" w:rsidP="0081567E">
      <w:pPr>
        <w:tabs>
          <w:tab w:val="left" w:pos="9356"/>
        </w:tabs>
        <w:ind w:firstLine="709"/>
        <w:jc w:val="both"/>
        <w:rPr>
          <w:rFonts w:ascii="Times New Roman" w:hAnsi="Times New Roman" w:cs="Times New Roman"/>
        </w:rPr>
      </w:pPr>
      <w:r w:rsidRPr="0081567E">
        <w:rPr>
          <w:rFonts w:ascii="Times New Roman" w:hAnsi="Times New Roman" w:cs="Times New Roman"/>
          <w:b/>
        </w:rPr>
        <w:t xml:space="preserve">Собственник земельного участка </w:t>
      </w:r>
      <w:r w:rsidRPr="0081567E">
        <w:rPr>
          <w:rFonts w:ascii="Times New Roman" w:hAnsi="Times New Roman" w:cs="Times New Roman"/>
        </w:rPr>
        <w:t>- лицо, обладающее правом собственности на земельный участок.</w:t>
      </w:r>
    </w:p>
    <w:p w:rsidR="0081567E" w:rsidRPr="0081567E" w:rsidRDefault="0081567E" w:rsidP="0081567E">
      <w:pPr>
        <w:pStyle w:val="aa"/>
        <w:tabs>
          <w:tab w:val="left" w:pos="9356"/>
        </w:tabs>
        <w:spacing w:line="276" w:lineRule="auto"/>
        <w:ind w:firstLine="709"/>
        <w:rPr>
          <w:sz w:val="22"/>
          <w:szCs w:val="22"/>
        </w:rPr>
      </w:pPr>
      <w:r w:rsidRPr="0081567E">
        <w:rPr>
          <w:b/>
          <w:sz w:val="22"/>
          <w:szCs w:val="22"/>
        </w:rPr>
        <w:lastRenderedPageBreak/>
        <w:t xml:space="preserve">Социально-гарантированные условия жизнедеятельности </w:t>
      </w:r>
      <w:r w:rsidRPr="0081567E">
        <w:rPr>
          <w:sz w:val="22"/>
          <w:szCs w:val="22"/>
        </w:rPr>
        <w:t>- состояние среды территорий поселения, отвечающее современным социальным, гигиеническим и градостроительным требованиям, достигаемое соблюдением при проектировании (реконструкции) территории нормативных параметров функционально-планировочной организации объектов градостроительного нормирования.</w:t>
      </w:r>
    </w:p>
    <w:p w:rsidR="0081567E" w:rsidRPr="0081567E" w:rsidRDefault="0081567E" w:rsidP="0081567E">
      <w:pPr>
        <w:pStyle w:val="aa"/>
        <w:tabs>
          <w:tab w:val="left" w:pos="9356"/>
        </w:tabs>
        <w:spacing w:line="276" w:lineRule="auto"/>
        <w:ind w:firstLine="709"/>
        <w:rPr>
          <w:sz w:val="22"/>
          <w:szCs w:val="22"/>
        </w:rPr>
      </w:pPr>
      <w:r w:rsidRPr="0081567E">
        <w:rPr>
          <w:b/>
          <w:sz w:val="22"/>
          <w:szCs w:val="22"/>
        </w:rPr>
        <w:t xml:space="preserve">Специальное регулирование </w:t>
      </w:r>
      <w:r w:rsidRPr="0081567E">
        <w:rPr>
          <w:sz w:val="22"/>
          <w:szCs w:val="22"/>
        </w:rPr>
        <w:t>- устанавливается на основании санитарно- экологических, противопожарных, технических и иных нормативных требований, ограничивающих использование территорий для хозяйственной и иной деятельности.</w:t>
      </w:r>
    </w:p>
    <w:p w:rsidR="0081567E" w:rsidRPr="0081567E" w:rsidRDefault="0081567E" w:rsidP="0081567E">
      <w:pPr>
        <w:tabs>
          <w:tab w:val="left" w:pos="9356"/>
        </w:tabs>
        <w:ind w:firstLine="709"/>
        <w:jc w:val="both"/>
        <w:rPr>
          <w:rFonts w:ascii="Times New Roman" w:hAnsi="Times New Roman" w:cs="Times New Roman"/>
        </w:rPr>
      </w:pPr>
      <w:r w:rsidRPr="0081567E">
        <w:rPr>
          <w:rFonts w:ascii="Times New Roman" w:hAnsi="Times New Roman" w:cs="Times New Roman"/>
          <w:b/>
        </w:rPr>
        <w:t xml:space="preserve">Справочные приложения </w:t>
      </w:r>
      <w:r w:rsidRPr="0081567E">
        <w:rPr>
          <w:rFonts w:ascii="Times New Roman" w:hAnsi="Times New Roman" w:cs="Times New Roman"/>
        </w:rPr>
        <w:t xml:space="preserve">- приложения, содержащие описания, показатели и другую </w:t>
      </w:r>
      <w:r w:rsidRPr="0081567E">
        <w:rPr>
          <w:rFonts w:ascii="Times New Roman" w:hAnsi="Times New Roman" w:cs="Times New Roman"/>
          <w:spacing w:val="-2"/>
        </w:rPr>
        <w:t>информацию.</w:t>
      </w:r>
    </w:p>
    <w:p w:rsidR="0081567E" w:rsidRPr="0081567E" w:rsidRDefault="0081567E" w:rsidP="0081567E">
      <w:pPr>
        <w:pStyle w:val="aa"/>
        <w:tabs>
          <w:tab w:val="left" w:pos="9356"/>
        </w:tabs>
        <w:spacing w:line="276" w:lineRule="auto"/>
        <w:ind w:firstLine="709"/>
        <w:rPr>
          <w:sz w:val="22"/>
          <w:szCs w:val="22"/>
        </w:rPr>
      </w:pPr>
      <w:r w:rsidRPr="0081567E">
        <w:rPr>
          <w:b/>
          <w:sz w:val="22"/>
          <w:szCs w:val="22"/>
        </w:rPr>
        <w:t xml:space="preserve">Строительство </w:t>
      </w:r>
      <w:r w:rsidRPr="0081567E">
        <w:rPr>
          <w:sz w:val="22"/>
          <w:szCs w:val="22"/>
        </w:rPr>
        <w:t>- создание зданий, строений, сооружений (в том числе на месте сносимых объектов капитального строительства).</w:t>
      </w:r>
    </w:p>
    <w:p w:rsidR="0081567E" w:rsidRPr="0081567E" w:rsidRDefault="0081567E" w:rsidP="0081567E">
      <w:pPr>
        <w:pStyle w:val="aa"/>
        <w:tabs>
          <w:tab w:val="left" w:pos="9356"/>
        </w:tabs>
        <w:spacing w:line="276" w:lineRule="auto"/>
        <w:ind w:firstLine="709"/>
        <w:rPr>
          <w:sz w:val="22"/>
          <w:szCs w:val="22"/>
        </w:rPr>
      </w:pPr>
      <w:r w:rsidRPr="0081567E">
        <w:rPr>
          <w:b/>
          <w:sz w:val="22"/>
          <w:szCs w:val="22"/>
        </w:rPr>
        <w:t xml:space="preserve">Территории общего пользования </w:t>
      </w:r>
      <w:r w:rsidRPr="0081567E">
        <w:rPr>
          <w:sz w:val="22"/>
          <w:szCs w:val="22"/>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1567E" w:rsidRPr="0081567E" w:rsidRDefault="0081567E" w:rsidP="0081567E">
      <w:pPr>
        <w:pStyle w:val="aa"/>
        <w:tabs>
          <w:tab w:val="left" w:pos="9356"/>
        </w:tabs>
        <w:spacing w:line="276" w:lineRule="auto"/>
        <w:ind w:firstLine="709"/>
        <w:rPr>
          <w:sz w:val="22"/>
          <w:szCs w:val="22"/>
        </w:rPr>
      </w:pPr>
      <w:r w:rsidRPr="0081567E">
        <w:rPr>
          <w:b/>
          <w:sz w:val="22"/>
          <w:szCs w:val="22"/>
        </w:rPr>
        <w:t xml:space="preserve">Территориальное планирование </w:t>
      </w:r>
      <w:r w:rsidRPr="0081567E">
        <w:rPr>
          <w:sz w:val="22"/>
          <w:szCs w:val="22"/>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81567E" w:rsidRPr="0081567E" w:rsidRDefault="0081567E" w:rsidP="0081567E">
      <w:pPr>
        <w:pStyle w:val="aa"/>
        <w:tabs>
          <w:tab w:val="left" w:pos="9356"/>
        </w:tabs>
        <w:spacing w:line="276" w:lineRule="auto"/>
        <w:ind w:firstLine="709"/>
        <w:rPr>
          <w:sz w:val="22"/>
          <w:szCs w:val="22"/>
        </w:rPr>
      </w:pPr>
      <w:r w:rsidRPr="0081567E">
        <w:rPr>
          <w:b/>
          <w:sz w:val="22"/>
          <w:szCs w:val="22"/>
        </w:rPr>
        <w:t xml:space="preserve">Территориальные зоны </w:t>
      </w:r>
      <w:r w:rsidRPr="0081567E">
        <w:rPr>
          <w:sz w:val="22"/>
          <w:szCs w:val="22"/>
        </w:rPr>
        <w:t>- зоны, для которых в правилах землепользования и застройки определены границы и установлены градостроительные регламенты.</w:t>
      </w:r>
    </w:p>
    <w:p w:rsidR="0081567E" w:rsidRPr="0081567E" w:rsidRDefault="0081567E" w:rsidP="0081567E">
      <w:pPr>
        <w:pStyle w:val="aa"/>
        <w:tabs>
          <w:tab w:val="left" w:pos="9356"/>
        </w:tabs>
        <w:spacing w:line="276" w:lineRule="auto"/>
        <w:ind w:firstLine="709"/>
        <w:rPr>
          <w:sz w:val="22"/>
          <w:szCs w:val="22"/>
        </w:rPr>
      </w:pPr>
      <w:r w:rsidRPr="0081567E">
        <w:rPr>
          <w:b/>
          <w:sz w:val="22"/>
          <w:szCs w:val="22"/>
        </w:rPr>
        <w:t xml:space="preserve">Технический регламент </w:t>
      </w:r>
      <w:r w:rsidRPr="0081567E">
        <w:rPr>
          <w:sz w:val="22"/>
          <w:szCs w:val="22"/>
        </w:rPr>
        <w:t>-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81567E" w:rsidRPr="0081567E" w:rsidRDefault="0081567E" w:rsidP="0081567E">
      <w:pPr>
        <w:pStyle w:val="aa"/>
        <w:tabs>
          <w:tab w:val="left" w:pos="9356"/>
        </w:tabs>
        <w:spacing w:before="1" w:line="276" w:lineRule="auto"/>
        <w:ind w:firstLine="709"/>
        <w:rPr>
          <w:sz w:val="22"/>
          <w:szCs w:val="22"/>
        </w:rPr>
      </w:pPr>
      <w:r w:rsidRPr="0081567E">
        <w:rPr>
          <w:b/>
          <w:sz w:val="22"/>
          <w:szCs w:val="22"/>
        </w:rPr>
        <w:t xml:space="preserve">Улица (площадь) - </w:t>
      </w:r>
      <w:r w:rsidRPr="0081567E">
        <w:rPr>
          <w:sz w:val="22"/>
          <w:szCs w:val="22"/>
        </w:rPr>
        <w:t>территория общего пользования, ограниченная красными линиями улично-дорожной сети населённого пункта.</w:t>
      </w:r>
    </w:p>
    <w:p w:rsidR="0081567E" w:rsidRPr="0081567E" w:rsidRDefault="0081567E" w:rsidP="0081567E">
      <w:pPr>
        <w:pStyle w:val="aa"/>
        <w:tabs>
          <w:tab w:val="left" w:pos="9356"/>
        </w:tabs>
        <w:spacing w:before="2" w:line="276" w:lineRule="auto"/>
        <w:ind w:firstLine="709"/>
        <w:rPr>
          <w:sz w:val="22"/>
          <w:szCs w:val="22"/>
        </w:rPr>
      </w:pPr>
      <w:r w:rsidRPr="0081567E">
        <w:rPr>
          <w:b/>
          <w:sz w:val="22"/>
          <w:szCs w:val="22"/>
        </w:rPr>
        <w:t xml:space="preserve">Устойчивое развитие территорий - </w:t>
      </w:r>
      <w:r w:rsidRPr="0081567E">
        <w:rPr>
          <w:sz w:val="22"/>
          <w:szCs w:val="22"/>
        </w:rPr>
        <w:t>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81567E" w:rsidRPr="0081567E" w:rsidRDefault="0081567E" w:rsidP="0081567E">
      <w:pPr>
        <w:tabs>
          <w:tab w:val="left" w:pos="9356"/>
        </w:tabs>
        <w:ind w:firstLine="709"/>
        <w:jc w:val="both"/>
        <w:rPr>
          <w:rFonts w:ascii="Times New Roman" w:hAnsi="Times New Roman" w:cs="Times New Roman"/>
        </w:rPr>
      </w:pPr>
      <w:r w:rsidRPr="0081567E">
        <w:rPr>
          <w:rFonts w:ascii="Times New Roman" w:hAnsi="Times New Roman" w:cs="Times New Roman"/>
          <w:b/>
        </w:rPr>
        <w:t xml:space="preserve">Функциональное зонирование территории </w:t>
      </w:r>
      <w:r w:rsidRPr="0081567E">
        <w:rPr>
          <w:rFonts w:ascii="Times New Roman" w:hAnsi="Times New Roman" w:cs="Times New Roman"/>
        </w:rPr>
        <w:t>– установление функционального назначения для различных частей поселения.</w:t>
      </w:r>
    </w:p>
    <w:p w:rsidR="0081567E" w:rsidRPr="0081567E" w:rsidRDefault="0081567E" w:rsidP="0081567E">
      <w:pPr>
        <w:pStyle w:val="aa"/>
        <w:tabs>
          <w:tab w:val="left" w:pos="9356"/>
        </w:tabs>
        <w:spacing w:line="278" w:lineRule="auto"/>
        <w:ind w:firstLine="709"/>
        <w:sectPr w:rsidR="0081567E" w:rsidRPr="0081567E" w:rsidSect="0081567E">
          <w:headerReference w:type="default" r:id="rId8"/>
          <w:footerReference w:type="default" r:id="rId9"/>
          <w:pgSz w:w="11910" w:h="16840"/>
          <w:pgMar w:top="1134" w:right="851" w:bottom="1134" w:left="1701" w:header="374" w:footer="1400" w:gutter="0"/>
          <w:cols w:space="720"/>
          <w:docGrid w:linePitch="299"/>
        </w:sectPr>
      </w:pPr>
      <w:r w:rsidRPr="0081567E">
        <w:rPr>
          <w:b/>
          <w:sz w:val="22"/>
          <w:szCs w:val="22"/>
        </w:rPr>
        <w:t xml:space="preserve">Функциональные зоны </w:t>
      </w:r>
      <w:r w:rsidRPr="0081567E">
        <w:rPr>
          <w:sz w:val="22"/>
          <w:szCs w:val="22"/>
        </w:rPr>
        <w:t>- зоны, для которых документами территориального планирования определены границы и функциональное назначение</w:t>
      </w:r>
      <w:r w:rsidRPr="0081567E">
        <w:t>.</w:t>
      </w:r>
    </w:p>
    <w:p w:rsidR="0081567E" w:rsidRPr="0081567E" w:rsidRDefault="0081567E" w:rsidP="0081567E">
      <w:pPr>
        <w:pStyle w:val="110"/>
        <w:numPr>
          <w:ilvl w:val="0"/>
          <w:numId w:val="18"/>
        </w:numPr>
        <w:tabs>
          <w:tab w:val="left" w:pos="502"/>
        </w:tabs>
        <w:spacing w:before="0" w:after="50"/>
        <w:jc w:val="left"/>
        <w:rPr>
          <w:sz w:val="24"/>
        </w:rPr>
      </w:pPr>
      <w:bookmarkStart w:id="3" w:name="_TOC_250030"/>
      <w:r w:rsidRPr="0081567E">
        <w:rPr>
          <w:sz w:val="24"/>
        </w:rPr>
        <w:lastRenderedPageBreak/>
        <w:t>Структура и типология объектов социального, коммунального и бытового</w:t>
      </w:r>
      <w:bookmarkEnd w:id="3"/>
      <w:r w:rsidRPr="0081567E">
        <w:rPr>
          <w:sz w:val="24"/>
        </w:rPr>
        <w:t xml:space="preserve"> </w:t>
      </w:r>
      <w:r w:rsidRPr="0081567E">
        <w:rPr>
          <w:spacing w:val="-2"/>
          <w:sz w:val="24"/>
        </w:rPr>
        <w:t>назначения</w:t>
      </w:r>
    </w:p>
    <w:tbl>
      <w:tblPr>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9"/>
        <w:gridCol w:w="3848"/>
        <w:gridCol w:w="3532"/>
        <w:gridCol w:w="2794"/>
        <w:gridCol w:w="2565"/>
      </w:tblGrid>
      <w:tr w:rsidR="0081567E" w:rsidRPr="00F822B0" w:rsidTr="00F91A69">
        <w:trPr>
          <w:trHeight w:val="487"/>
        </w:trPr>
        <w:tc>
          <w:tcPr>
            <w:tcW w:w="2109" w:type="dxa"/>
            <w:vMerge w:val="restart"/>
          </w:tcPr>
          <w:p w:rsidR="0081567E" w:rsidRPr="00F822B0" w:rsidRDefault="0081567E" w:rsidP="00F91A69">
            <w:pPr>
              <w:pStyle w:val="TableParagraph"/>
              <w:rPr>
                <w:b/>
                <w:sz w:val="20"/>
                <w:szCs w:val="20"/>
              </w:rPr>
            </w:pPr>
          </w:p>
          <w:p w:rsidR="0081567E" w:rsidRPr="00F822B0" w:rsidRDefault="0081567E" w:rsidP="00F91A69">
            <w:pPr>
              <w:pStyle w:val="TableParagraph"/>
              <w:rPr>
                <w:b/>
                <w:sz w:val="20"/>
                <w:szCs w:val="20"/>
              </w:rPr>
            </w:pPr>
          </w:p>
          <w:p w:rsidR="0081567E" w:rsidRPr="00F822B0" w:rsidRDefault="0081567E" w:rsidP="00F91A69">
            <w:pPr>
              <w:pStyle w:val="TableParagraph"/>
              <w:spacing w:before="247"/>
              <w:rPr>
                <w:b/>
                <w:sz w:val="20"/>
                <w:szCs w:val="20"/>
              </w:rPr>
            </w:pPr>
          </w:p>
          <w:p w:rsidR="0081567E" w:rsidRPr="00F822B0" w:rsidRDefault="0081567E" w:rsidP="00F91A69">
            <w:pPr>
              <w:pStyle w:val="TableParagraph"/>
              <w:spacing w:line="259" w:lineRule="auto"/>
              <w:ind w:left="318" w:right="155" w:firstLine="124"/>
              <w:rPr>
                <w:b/>
                <w:sz w:val="20"/>
                <w:szCs w:val="20"/>
              </w:rPr>
            </w:pPr>
            <w:r w:rsidRPr="00F822B0">
              <w:rPr>
                <w:b/>
                <w:sz w:val="20"/>
                <w:szCs w:val="20"/>
              </w:rPr>
              <w:t xml:space="preserve">Объекты по </w:t>
            </w:r>
            <w:r w:rsidRPr="00F822B0">
              <w:rPr>
                <w:b/>
                <w:spacing w:val="-2"/>
                <w:sz w:val="20"/>
                <w:szCs w:val="20"/>
              </w:rPr>
              <w:t>направлениям</w:t>
            </w:r>
          </w:p>
        </w:tc>
        <w:tc>
          <w:tcPr>
            <w:tcW w:w="12739" w:type="dxa"/>
            <w:gridSpan w:val="4"/>
          </w:tcPr>
          <w:p w:rsidR="0081567E" w:rsidRPr="00F822B0" w:rsidRDefault="0081567E" w:rsidP="00F91A69">
            <w:pPr>
              <w:pStyle w:val="TableParagraph"/>
              <w:spacing w:before="17"/>
              <w:ind w:left="3"/>
              <w:jc w:val="center"/>
              <w:rPr>
                <w:b/>
                <w:sz w:val="20"/>
                <w:szCs w:val="20"/>
              </w:rPr>
            </w:pPr>
            <w:r w:rsidRPr="00F822B0">
              <w:rPr>
                <w:b/>
                <w:sz w:val="20"/>
                <w:szCs w:val="20"/>
              </w:rPr>
              <w:t xml:space="preserve">Объекты общественно-деловой зоны по видам общественных центров и видам </w:t>
            </w:r>
            <w:r w:rsidRPr="00F822B0">
              <w:rPr>
                <w:b/>
                <w:spacing w:val="-2"/>
                <w:sz w:val="20"/>
                <w:szCs w:val="20"/>
              </w:rPr>
              <w:t>обслуживания</w:t>
            </w:r>
          </w:p>
        </w:tc>
      </w:tr>
      <w:tr w:rsidR="0081567E" w:rsidRPr="00F822B0" w:rsidTr="00F91A69">
        <w:trPr>
          <w:trHeight w:val="540"/>
        </w:trPr>
        <w:tc>
          <w:tcPr>
            <w:tcW w:w="2109" w:type="dxa"/>
            <w:vMerge/>
            <w:tcBorders>
              <w:top w:val="nil"/>
            </w:tcBorders>
          </w:tcPr>
          <w:p w:rsidR="0081567E" w:rsidRPr="00F822B0" w:rsidRDefault="0081567E" w:rsidP="00F91A69">
            <w:pPr>
              <w:rPr>
                <w:rFonts w:ascii="Times New Roman" w:hAnsi="Times New Roman" w:cs="Times New Roman"/>
                <w:sz w:val="20"/>
                <w:szCs w:val="20"/>
              </w:rPr>
            </w:pPr>
          </w:p>
        </w:tc>
        <w:tc>
          <w:tcPr>
            <w:tcW w:w="3848" w:type="dxa"/>
          </w:tcPr>
          <w:p w:rsidR="0081567E" w:rsidRPr="00F822B0" w:rsidRDefault="0081567E" w:rsidP="00F91A69">
            <w:pPr>
              <w:pStyle w:val="TableParagraph"/>
              <w:spacing w:before="130"/>
              <w:ind w:left="436" w:right="428"/>
              <w:jc w:val="center"/>
              <w:rPr>
                <w:sz w:val="20"/>
                <w:szCs w:val="20"/>
              </w:rPr>
            </w:pPr>
            <w:r w:rsidRPr="00F822B0">
              <w:rPr>
                <w:sz w:val="20"/>
                <w:szCs w:val="20"/>
              </w:rPr>
              <w:t xml:space="preserve">Эпизодического </w:t>
            </w:r>
            <w:r w:rsidRPr="00F822B0">
              <w:rPr>
                <w:spacing w:val="-2"/>
                <w:sz w:val="20"/>
                <w:szCs w:val="20"/>
              </w:rPr>
              <w:t>обслуживания</w:t>
            </w:r>
          </w:p>
        </w:tc>
        <w:tc>
          <w:tcPr>
            <w:tcW w:w="6326" w:type="dxa"/>
            <w:gridSpan w:val="2"/>
          </w:tcPr>
          <w:p w:rsidR="0081567E" w:rsidRPr="00F822B0" w:rsidRDefault="0081567E" w:rsidP="00F91A69">
            <w:pPr>
              <w:pStyle w:val="TableParagraph"/>
              <w:spacing w:before="130"/>
              <w:ind w:left="1689"/>
              <w:rPr>
                <w:sz w:val="20"/>
                <w:szCs w:val="20"/>
              </w:rPr>
            </w:pPr>
            <w:r w:rsidRPr="00F822B0">
              <w:rPr>
                <w:sz w:val="20"/>
                <w:szCs w:val="20"/>
              </w:rPr>
              <w:t xml:space="preserve">Периодического </w:t>
            </w:r>
            <w:r w:rsidRPr="00F822B0">
              <w:rPr>
                <w:spacing w:val="-2"/>
                <w:sz w:val="20"/>
                <w:szCs w:val="20"/>
              </w:rPr>
              <w:t>обслуживания</w:t>
            </w:r>
          </w:p>
        </w:tc>
        <w:tc>
          <w:tcPr>
            <w:tcW w:w="2565" w:type="dxa"/>
          </w:tcPr>
          <w:p w:rsidR="0081567E" w:rsidRPr="00F822B0" w:rsidRDefault="0081567E" w:rsidP="00F91A69">
            <w:pPr>
              <w:pStyle w:val="TableParagraph"/>
              <w:spacing w:line="259" w:lineRule="auto"/>
              <w:ind w:left="596" w:right="100" w:hanging="20"/>
              <w:rPr>
                <w:sz w:val="20"/>
                <w:szCs w:val="20"/>
              </w:rPr>
            </w:pPr>
            <w:r w:rsidRPr="00F822B0">
              <w:rPr>
                <w:spacing w:val="-2"/>
                <w:sz w:val="20"/>
                <w:szCs w:val="20"/>
              </w:rPr>
              <w:t>повседневного обслуживания</w:t>
            </w:r>
          </w:p>
        </w:tc>
      </w:tr>
      <w:tr w:rsidR="0081567E" w:rsidRPr="00F822B0" w:rsidTr="00F91A69">
        <w:trPr>
          <w:trHeight w:val="1357"/>
        </w:trPr>
        <w:tc>
          <w:tcPr>
            <w:tcW w:w="2109" w:type="dxa"/>
            <w:vMerge/>
            <w:tcBorders>
              <w:top w:val="nil"/>
            </w:tcBorders>
          </w:tcPr>
          <w:p w:rsidR="0081567E" w:rsidRPr="00F822B0" w:rsidRDefault="0081567E" w:rsidP="00F91A69">
            <w:pPr>
              <w:rPr>
                <w:rFonts w:ascii="Times New Roman" w:hAnsi="Times New Roman" w:cs="Times New Roman"/>
                <w:sz w:val="20"/>
                <w:szCs w:val="20"/>
              </w:rPr>
            </w:pPr>
          </w:p>
        </w:tc>
        <w:tc>
          <w:tcPr>
            <w:tcW w:w="3848" w:type="dxa"/>
          </w:tcPr>
          <w:p w:rsidR="0081567E" w:rsidRPr="00F822B0" w:rsidRDefault="0081567E" w:rsidP="00F91A69">
            <w:pPr>
              <w:pStyle w:val="TableParagraph"/>
              <w:spacing w:before="14"/>
              <w:rPr>
                <w:b/>
                <w:sz w:val="20"/>
                <w:szCs w:val="20"/>
              </w:rPr>
            </w:pPr>
          </w:p>
          <w:p w:rsidR="0081567E" w:rsidRPr="00F822B0" w:rsidRDefault="0081567E" w:rsidP="00F91A69">
            <w:pPr>
              <w:pStyle w:val="TableParagraph"/>
              <w:spacing w:before="1" w:line="259" w:lineRule="auto"/>
              <w:ind w:left="189" w:right="179" w:firstLine="1"/>
              <w:jc w:val="center"/>
              <w:rPr>
                <w:sz w:val="20"/>
                <w:szCs w:val="20"/>
              </w:rPr>
            </w:pPr>
            <w:r w:rsidRPr="00F822B0">
              <w:rPr>
                <w:sz w:val="20"/>
                <w:szCs w:val="20"/>
              </w:rPr>
              <w:t>Общегородской центр областного центра, города–административного центра муниципального района</w:t>
            </w:r>
          </w:p>
        </w:tc>
        <w:tc>
          <w:tcPr>
            <w:tcW w:w="3532" w:type="dxa"/>
          </w:tcPr>
          <w:p w:rsidR="0081567E" w:rsidRPr="00F822B0" w:rsidRDefault="0081567E" w:rsidP="00F91A69">
            <w:pPr>
              <w:pStyle w:val="TableParagraph"/>
              <w:spacing w:before="14"/>
              <w:rPr>
                <w:b/>
                <w:sz w:val="20"/>
                <w:szCs w:val="20"/>
              </w:rPr>
            </w:pPr>
          </w:p>
          <w:p w:rsidR="0081567E" w:rsidRPr="00F822B0" w:rsidRDefault="0081567E" w:rsidP="00F91A69">
            <w:pPr>
              <w:pStyle w:val="TableParagraph"/>
              <w:spacing w:before="1" w:line="259" w:lineRule="auto"/>
              <w:ind w:left="39" w:right="31"/>
              <w:jc w:val="center"/>
              <w:rPr>
                <w:sz w:val="20"/>
                <w:szCs w:val="20"/>
              </w:rPr>
            </w:pPr>
            <w:r w:rsidRPr="00F822B0">
              <w:rPr>
                <w:sz w:val="20"/>
                <w:szCs w:val="20"/>
              </w:rPr>
              <w:t>Центр межрайонного значения, центр городского поселения, подцентр городского округа</w:t>
            </w:r>
          </w:p>
        </w:tc>
        <w:tc>
          <w:tcPr>
            <w:tcW w:w="2794" w:type="dxa"/>
          </w:tcPr>
          <w:p w:rsidR="0081567E" w:rsidRPr="00F822B0" w:rsidRDefault="0081567E" w:rsidP="00F91A69">
            <w:pPr>
              <w:pStyle w:val="TableParagraph"/>
              <w:spacing w:line="259" w:lineRule="auto"/>
              <w:ind w:left="38" w:right="31"/>
              <w:jc w:val="center"/>
              <w:rPr>
                <w:sz w:val="20"/>
                <w:szCs w:val="20"/>
              </w:rPr>
            </w:pPr>
            <w:r w:rsidRPr="00F822B0">
              <w:rPr>
                <w:sz w:val="20"/>
                <w:szCs w:val="20"/>
              </w:rPr>
              <w:t>Общегородской центр малого городского</w:t>
            </w:r>
          </w:p>
          <w:p w:rsidR="0081567E" w:rsidRPr="00F822B0" w:rsidRDefault="0081567E" w:rsidP="00F91A69">
            <w:pPr>
              <w:pStyle w:val="TableParagraph"/>
              <w:spacing w:line="259" w:lineRule="auto"/>
              <w:ind w:left="40" w:right="31"/>
              <w:jc w:val="center"/>
              <w:rPr>
                <w:sz w:val="20"/>
                <w:szCs w:val="20"/>
              </w:rPr>
            </w:pPr>
            <w:r w:rsidRPr="00F822B0">
              <w:rPr>
                <w:sz w:val="20"/>
                <w:szCs w:val="20"/>
              </w:rPr>
              <w:t>поселения, центр крупного сельского населенного</w:t>
            </w:r>
          </w:p>
          <w:p w:rsidR="0081567E" w:rsidRPr="00F822B0" w:rsidRDefault="0081567E" w:rsidP="00F91A69">
            <w:pPr>
              <w:pStyle w:val="TableParagraph"/>
              <w:spacing w:line="251" w:lineRule="exact"/>
              <w:ind w:left="38" w:right="33"/>
              <w:jc w:val="center"/>
              <w:rPr>
                <w:sz w:val="20"/>
                <w:szCs w:val="20"/>
              </w:rPr>
            </w:pPr>
            <w:r w:rsidRPr="00F822B0">
              <w:rPr>
                <w:spacing w:val="-2"/>
                <w:sz w:val="20"/>
                <w:szCs w:val="20"/>
              </w:rPr>
              <w:t>пункта</w:t>
            </w:r>
          </w:p>
        </w:tc>
        <w:tc>
          <w:tcPr>
            <w:tcW w:w="2565" w:type="dxa"/>
          </w:tcPr>
          <w:p w:rsidR="0081567E" w:rsidRPr="00F822B0" w:rsidRDefault="0081567E" w:rsidP="00F91A69">
            <w:pPr>
              <w:pStyle w:val="TableParagraph"/>
              <w:spacing w:line="259" w:lineRule="auto"/>
              <w:ind w:left="47" w:right="43"/>
              <w:jc w:val="center"/>
              <w:rPr>
                <w:sz w:val="20"/>
                <w:szCs w:val="20"/>
              </w:rPr>
            </w:pPr>
            <w:r w:rsidRPr="00F822B0">
              <w:rPr>
                <w:sz w:val="20"/>
                <w:szCs w:val="20"/>
              </w:rPr>
              <w:t xml:space="preserve">Центр сельского </w:t>
            </w:r>
            <w:r w:rsidRPr="00F822B0">
              <w:rPr>
                <w:spacing w:val="-2"/>
                <w:sz w:val="20"/>
                <w:szCs w:val="20"/>
              </w:rPr>
              <w:t>поселения</w:t>
            </w:r>
          </w:p>
          <w:p w:rsidR="0081567E" w:rsidRPr="00F822B0" w:rsidRDefault="0081567E" w:rsidP="00F91A69">
            <w:pPr>
              <w:pStyle w:val="TableParagraph"/>
              <w:ind w:left="47" w:right="47"/>
              <w:jc w:val="center"/>
              <w:rPr>
                <w:sz w:val="20"/>
                <w:szCs w:val="20"/>
              </w:rPr>
            </w:pPr>
            <w:r w:rsidRPr="00F822B0">
              <w:rPr>
                <w:spacing w:val="-2"/>
                <w:sz w:val="20"/>
                <w:szCs w:val="20"/>
              </w:rPr>
              <w:t>(межселенный),</w:t>
            </w:r>
          </w:p>
          <w:p w:rsidR="0081567E" w:rsidRPr="00F822B0" w:rsidRDefault="0081567E" w:rsidP="00F91A69">
            <w:pPr>
              <w:pStyle w:val="TableParagraph"/>
              <w:spacing w:before="15" w:line="256" w:lineRule="auto"/>
              <w:ind w:left="340" w:right="333" w:hanging="6"/>
              <w:jc w:val="center"/>
              <w:rPr>
                <w:sz w:val="20"/>
                <w:szCs w:val="20"/>
              </w:rPr>
            </w:pPr>
            <w:r w:rsidRPr="00F822B0">
              <w:rPr>
                <w:sz w:val="20"/>
                <w:szCs w:val="20"/>
              </w:rPr>
              <w:t xml:space="preserve">среднего сельского населенного </w:t>
            </w:r>
            <w:r w:rsidRPr="00F822B0">
              <w:rPr>
                <w:spacing w:val="-2"/>
                <w:sz w:val="20"/>
                <w:szCs w:val="20"/>
              </w:rPr>
              <w:t>пункта</w:t>
            </w:r>
          </w:p>
        </w:tc>
      </w:tr>
      <w:tr w:rsidR="0081567E" w:rsidRPr="00F822B0" w:rsidTr="00F91A69">
        <w:trPr>
          <w:trHeight w:val="447"/>
        </w:trPr>
        <w:tc>
          <w:tcPr>
            <w:tcW w:w="2109" w:type="dxa"/>
          </w:tcPr>
          <w:p w:rsidR="0081567E" w:rsidRPr="00F822B0" w:rsidRDefault="0081567E" w:rsidP="00F91A69">
            <w:pPr>
              <w:pStyle w:val="TableParagraph"/>
              <w:spacing w:line="251" w:lineRule="exact"/>
              <w:ind w:left="10"/>
              <w:jc w:val="center"/>
              <w:rPr>
                <w:b/>
                <w:sz w:val="20"/>
                <w:szCs w:val="20"/>
              </w:rPr>
            </w:pPr>
            <w:r w:rsidRPr="00F822B0">
              <w:rPr>
                <w:b/>
                <w:spacing w:val="-10"/>
                <w:sz w:val="20"/>
                <w:szCs w:val="20"/>
              </w:rPr>
              <w:t>1</w:t>
            </w:r>
          </w:p>
        </w:tc>
        <w:tc>
          <w:tcPr>
            <w:tcW w:w="3848" w:type="dxa"/>
          </w:tcPr>
          <w:p w:rsidR="0081567E" w:rsidRPr="00F822B0" w:rsidRDefault="0081567E" w:rsidP="00F91A69">
            <w:pPr>
              <w:pStyle w:val="TableParagraph"/>
              <w:spacing w:line="251" w:lineRule="exact"/>
              <w:ind w:left="436" w:right="430"/>
              <w:jc w:val="center"/>
              <w:rPr>
                <w:b/>
                <w:sz w:val="20"/>
                <w:szCs w:val="20"/>
              </w:rPr>
            </w:pPr>
            <w:r w:rsidRPr="00F822B0">
              <w:rPr>
                <w:b/>
                <w:spacing w:val="-10"/>
                <w:sz w:val="20"/>
                <w:szCs w:val="20"/>
              </w:rPr>
              <w:t>2</w:t>
            </w:r>
          </w:p>
        </w:tc>
        <w:tc>
          <w:tcPr>
            <w:tcW w:w="3532" w:type="dxa"/>
          </w:tcPr>
          <w:p w:rsidR="0081567E" w:rsidRPr="00F822B0" w:rsidRDefault="0081567E" w:rsidP="00F91A69">
            <w:pPr>
              <w:pStyle w:val="TableParagraph"/>
              <w:spacing w:line="251" w:lineRule="exact"/>
              <w:ind w:left="39" w:right="35"/>
              <w:jc w:val="center"/>
              <w:rPr>
                <w:b/>
                <w:sz w:val="20"/>
                <w:szCs w:val="20"/>
              </w:rPr>
            </w:pPr>
            <w:r w:rsidRPr="00F822B0">
              <w:rPr>
                <w:b/>
                <w:spacing w:val="-10"/>
                <w:sz w:val="20"/>
                <w:szCs w:val="20"/>
              </w:rPr>
              <w:t>3</w:t>
            </w:r>
          </w:p>
        </w:tc>
        <w:tc>
          <w:tcPr>
            <w:tcW w:w="2794" w:type="dxa"/>
          </w:tcPr>
          <w:p w:rsidR="0081567E" w:rsidRPr="00F822B0" w:rsidRDefault="0081567E" w:rsidP="00F91A69">
            <w:pPr>
              <w:pStyle w:val="TableParagraph"/>
              <w:spacing w:line="251" w:lineRule="exact"/>
              <w:ind w:left="40" w:right="31"/>
              <w:jc w:val="center"/>
              <w:rPr>
                <w:b/>
                <w:sz w:val="20"/>
                <w:szCs w:val="20"/>
              </w:rPr>
            </w:pPr>
            <w:r w:rsidRPr="00F822B0">
              <w:rPr>
                <w:b/>
                <w:spacing w:val="-10"/>
                <w:sz w:val="20"/>
                <w:szCs w:val="20"/>
              </w:rPr>
              <w:t>4</w:t>
            </w:r>
          </w:p>
        </w:tc>
        <w:tc>
          <w:tcPr>
            <w:tcW w:w="2565" w:type="dxa"/>
          </w:tcPr>
          <w:p w:rsidR="0081567E" w:rsidRPr="00F822B0" w:rsidRDefault="0081567E" w:rsidP="00F91A69">
            <w:pPr>
              <w:pStyle w:val="TableParagraph"/>
              <w:spacing w:line="251" w:lineRule="exact"/>
              <w:ind w:left="47" w:right="47"/>
              <w:jc w:val="center"/>
              <w:rPr>
                <w:b/>
                <w:sz w:val="20"/>
                <w:szCs w:val="20"/>
              </w:rPr>
            </w:pPr>
            <w:r w:rsidRPr="00F822B0">
              <w:rPr>
                <w:b/>
                <w:spacing w:val="-10"/>
                <w:sz w:val="20"/>
                <w:szCs w:val="20"/>
              </w:rPr>
              <w:t>5</w:t>
            </w:r>
          </w:p>
        </w:tc>
      </w:tr>
      <w:tr w:rsidR="0081567E" w:rsidRPr="00F822B0" w:rsidTr="00F91A69">
        <w:trPr>
          <w:trHeight w:val="1854"/>
        </w:trPr>
        <w:tc>
          <w:tcPr>
            <w:tcW w:w="2109" w:type="dxa"/>
          </w:tcPr>
          <w:p w:rsidR="0081567E" w:rsidRPr="00F822B0" w:rsidRDefault="0081567E" w:rsidP="00F91A69">
            <w:pPr>
              <w:pStyle w:val="TableParagraph"/>
              <w:spacing w:line="259" w:lineRule="auto"/>
              <w:ind w:left="107" w:right="155"/>
              <w:rPr>
                <w:sz w:val="20"/>
                <w:szCs w:val="20"/>
              </w:rPr>
            </w:pPr>
            <w:r w:rsidRPr="00F822B0">
              <w:rPr>
                <w:spacing w:val="-4"/>
                <w:sz w:val="20"/>
                <w:szCs w:val="20"/>
              </w:rPr>
              <w:t xml:space="preserve">Административно- </w:t>
            </w:r>
            <w:r w:rsidRPr="00F822B0">
              <w:rPr>
                <w:sz w:val="20"/>
                <w:szCs w:val="20"/>
              </w:rPr>
              <w:t xml:space="preserve">деловые и </w:t>
            </w:r>
            <w:r w:rsidRPr="00F822B0">
              <w:rPr>
                <w:spacing w:val="-2"/>
                <w:sz w:val="20"/>
                <w:szCs w:val="20"/>
              </w:rPr>
              <w:t>хозяйственные учреждения</w:t>
            </w:r>
          </w:p>
        </w:tc>
        <w:tc>
          <w:tcPr>
            <w:tcW w:w="3848" w:type="dxa"/>
          </w:tcPr>
          <w:p w:rsidR="0081567E" w:rsidRPr="00F822B0" w:rsidRDefault="0081567E" w:rsidP="00F91A69">
            <w:pPr>
              <w:pStyle w:val="TableParagraph"/>
              <w:spacing w:line="223" w:lineRule="exact"/>
              <w:ind w:left="107"/>
              <w:rPr>
                <w:sz w:val="20"/>
                <w:szCs w:val="20"/>
              </w:rPr>
            </w:pPr>
            <w:r w:rsidRPr="00F822B0">
              <w:rPr>
                <w:spacing w:val="-5"/>
                <w:sz w:val="20"/>
                <w:szCs w:val="20"/>
              </w:rPr>
              <w:t>Административно-</w:t>
            </w:r>
            <w:r w:rsidRPr="00F822B0">
              <w:rPr>
                <w:spacing w:val="-2"/>
                <w:sz w:val="20"/>
                <w:szCs w:val="20"/>
              </w:rPr>
              <w:t>управленческие</w:t>
            </w:r>
          </w:p>
          <w:p w:rsidR="0081567E" w:rsidRPr="00F822B0" w:rsidRDefault="0081567E" w:rsidP="00F91A69">
            <w:pPr>
              <w:pStyle w:val="TableParagraph"/>
              <w:spacing w:before="19" w:line="259" w:lineRule="auto"/>
              <w:ind w:left="107" w:right="96"/>
              <w:jc w:val="both"/>
              <w:rPr>
                <w:sz w:val="20"/>
                <w:szCs w:val="20"/>
              </w:rPr>
            </w:pPr>
            <w:r w:rsidRPr="00F822B0">
              <w:rPr>
                <w:sz w:val="20"/>
                <w:szCs w:val="20"/>
              </w:rPr>
              <w:t xml:space="preserve">комплексы, деловые и банковские структуры, структуры связи, юстиции, ЖКХ, управления внутренних дел, НИИ, </w:t>
            </w:r>
            <w:r w:rsidRPr="00F822B0">
              <w:rPr>
                <w:spacing w:val="-2"/>
                <w:sz w:val="20"/>
                <w:szCs w:val="20"/>
              </w:rPr>
              <w:t xml:space="preserve">проектные и конструкторские институты и </w:t>
            </w:r>
            <w:r w:rsidRPr="00F822B0">
              <w:rPr>
                <w:spacing w:val="-4"/>
                <w:sz w:val="20"/>
                <w:szCs w:val="20"/>
              </w:rPr>
              <w:t>др.</w:t>
            </w:r>
          </w:p>
        </w:tc>
        <w:tc>
          <w:tcPr>
            <w:tcW w:w="3532" w:type="dxa"/>
          </w:tcPr>
          <w:p w:rsidR="0081567E" w:rsidRPr="00F822B0" w:rsidRDefault="0081567E" w:rsidP="00F91A69">
            <w:pPr>
              <w:pStyle w:val="TableParagraph"/>
              <w:tabs>
                <w:tab w:val="left" w:pos="1693"/>
                <w:tab w:val="left" w:pos="1784"/>
                <w:tab w:val="left" w:pos="2540"/>
                <w:tab w:val="left" w:pos="3299"/>
              </w:tabs>
              <w:spacing w:line="259" w:lineRule="auto"/>
              <w:ind w:left="105" w:right="95"/>
              <w:rPr>
                <w:sz w:val="20"/>
                <w:szCs w:val="20"/>
              </w:rPr>
            </w:pPr>
            <w:r w:rsidRPr="00F822B0">
              <w:rPr>
                <w:spacing w:val="-2"/>
                <w:sz w:val="20"/>
                <w:szCs w:val="20"/>
              </w:rPr>
              <w:t xml:space="preserve">Административно-управленческие </w:t>
            </w:r>
            <w:r w:rsidRPr="00F822B0">
              <w:rPr>
                <w:sz w:val="20"/>
                <w:szCs w:val="20"/>
              </w:rPr>
              <w:t xml:space="preserve">организации, банки, конторы, офисы, отделения связи и милиции, суд, </w:t>
            </w:r>
            <w:r w:rsidRPr="00F822B0">
              <w:rPr>
                <w:spacing w:val="-2"/>
                <w:sz w:val="20"/>
                <w:szCs w:val="20"/>
              </w:rPr>
              <w:t>прокуратура,</w:t>
            </w:r>
            <w:r w:rsidRPr="00F822B0">
              <w:rPr>
                <w:sz w:val="20"/>
                <w:szCs w:val="20"/>
              </w:rPr>
              <w:tab/>
            </w:r>
            <w:r w:rsidRPr="00F822B0">
              <w:rPr>
                <w:spacing w:val="-2"/>
                <w:sz w:val="20"/>
                <w:szCs w:val="20"/>
              </w:rPr>
              <w:t>юридические</w:t>
            </w:r>
            <w:r w:rsidRPr="00F822B0">
              <w:rPr>
                <w:sz w:val="20"/>
                <w:szCs w:val="20"/>
              </w:rPr>
              <w:tab/>
            </w:r>
            <w:r w:rsidRPr="00F822B0">
              <w:rPr>
                <w:spacing w:val="-10"/>
                <w:sz w:val="20"/>
                <w:szCs w:val="20"/>
              </w:rPr>
              <w:t>и</w:t>
            </w:r>
            <w:r w:rsidRPr="00F822B0">
              <w:rPr>
                <w:sz w:val="20"/>
                <w:szCs w:val="20"/>
              </w:rPr>
              <w:t xml:space="preserve"> нотариальные конторы, проектные и </w:t>
            </w:r>
            <w:r w:rsidRPr="00F822B0">
              <w:rPr>
                <w:spacing w:val="-2"/>
                <w:sz w:val="20"/>
                <w:szCs w:val="20"/>
              </w:rPr>
              <w:t>конструкторские</w:t>
            </w:r>
            <w:r w:rsidRPr="00F822B0">
              <w:rPr>
                <w:sz w:val="20"/>
                <w:szCs w:val="20"/>
              </w:rPr>
              <w:tab/>
            </w:r>
            <w:r w:rsidRPr="00F822B0">
              <w:rPr>
                <w:sz w:val="20"/>
                <w:szCs w:val="20"/>
              </w:rPr>
              <w:tab/>
            </w:r>
            <w:r w:rsidRPr="00F822B0">
              <w:rPr>
                <w:spacing w:val="-2"/>
                <w:sz w:val="20"/>
                <w:szCs w:val="20"/>
              </w:rPr>
              <w:t>бюро,</w:t>
            </w:r>
            <w:r w:rsidRPr="00F822B0">
              <w:rPr>
                <w:sz w:val="20"/>
                <w:szCs w:val="20"/>
              </w:rPr>
              <w:tab/>
            </w:r>
            <w:r w:rsidRPr="00F822B0">
              <w:rPr>
                <w:spacing w:val="-4"/>
                <w:sz w:val="20"/>
                <w:szCs w:val="20"/>
              </w:rPr>
              <w:t xml:space="preserve">жилищно- </w:t>
            </w:r>
            <w:r w:rsidRPr="00F822B0">
              <w:rPr>
                <w:sz w:val="20"/>
                <w:szCs w:val="20"/>
              </w:rPr>
              <w:t>коммунальные службы</w:t>
            </w:r>
          </w:p>
        </w:tc>
        <w:tc>
          <w:tcPr>
            <w:tcW w:w="2794" w:type="dxa"/>
          </w:tcPr>
          <w:p w:rsidR="0081567E" w:rsidRPr="00F822B0" w:rsidRDefault="0081567E" w:rsidP="00F91A69">
            <w:pPr>
              <w:pStyle w:val="TableParagraph"/>
              <w:spacing w:line="223" w:lineRule="exact"/>
              <w:ind w:left="107"/>
              <w:rPr>
                <w:sz w:val="20"/>
                <w:szCs w:val="20"/>
              </w:rPr>
            </w:pPr>
            <w:r w:rsidRPr="00F822B0">
              <w:rPr>
                <w:spacing w:val="-2"/>
                <w:sz w:val="20"/>
                <w:szCs w:val="20"/>
              </w:rPr>
              <w:t>Административно-</w:t>
            </w:r>
          </w:p>
          <w:p w:rsidR="0081567E" w:rsidRPr="00F822B0" w:rsidRDefault="0081567E" w:rsidP="00F91A69">
            <w:pPr>
              <w:pStyle w:val="TableParagraph"/>
              <w:tabs>
                <w:tab w:val="left" w:pos="2070"/>
              </w:tabs>
              <w:spacing w:before="19" w:line="259" w:lineRule="auto"/>
              <w:ind w:left="107" w:right="40"/>
              <w:jc w:val="both"/>
              <w:rPr>
                <w:sz w:val="20"/>
                <w:szCs w:val="20"/>
              </w:rPr>
            </w:pPr>
            <w:r w:rsidRPr="00F822B0">
              <w:rPr>
                <w:spacing w:val="-2"/>
                <w:sz w:val="20"/>
                <w:szCs w:val="20"/>
              </w:rPr>
              <w:t>хозяйственная</w:t>
            </w:r>
            <w:r w:rsidRPr="00F822B0">
              <w:rPr>
                <w:sz w:val="20"/>
                <w:szCs w:val="20"/>
              </w:rPr>
              <w:tab/>
            </w:r>
            <w:r w:rsidRPr="00F822B0">
              <w:rPr>
                <w:spacing w:val="-4"/>
                <w:sz w:val="20"/>
                <w:szCs w:val="20"/>
              </w:rPr>
              <w:t xml:space="preserve">служба, </w:t>
            </w:r>
            <w:r w:rsidRPr="00F822B0">
              <w:rPr>
                <w:sz w:val="20"/>
                <w:szCs w:val="20"/>
              </w:rPr>
              <w:t>отделения связи, милиции, банков, юридические и нотариальные конторы, РЭУ</w:t>
            </w:r>
          </w:p>
        </w:tc>
        <w:tc>
          <w:tcPr>
            <w:tcW w:w="2565" w:type="dxa"/>
          </w:tcPr>
          <w:p w:rsidR="0081567E" w:rsidRPr="00F822B0" w:rsidRDefault="0081567E" w:rsidP="00F91A69">
            <w:pPr>
              <w:pStyle w:val="TableParagraph"/>
              <w:tabs>
                <w:tab w:val="left" w:pos="903"/>
                <w:tab w:val="left" w:pos="1187"/>
                <w:tab w:val="left" w:pos="1830"/>
                <w:tab w:val="left" w:pos="1919"/>
                <w:tab w:val="left" w:pos="1952"/>
              </w:tabs>
              <w:spacing w:line="259" w:lineRule="auto"/>
              <w:ind w:left="104" w:right="99"/>
              <w:rPr>
                <w:sz w:val="20"/>
                <w:szCs w:val="20"/>
              </w:rPr>
            </w:pPr>
            <w:r w:rsidRPr="00F822B0">
              <w:rPr>
                <w:spacing w:val="-2"/>
                <w:sz w:val="20"/>
                <w:szCs w:val="20"/>
              </w:rPr>
              <w:t>Административно- хозяйственное</w:t>
            </w:r>
            <w:r w:rsidRPr="00F822B0">
              <w:rPr>
                <w:sz w:val="20"/>
                <w:szCs w:val="20"/>
              </w:rPr>
              <w:tab/>
            </w:r>
            <w:r w:rsidRPr="00F822B0">
              <w:rPr>
                <w:spacing w:val="-4"/>
                <w:sz w:val="20"/>
                <w:szCs w:val="20"/>
              </w:rPr>
              <w:t xml:space="preserve">здание, </w:t>
            </w:r>
            <w:r w:rsidRPr="00F822B0">
              <w:rPr>
                <w:spacing w:val="-2"/>
                <w:sz w:val="20"/>
                <w:szCs w:val="20"/>
              </w:rPr>
              <w:t>отделение</w:t>
            </w:r>
            <w:r w:rsidRPr="00F822B0">
              <w:rPr>
                <w:sz w:val="20"/>
                <w:szCs w:val="20"/>
              </w:rPr>
              <w:tab/>
            </w:r>
            <w:r w:rsidRPr="00F822B0">
              <w:rPr>
                <w:spacing w:val="-2"/>
                <w:sz w:val="20"/>
                <w:szCs w:val="20"/>
              </w:rPr>
              <w:t>связи,</w:t>
            </w:r>
            <w:r w:rsidRPr="00F822B0">
              <w:rPr>
                <w:sz w:val="20"/>
                <w:szCs w:val="20"/>
              </w:rPr>
              <w:tab/>
            </w:r>
            <w:r w:rsidRPr="00F822B0">
              <w:rPr>
                <w:sz w:val="20"/>
                <w:szCs w:val="20"/>
              </w:rPr>
              <w:tab/>
            </w:r>
            <w:r w:rsidRPr="00F822B0">
              <w:rPr>
                <w:spacing w:val="-4"/>
                <w:sz w:val="20"/>
                <w:szCs w:val="20"/>
              </w:rPr>
              <w:t>банка, ЖКО,</w:t>
            </w:r>
            <w:r w:rsidRPr="00F822B0">
              <w:rPr>
                <w:sz w:val="20"/>
                <w:szCs w:val="20"/>
              </w:rPr>
              <w:tab/>
            </w:r>
            <w:r w:rsidRPr="00F822B0">
              <w:rPr>
                <w:spacing w:val="-2"/>
                <w:sz w:val="20"/>
                <w:szCs w:val="20"/>
              </w:rPr>
              <w:t>опорный</w:t>
            </w:r>
            <w:r w:rsidRPr="00F822B0">
              <w:rPr>
                <w:sz w:val="20"/>
                <w:szCs w:val="20"/>
              </w:rPr>
              <w:tab/>
            </w:r>
            <w:r w:rsidRPr="00F822B0">
              <w:rPr>
                <w:sz w:val="20"/>
                <w:szCs w:val="20"/>
              </w:rPr>
              <w:tab/>
            </w:r>
            <w:r w:rsidRPr="00F822B0">
              <w:rPr>
                <w:sz w:val="20"/>
                <w:szCs w:val="20"/>
              </w:rPr>
              <w:tab/>
            </w:r>
            <w:r w:rsidRPr="00F822B0">
              <w:rPr>
                <w:spacing w:val="-4"/>
                <w:sz w:val="20"/>
                <w:szCs w:val="20"/>
              </w:rPr>
              <w:t xml:space="preserve">пункт </w:t>
            </w:r>
            <w:r w:rsidRPr="00F822B0">
              <w:rPr>
                <w:sz w:val="20"/>
                <w:szCs w:val="20"/>
              </w:rPr>
              <w:t>охраны порядка</w:t>
            </w:r>
          </w:p>
        </w:tc>
      </w:tr>
      <w:tr w:rsidR="0081567E" w:rsidRPr="00F822B0" w:rsidTr="00F91A69">
        <w:trPr>
          <w:trHeight w:val="2571"/>
        </w:trPr>
        <w:tc>
          <w:tcPr>
            <w:tcW w:w="2109" w:type="dxa"/>
          </w:tcPr>
          <w:p w:rsidR="0081567E" w:rsidRPr="00F822B0" w:rsidRDefault="0081567E" w:rsidP="00F91A69">
            <w:pPr>
              <w:pStyle w:val="TableParagraph"/>
              <w:spacing w:line="261" w:lineRule="auto"/>
              <w:ind w:left="107" w:right="155"/>
              <w:rPr>
                <w:sz w:val="20"/>
                <w:szCs w:val="20"/>
              </w:rPr>
            </w:pPr>
            <w:r w:rsidRPr="00F822B0">
              <w:rPr>
                <w:spacing w:val="-2"/>
                <w:sz w:val="20"/>
                <w:szCs w:val="20"/>
              </w:rPr>
              <w:t>Учреждения образования</w:t>
            </w:r>
          </w:p>
        </w:tc>
        <w:tc>
          <w:tcPr>
            <w:tcW w:w="3848" w:type="dxa"/>
          </w:tcPr>
          <w:p w:rsidR="0081567E" w:rsidRPr="00F822B0" w:rsidRDefault="0081567E" w:rsidP="00F91A69">
            <w:pPr>
              <w:pStyle w:val="TableParagraph"/>
              <w:spacing w:line="261" w:lineRule="auto"/>
              <w:ind w:left="107"/>
              <w:rPr>
                <w:sz w:val="20"/>
                <w:szCs w:val="20"/>
              </w:rPr>
            </w:pPr>
            <w:r w:rsidRPr="00F822B0">
              <w:rPr>
                <w:sz w:val="20"/>
                <w:szCs w:val="20"/>
              </w:rPr>
              <w:t>Высшие и средние специальные учебные заведения, центры переподготовки кадров</w:t>
            </w:r>
          </w:p>
        </w:tc>
        <w:tc>
          <w:tcPr>
            <w:tcW w:w="3532" w:type="dxa"/>
          </w:tcPr>
          <w:p w:rsidR="0081567E" w:rsidRPr="00F822B0" w:rsidRDefault="0081567E" w:rsidP="00F91A69">
            <w:pPr>
              <w:pStyle w:val="TableParagraph"/>
              <w:tabs>
                <w:tab w:val="left" w:pos="1981"/>
                <w:tab w:val="left" w:pos="2228"/>
                <w:tab w:val="left" w:pos="2322"/>
              </w:tabs>
              <w:spacing w:line="259" w:lineRule="auto"/>
              <w:jc w:val="both"/>
              <w:rPr>
                <w:sz w:val="20"/>
                <w:szCs w:val="20"/>
              </w:rPr>
            </w:pPr>
            <w:r w:rsidRPr="00F822B0">
              <w:rPr>
                <w:sz w:val="20"/>
                <w:szCs w:val="20"/>
              </w:rPr>
              <w:t xml:space="preserve">Специализированные дошкольные и </w:t>
            </w:r>
            <w:r w:rsidRPr="00F822B0">
              <w:rPr>
                <w:spacing w:val="-2"/>
                <w:sz w:val="20"/>
                <w:szCs w:val="20"/>
              </w:rPr>
              <w:t>школьные</w:t>
            </w:r>
            <w:r w:rsidRPr="00F822B0">
              <w:rPr>
                <w:sz w:val="20"/>
                <w:szCs w:val="20"/>
              </w:rPr>
              <w:t xml:space="preserve"> </w:t>
            </w:r>
            <w:r w:rsidRPr="00F822B0">
              <w:rPr>
                <w:spacing w:val="-4"/>
                <w:sz w:val="20"/>
                <w:szCs w:val="20"/>
              </w:rPr>
              <w:t xml:space="preserve">образовательные </w:t>
            </w:r>
            <w:r w:rsidRPr="00F822B0">
              <w:rPr>
                <w:sz w:val="20"/>
                <w:szCs w:val="20"/>
              </w:rPr>
              <w:t xml:space="preserve">учреждения, учреждения начального </w:t>
            </w:r>
            <w:r w:rsidRPr="00F822B0">
              <w:rPr>
                <w:spacing w:val="-2"/>
                <w:sz w:val="20"/>
                <w:szCs w:val="20"/>
              </w:rPr>
              <w:t>профессионального</w:t>
            </w:r>
            <w:r w:rsidRPr="00F822B0">
              <w:rPr>
                <w:sz w:val="20"/>
                <w:szCs w:val="20"/>
              </w:rPr>
              <w:tab/>
            </w:r>
            <w:r w:rsidRPr="00F822B0">
              <w:rPr>
                <w:sz w:val="20"/>
                <w:szCs w:val="20"/>
              </w:rPr>
              <w:tab/>
            </w:r>
            <w:r w:rsidRPr="00F822B0">
              <w:rPr>
                <w:sz w:val="20"/>
                <w:szCs w:val="20"/>
              </w:rPr>
              <w:tab/>
            </w:r>
            <w:r w:rsidRPr="00F822B0">
              <w:rPr>
                <w:spacing w:val="-4"/>
                <w:sz w:val="20"/>
                <w:szCs w:val="20"/>
              </w:rPr>
              <w:t xml:space="preserve">образования, </w:t>
            </w:r>
            <w:r w:rsidRPr="00F822B0">
              <w:rPr>
                <w:sz w:val="20"/>
                <w:szCs w:val="20"/>
              </w:rPr>
              <w:t xml:space="preserve">средние специальные учебные </w:t>
            </w:r>
            <w:r w:rsidRPr="00F822B0">
              <w:rPr>
                <w:spacing w:val="-2"/>
                <w:sz w:val="20"/>
                <w:szCs w:val="20"/>
              </w:rPr>
              <w:t xml:space="preserve">заведения, колледжи, лицеи, гимназии, </w:t>
            </w:r>
            <w:r w:rsidRPr="00F822B0">
              <w:rPr>
                <w:sz w:val="20"/>
                <w:szCs w:val="20"/>
              </w:rPr>
              <w:t xml:space="preserve">центры, дома детского творчества, </w:t>
            </w:r>
            <w:r w:rsidRPr="00F822B0">
              <w:rPr>
                <w:spacing w:val="-2"/>
                <w:sz w:val="20"/>
                <w:szCs w:val="20"/>
              </w:rPr>
              <w:t>школы:</w:t>
            </w:r>
            <w:r w:rsidRPr="00F822B0">
              <w:rPr>
                <w:sz w:val="20"/>
                <w:szCs w:val="20"/>
              </w:rPr>
              <w:t xml:space="preserve"> </w:t>
            </w:r>
            <w:r w:rsidRPr="00F822B0">
              <w:rPr>
                <w:spacing w:val="-4"/>
                <w:sz w:val="20"/>
                <w:szCs w:val="20"/>
              </w:rPr>
              <w:t xml:space="preserve">музыкальные,  </w:t>
            </w:r>
            <w:r w:rsidRPr="00F822B0">
              <w:rPr>
                <w:spacing w:val="-2"/>
                <w:sz w:val="20"/>
                <w:szCs w:val="20"/>
              </w:rPr>
              <w:t xml:space="preserve">художественные, хореографические </w:t>
            </w:r>
            <w:r w:rsidRPr="00F822B0">
              <w:rPr>
                <w:spacing w:val="-10"/>
                <w:sz w:val="20"/>
                <w:szCs w:val="20"/>
              </w:rPr>
              <w:t>и</w:t>
            </w:r>
          </w:p>
          <w:p w:rsidR="0081567E" w:rsidRPr="00F822B0" w:rsidRDefault="0081567E" w:rsidP="00F91A69">
            <w:pPr>
              <w:pStyle w:val="TableParagraph"/>
              <w:spacing w:line="230" w:lineRule="exact"/>
              <w:ind w:left="105"/>
              <w:jc w:val="both"/>
              <w:rPr>
                <w:sz w:val="20"/>
                <w:szCs w:val="20"/>
              </w:rPr>
            </w:pPr>
            <w:r w:rsidRPr="00F822B0">
              <w:rPr>
                <w:sz w:val="20"/>
                <w:szCs w:val="20"/>
              </w:rPr>
              <w:t xml:space="preserve">др., станции: технические, </w:t>
            </w:r>
            <w:r w:rsidRPr="00F822B0">
              <w:rPr>
                <w:spacing w:val="-2"/>
                <w:sz w:val="20"/>
                <w:szCs w:val="20"/>
              </w:rPr>
              <w:t xml:space="preserve">туристско- краеведческие, эколого-биологические </w:t>
            </w:r>
            <w:r w:rsidRPr="00F822B0">
              <w:rPr>
                <w:sz w:val="20"/>
                <w:szCs w:val="20"/>
              </w:rPr>
              <w:t>и др.</w:t>
            </w:r>
          </w:p>
        </w:tc>
        <w:tc>
          <w:tcPr>
            <w:tcW w:w="2794" w:type="dxa"/>
          </w:tcPr>
          <w:p w:rsidR="0081567E" w:rsidRPr="00F822B0" w:rsidRDefault="0081567E" w:rsidP="00F91A69">
            <w:pPr>
              <w:pStyle w:val="TableParagraph"/>
              <w:spacing w:line="259" w:lineRule="auto"/>
              <w:ind w:left="107" w:right="97"/>
              <w:jc w:val="both"/>
              <w:rPr>
                <w:sz w:val="20"/>
                <w:szCs w:val="20"/>
              </w:rPr>
            </w:pPr>
            <w:r w:rsidRPr="00F822B0">
              <w:rPr>
                <w:sz w:val="20"/>
                <w:szCs w:val="20"/>
              </w:rPr>
              <w:t>Колледжи, лицеи, гимназии, детские школы искусств и творчества и др.</w:t>
            </w:r>
          </w:p>
        </w:tc>
        <w:tc>
          <w:tcPr>
            <w:tcW w:w="2565" w:type="dxa"/>
          </w:tcPr>
          <w:p w:rsidR="0081567E" w:rsidRPr="00F822B0" w:rsidRDefault="0081567E" w:rsidP="00F91A69">
            <w:pPr>
              <w:pStyle w:val="TableParagraph"/>
              <w:spacing w:line="261" w:lineRule="auto"/>
              <w:ind w:left="104" w:right="100"/>
              <w:rPr>
                <w:sz w:val="20"/>
                <w:szCs w:val="20"/>
              </w:rPr>
            </w:pPr>
            <w:r w:rsidRPr="00F822B0">
              <w:rPr>
                <w:sz w:val="20"/>
                <w:szCs w:val="20"/>
              </w:rPr>
              <w:t xml:space="preserve">Дошкольные и школьные </w:t>
            </w:r>
            <w:r w:rsidRPr="00F822B0">
              <w:rPr>
                <w:spacing w:val="-2"/>
                <w:sz w:val="20"/>
                <w:szCs w:val="20"/>
              </w:rPr>
              <w:t>образовательные</w:t>
            </w:r>
          </w:p>
          <w:p w:rsidR="0081567E" w:rsidRPr="00F822B0" w:rsidRDefault="0081567E" w:rsidP="00F91A69">
            <w:pPr>
              <w:pStyle w:val="TableParagraph"/>
              <w:tabs>
                <w:tab w:val="left" w:pos="1794"/>
              </w:tabs>
              <w:spacing w:line="256" w:lineRule="auto"/>
              <w:ind w:left="104" w:right="100"/>
              <w:rPr>
                <w:sz w:val="20"/>
                <w:szCs w:val="20"/>
              </w:rPr>
            </w:pPr>
            <w:r w:rsidRPr="00F822B0">
              <w:rPr>
                <w:spacing w:val="-2"/>
                <w:sz w:val="20"/>
                <w:szCs w:val="20"/>
              </w:rPr>
              <w:t>учреждения,</w:t>
            </w:r>
            <w:r w:rsidRPr="00F822B0">
              <w:rPr>
                <w:sz w:val="20"/>
                <w:szCs w:val="20"/>
              </w:rPr>
              <w:tab/>
            </w:r>
            <w:r w:rsidRPr="00F822B0">
              <w:rPr>
                <w:spacing w:val="-4"/>
                <w:sz w:val="20"/>
                <w:szCs w:val="20"/>
              </w:rPr>
              <w:t xml:space="preserve">детские </w:t>
            </w:r>
            <w:r w:rsidRPr="00F822B0">
              <w:rPr>
                <w:sz w:val="20"/>
                <w:szCs w:val="20"/>
              </w:rPr>
              <w:t>школы творчества</w:t>
            </w:r>
          </w:p>
        </w:tc>
      </w:tr>
    </w:tbl>
    <w:p w:rsidR="0081567E" w:rsidRPr="00F822B0" w:rsidRDefault="0081567E" w:rsidP="0081567E">
      <w:pPr>
        <w:pStyle w:val="TableParagraph"/>
        <w:spacing w:line="256" w:lineRule="auto"/>
        <w:rPr>
          <w:sz w:val="20"/>
          <w:szCs w:val="20"/>
        </w:rPr>
        <w:sectPr w:rsidR="0081567E" w:rsidRPr="00F822B0" w:rsidSect="001443C8">
          <w:pgSz w:w="16840" w:h="11910" w:orient="landscape"/>
          <w:pgMar w:top="1701" w:right="1134" w:bottom="851" w:left="1134" w:header="374" w:footer="1400" w:gutter="0"/>
          <w:cols w:space="720"/>
          <w:docGrid w:linePitch="299"/>
        </w:sectPr>
      </w:pPr>
    </w:p>
    <w:p w:rsidR="0081567E" w:rsidRPr="00F822B0" w:rsidRDefault="0081567E" w:rsidP="0081567E">
      <w:pPr>
        <w:pStyle w:val="aa"/>
        <w:spacing w:before="194" w:after="1"/>
        <w:ind w:firstLine="0"/>
        <w:jc w:val="left"/>
        <w:rPr>
          <w:b/>
          <w:sz w:val="20"/>
          <w:szCs w:val="20"/>
        </w:rPr>
      </w:pPr>
    </w:p>
    <w:tbl>
      <w:tblPr>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8"/>
        <w:gridCol w:w="3850"/>
        <w:gridCol w:w="3493"/>
        <w:gridCol w:w="2780"/>
        <w:gridCol w:w="2552"/>
      </w:tblGrid>
      <w:tr w:rsidR="0081567E" w:rsidRPr="00F822B0" w:rsidTr="00F91A69">
        <w:trPr>
          <w:trHeight w:val="407"/>
        </w:trPr>
        <w:tc>
          <w:tcPr>
            <w:tcW w:w="2098" w:type="dxa"/>
          </w:tcPr>
          <w:p w:rsidR="0081567E" w:rsidRPr="00F822B0" w:rsidRDefault="0081567E" w:rsidP="00F91A69">
            <w:pPr>
              <w:pStyle w:val="TableParagraph"/>
              <w:spacing w:line="228" w:lineRule="exact"/>
              <w:ind w:left="10" w:right="2"/>
              <w:jc w:val="center"/>
              <w:rPr>
                <w:b/>
                <w:sz w:val="20"/>
                <w:szCs w:val="20"/>
              </w:rPr>
            </w:pPr>
            <w:r w:rsidRPr="00F822B0">
              <w:rPr>
                <w:b/>
                <w:spacing w:val="-10"/>
                <w:sz w:val="20"/>
                <w:szCs w:val="20"/>
              </w:rPr>
              <w:t>1</w:t>
            </w:r>
          </w:p>
        </w:tc>
        <w:tc>
          <w:tcPr>
            <w:tcW w:w="3850" w:type="dxa"/>
          </w:tcPr>
          <w:p w:rsidR="0081567E" w:rsidRPr="00F822B0" w:rsidRDefault="0081567E" w:rsidP="00F91A69">
            <w:pPr>
              <w:pStyle w:val="TableParagraph"/>
              <w:spacing w:line="228" w:lineRule="exact"/>
              <w:ind w:left="436" w:right="431"/>
              <w:jc w:val="center"/>
              <w:rPr>
                <w:b/>
                <w:sz w:val="20"/>
                <w:szCs w:val="20"/>
              </w:rPr>
            </w:pPr>
            <w:r w:rsidRPr="00F822B0">
              <w:rPr>
                <w:b/>
                <w:spacing w:val="-10"/>
                <w:sz w:val="20"/>
                <w:szCs w:val="20"/>
              </w:rPr>
              <w:t>2</w:t>
            </w:r>
          </w:p>
        </w:tc>
        <w:tc>
          <w:tcPr>
            <w:tcW w:w="3493" w:type="dxa"/>
          </w:tcPr>
          <w:p w:rsidR="0081567E" w:rsidRPr="00F822B0" w:rsidRDefault="0081567E" w:rsidP="00F91A69">
            <w:pPr>
              <w:pStyle w:val="TableParagraph"/>
              <w:spacing w:line="228" w:lineRule="exact"/>
              <w:ind w:left="39" w:right="36"/>
              <w:jc w:val="center"/>
              <w:rPr>
                <w:b/>
                <w:sz w:val="20"/>
                <w:szCs w:val="20"/>
              </w:rPr>
            </w:pPr>
            <w:r w:rsidRPr="00F822B0">
              <w:rPr>
                <w:b/>
                <w:spacing w:val="-10"/>
                <w:sz w:val="20"/>
                <w:szCs w:val="20"/>
              </w:rPr>
              <w:t>3</w:t>
            </w:r>
          </w:p>
        </w:tc>
        <w:tc>
          <w:tcPr>
            <w:tcW w:w="2780" w:type="dxa"/>
          </w:tcPr>
          <w:p w:rsidR="0081567E" w:rsidRPr="00F822B0" w:rsidRDefault="0081567E" w:rsidP="00F91A69">
            <w:pPr>
              <w:pStyle w:val="TableParagraph"/>
              <w:spacing w:line="228" w:lineRule="exact"/>
              <w:ind w:left="39" w:right="31"/>
              <w:jc w:val="center"/>
              <w:rPr>
                <w:b/>
                <w:sz w:val="20"/>
                <w:szCs w:val="20"/>
              </w:rPr>
            </w:pPr>
            <w:r w:rsidRPr="00F822B0">
              <w:rPr>
                <w:b/>
                <w:spacing w:val="-10"/>
                <w:sz w:val="20"/>
                <w:szCs w:val="20"/>
              </w:rPr>
              <w:t>4</w:t>
            </w:r>
          </w:p>
        </w:tc>
        <w:tc>
          <w:tcPr>
            <w:tcW w:w="2552" w:type="dxa"/>
          </w:tcPr>
          <w:p w:rsidR="0081567E" w:rsidRPr="00F822B0" w:rsidRDefault="0081567E" w:rsidP="00F91A69">
            <w:pPr>
              <w:pStyle w:val="TableParagraph"/>
              <w:spacing w:line="228" w:lineRule="exact"/>
              <w:ind w:left="47" w:right="47"/>
              <w:jc w:val="center"/>
              <w:rPr>
                <w:b/>
                <w:sz w:val="20"/>
                <w:szCs w:val="20"/>
              </w:rPr>
            </w:pPr>
            <w:r w:rsidRPr="00F822B0">
              <w:rPr>
                <w:b/>
                <w:spacing w:val="-10"/>
                <w:sz w:val="20"/>
                <w:szCs w:val="20"/>
              </w:rPr>
              <w:t>5</w:t>
            </w:r>
          </w:p>
        </w:tc>
      </w:tr>
      <w:tr w:rsidR="0081567E" w:rsidRPr="00F822B0" w:rsidTr="00F91A69">
        <w:trPr>
          <w:trHeight w:val="1648"/>
        </w:trPr>
        <w:tc>
          <w:tcPr>
            <w:tcW w:w="2098" w:type="dxa"/>
          </w:tcPr>
          <w:p w:rsidR="0081567E" w:rsidRPr="00F822B0" w:rsidRDefault="0081567E" w:rsidP="00F91A69">
            <w:pPr>
              <w:pStyle w:val="TableParagraph"/>
              <w:spacing w:line="256" w:lineRule="auto"/>
              <w:ind w:left="107" w:right="124"/>
              <w:rPr>
                <w:sz w:val="20"/>
                <w:szCs w:val="20"/>
              </w:rPr>
            </w:pPr>
            <w:r w:rsidRPr="00F822B0">
              <w:rPr>
                <w:spacing w:val="-2"/>
                <w:sz w:val="20"/>
                <w:szCs w:val="20"/>
              </w:rPr>
              <w:t xml:space="preserve">Учреждения </w:t>
            </w:r>
            <w:r w:rsidRPr="00F822B0">
              <w:rPr>
                <w:sz w:val="20"/>
                <w:szCs w:val="20"/>
              </w:rPr>
              <w:t>культуры и искусства</w:t>
            </w:r>
          </w:p>
        </w:tc>
        <w:tc>
          <w:tcPr>
            <w:tcW w:w="3850" w:type="dxa"/>
          </w:tcPr>
          <w:p w:rsidR="0081567E" w:rsidRPr="00F822B0" w:rsidRDefault="0081567E" w:rsidP="00F91A69">
            <w:pPr>
              <w:pStyle w:val="TableParagraph"/>
              <w:tabs>
                <w:tab w:val="left" w:pos="3091"/>
              </w:tabs>
              <w:spacing w:line="256" w:lineRule="auto"/>
              <w:ind w:left="107" w:right="96"/>
              <w:jc w:val="both"/>
              <w:rPr>
                <w:sz w:val="20"/>
                <w:szCs w:val="20"/>
              </w:rPr>
            </w:pPr>
            <w:r w:rsidRPr="00F822B0">
              <w:rPr>
                <w:sz w:val="20"/>
                <w:szCs w:val="20"/>
              </w:rPr>
              <w:t xml:space="preserve">Музейно-выставочные центры, театры и </w:t>
            </w:r>
            <w:r w:rsidRPr="00F822B0">
              <w:rPr>
                <w:spacing w:val="-2"/>
                <w:sz w:val="20"/>
                <w:szCs w:val="20"/>
              </w:rPr>
              <w:t>театральные</w:t>
            </w:r>
            <w:r w:rsidRPr="00F822B0">
              <w:rPr>
                <w:sz w:val="20"/>
                <w:szCs w:val="20"/>
              </w:rPr>
              <w:tab/>
            </w:r>
            <w:r w:rsidRPr="00F822B0">
              <w:rPr>
                <w:spacing w:val="-4"/>
                <w:sz w:val="20"/>
                <w:szCs w:val="20"/>
              </w:rPr>
              <w:t>студии,</w:t>
            </w:r>
          </w:p>
          <w:p w:rsidR="0081567E" w:rsidRPr="00F822B0" w:rsidRDefault="0081567E" w:rsidP="00F91A69">
            <w:pPr>
              <w:pStyle w:val="TableParagraph"/>
              <w:tabs>
                <w:tab w:val="left" w:pos="2692"/>
                <w:tab w:val="left" w:pos="2788"/>
              </w:tabs>
              <w:spacing w:line="259" w:lineRule="auto"/>
              <w:ind w:left="107" w:right="97"/>
              <w:jc w:val="both"/>
              <w:rPr>
                <w:sz w:val="20"/>
                <w:szCs w:val="20"/>
              </w:rPr>
            </w:pPr>
            <w:r w:rsidRPr="00F822B0">
              <w:rPr>
                <w:spacing w:val="-2"/>
                <w:sz w:val="20"/>
                <w:szCs w:val="20"/>
              </w:rPr>
              <w:t>многофункциональные</w:t>
            </w:r>
            <w:r w:rsidRPr="00F822B0">
              <w:rPr>
                <w:sz w:val="20"/>
                <w:szCs w:val="20"/>
              </w:rPr>
              <w:tab/>
            </w:r>
            <w:r w:rsidRPr="00F822B0">
              <w:rPr>
                <w:sz w:val="20"/>
                <w:szCs w:val="20"/>
              </w:rPr>
              <w:tab/>
            </w:r>
            <w:r w:rsidRPr="00F822B0">
              <w:rPr>
                <w:spacing w:val="-4"/>
                <w:sz w:val="20"/>
                <w:szCs w:val="20"/>
              </w:rPr>
              <w:t xml:space="preserve">культурно- </w:t>
            </w:r>
            <w:r w:rsidRPr="00F822B0">
              <w:rPr>
                <w:sz w:val="20"/>
                <w:szCs w:val="20"/>
              </w:rPr>
              <w:t xml:space="preserve">зрелищные центры, концертные залы, </w:t>
            </w:r>
            <w:r w:rsidRPr="00F822B0">
              <w:rPr>
                <w:spacing w:val="-2"/>
                <w:sz w:val="20"/>
                <w:szCs w:val="20"/>
              </w:rPr>
              <w:t>специализированные</w:t>
            </w:r>
            <w:r w:rsidRPr="00F822B0">
              <w:rPr>
                <w:sz w:val="20"/>
                <w:szCs w:val="20"/>
              </w:rPr>
              <w:tab/>
            </w:r>
            <w:r w:rsidRPr="00F822B0">
              <w:rPr>
                <w:spacing w:val="-4"/>
                <w:sz w:val="20"/>
                <w:szCs w:val="20"/>
              </w:rPr>
              <w:t xml:space="preserve">библиотеки, </w:t>
            </w:r>
            <w:r w:rsidRPr="00F822B0">
              <w:rPr>
                <w:sz w:val="20"/>
                <w:szCs w:val="20"/>
              </w:rPr>
              <w:t>видеозалы, казино</w:t>
            </w:r>
          </w:p>
        </w:tc>
        <w:tc>
          <w:tcPr>
            <w:tcW w:w="3493" w:type="dxa"/>
          </w:tcPr>
          <w:p w:rsidR="0081567E" w:rsidRPr="00F822B0" w:rsidRDefault="0081567E" w:rsidP="00F91A69">
            <w:pPr>
              <w:pStyle w:val="TableParagraph"/>
              <w:tabs>
                <w:tab w:val="left" w:pos="1655"/>
                <w:tab w:val="left" w:pos="2974"/>
              </w:tabs>
              <w:spacing w:line="259" w:lineRule="auto"/>
              <w:ind w:left="105" w:right="97"/>
              <w:jc w:val="both"/>
              <w:rPr>
                <w:sz w:val="20"/>
                <w:szCs w:val="20"/>
              </w:rPr>
            </w:pPr>
            <w:r w:rsidRPr="00F822B0">
              <w:rPr>
                <w:sz w:val="20"/>
                <w:szCs w:val="20"/>
              </w:rPr>
              <w:t xml:space="preserve">Центры искусств, эстетического </w:t>
            </w:r>
            <w:r w:rsidRPr="00F822B0">
              <w:rPr>
                <w:spacing w:val="-4"/>
                <w:sz w:val="20"/>
                <w:szCs w:val="20"/>
              </w:rPr>
              <w:t xml:space="preserve">воспитания, многопрофильные центры, </w:t>
            </w:r>
            <w:r w:rsidRPr="00F822B0">
              <w:rPr>
                <w:spacing w:val="-2"/>
                <w:sz w:val="20"/>
                <w:szCs w:val="20"/>
              </w:rPr>
              <w:t>учреждения</w:t>
            </w:r>
            <w:r w:rsidRPr="00F822B0">
              <w:rPr>
                <w:sz w:val="20"/>
                <w:szCs w:val="20"/>
              </w:rPr>
              <w:tab/>
            </w:r>
            <w:r w:rsidRPr="00F822B0">
              <w:rPr>
                <w:spacing w:val="-2"/>
                <w:sz w:val="20"/>
                <w:szCs w:val="20"/>
              </w:rPr>
              <w:t>клубного</w:t>
            </w:r>
            <w:r w:rsidRPr="00F822B0">
              <w:rPr>
                <w:sz w:val="20"/>
                <w:szCs w:val="20"/>
              </w:rPr>
              <w:tab/>
            </w:r>
            <w:r w:rsidRPr="00F822B0">
              <w:rPr>
                <w:spacing w:val="-4"/>
                <w:sz w:val="20"/>
                <w:szCs w:val="20"/>
              </w:rPr>
              <w:t xml:space="preserve">типа, </w:t>
            </w:r>
            <w:r w:rsidRPr="00F822B0">
              <w:rPr>
                <w:sz w:val="20"/>
                <w:szCs w:val="20"/>
              </w:rPr>
              <w:t>кинотеатры, музейно-выставочные залы, городские библиотеки, залы аттракционов и игровых автоматов</w:t>
            </w:r>
          </w:p>
        </w:tc>
        <w:tc>
          <w:tcPr>
            <w:tcW w:w="2780" w:type="dxa"/>
          </w:tcPr>
          <w:p w:rsidR="0081567E" w:rsidRPr="00F822B0" w:rsidRDefault="0081567E" w:rsidP="00F91A69">
            <w:pPr>
              <w:pStyle w:val="TableParagraph"/>
              <w:tabs>
                <w:tab w:val="left" w:pos="2008"/>
              </w:tabs>
              <w:spacing w:line="259" w:lineRule="auto"/>
              <w:ind w:left="107" w:right="95"/>
              <w:jc w:val="both"/>
              <w:rPr>
                <w:sz w:val="20"/>
                <w:szCs w:val="20"/>
              </w:rPr>
            </w:pPr>
            <w:r w:rsidRPr="00F822B0">
              <w:rPr>
                <w:sz w:val="20"/>
                <w:szCs w:val="20"/>
              </w:rPr>
              <w:t xml:space="preserve">Учреждения клубного типа, клубы по интересам, </w:t>
            </w:r>
            <w:r w:rsidRPr="00F822B0">
              <w:rPr>
                <w:spacing w:val="-2"/>
                <w:sz w:val="20"/>
                <w:szCs w:val="20"/>
              </w:rPr>
              <w:t>досуговые</w:t>
            </w:r>
            <w:r w:rsidRPr="00F822B0">
              <w:rPr>
                <w:sz w:val="20"/>
                <w:szCs w:val="20"/>
              </w:rPr>
              <w:tab/>
            </w:r>
            <w:r w:rsidRPr="00F822B0">
              <w:rPr>
                <w:spacing w:val="-4"/>
                <w:sz w:val="20"/>
                <w:szCs w:val="20"/>
              </w:rPr>
              <w:t xml:space="preserve">центры, </w:t>
            </w:r>
            <w:r w:rsidRPr="00F822B0">
              <w:rPr>
                <w:sz w:val="20"/>
                <w:szCs w:val="20"/>
              </w:rPr>
              <w:t xml:space="preserve">библиотеки для взрослых и </w:t>
            </w:r>
            <w:r w:rsidRPr="00F822B0">
              <w:rPr>
                <w:spacing w:val="-2"/>
                <w:sz w:val="20"/>
                <w:szCs w:val="20"/>
              </w:rPr>
              <w:t>детей</w:t>
            </w:r>
          </w:p>
        </w:tc>
        <w:tc>
          <w:tcPr>
            <w:tcW w:w="2552" w:type="dxa"/>
          </w:tcPr>
          <w:p w:rsidR="0081567E" w:rsidRPr="00F822B0" w:rsidRDefault="0081567E" w:rsidP="00F91A69">
            <w:pPr>
              <w:pStyle w:val="TableParagraph"/>
              <w:tabs>
                <w:tab w:val="left" w:pos="860"/>
              </w:tabs>
              <w:spacing w:line="259" w:lineRule="auto"/>
              <w:ind w:left="104" w:right="100"/>
              <w:jc w:val="both"/>
              <w:rPr>
                <w:sz w:val="20"/>
                <w:szCs w:val="20"/>
              </w:rPr>
            </w:pPr>
            <w:r w:rsidRPr="00F822B0">
              <w:rPr>
                <w:sz w:val="20"/>
                <w:szCs w:val="20"/>
              </w:rPr>
              <w:t xml:space="preserve">Учреждения клубного типа </w:t>
            </w:r>
            <w:r w:rsidRPr="00F822B0">
              <w:rPr>
                <w:spacing w:val="-10"/>
                <w:sz w:val="20"/>
                <w:szCs w:val="20"/>
              </w:rPr>
              <w:t>с</w:t>
            </w:r>
            <w:r w:rsidRPr="00F822B0">
              <w:rPr>
                <w:sz w:val="20"/>
                <w:szCs w:val="20"/>
              </w:rPr>
              <w:tab/>
            </w:r>
            <w:r w:rsidRPr="00F822B0">
              <w:rPr>
                <w:spacing w:val="-4"/>
                <w:sz w:val="20"/>
                <w:szCs w:val="20"/>
              </w:rPr>
              <w:t xml:space="preserve">киноустановками, </w:t>
            </w:r>
            <w:r w:rsidRPr="00F822B0">
              <w:rPr>
                <w:sz w:val="20"/>
                <w:szCs w:val="20"/>
              </w:rPr>
              <w:t>филиалы библиотек для взрослых и детей</w:t>
            </w:r>
          </w:p>
        </w:tc>
      </w:tr>
      <w:tr w:rsidR="0081567E" w:rsidRPr="00F822B0" w:rsidTr="00F91A69">
        <w:trPr>
          <w:trHeight w:val="2060"/>
        </w:trPr>
        <w:tc>
          <w:tcPr>
            <w:tcW w:w="2098" w:type="dxa"/>
          </w:tcPr>
          <w:p w:rsidR="0081567E" w:rsidRPr="00F822B0" w:rsidRDefault="0081567E" w:rsidP="00F91A69">
            <w:pPr>
              <w:pStyle w:val="TableParagraph"/>
              <w:spacing w:line="259" w:lineRule="auto"/>
              <w:ind w:left="107" w:right="362"/>
              <w:rPr>
                <w:sz w:val="20"/>
                <w:szCs w:val="20"/>
              </w:rPr>
            </w:pPr>
            <w:r w:rsidRPr="00F822B0">
              <w:rPr>
                <w:spacing w:val="-2"/>
                <w:sz w:val="20"/>
                <w:szCs w:val="20"/>
              </w:rPr>
              <w:t xml:space="preserve">Учреждения </w:t>
            </w:r>
            <w:r w:rsidRPr="00F822B0">
              <w:rPr>
                <w:sz w:val="20"/>
                <w:szCs w:val="20"/>
              </w:rPr>
              <w:t xml:space="preserve">здравоохранения и </w:t>
            </w:r>
            <w:r w:rsidRPr="00F822B0">
              <w:rPr>
                <w:spacing w:val="-2"/>
                <w:sz w:val="20"/>
                <w:szCs w:val="20"/>
              </w:rPr>
              <w:t>социального обеспечения</w:t>
            </w:r>
          </w:p>
        </w:tc>
        <w:tc>
          <w:tcPr>
            <w:tcW w:w="3850" w:type="dxa"/>
          </w:tcPr>
          <w:p w:rsidR="0081567E" w:rsidRPr="00F822B0" w:rsidRDefault="0081567E" w:rsidP="00F91A69">
            <w:pPr>
              <w:pStyle w:val="TableParagraph"/>
              <w:tabs>
                <w:tab w:val="left" w:pos="1739"/>
                <w:tab w:val="left" w:pos="2219"/>
                <w:tab w:val="left" w:pos="2552"/>
                <w:tab w:val="left" w:pos="2651"/>
                <w:tab w:val="left" w:pos="3059"/>
                <w:tab w:val="left" w:pos="3614"/>
              </w:tabs>
              <w:spacing w:line="259" w:lineRule="auto"/>
              <w:ind w:left="107" w:right="95"/>
              <w:jc w:val="both"/>
              <w:rPr>
                <w:sz w:val="20"/>
                <w:szCs w:val="20"/>
              </w:rPr>
            </w:pPr>
            <w:r w:rsidRPr="00F822B0">
              <w:rPr>
                <w:spacing w:val="-2"/>
                <w:sz w:val="20"/>
                <w:szCs w:val="20"/>
              </w:rPr>
              <w:t>Областные</w:t>
            </w:r>
            <w:r w:rsidRPr="00F822B0">
              <w:rPr>
                <w:sz w:val="20"/>
                <w:szCs w:val="20"/>
              </w:rPr>
              <w:tab/>
            </w:r>
            <w:r w:rsidRPr="00F822B0">
              <w:rPr>
                <w:spacing w:val="-10"/>
                <w:sz w:val="20"/>
                <w:szCs w:val="20"/>
              </w:rPr>
              <w:t>и</w:t>
            </w:r>
            <w:r w:rsidRPr="00F822B0">
              <w:rPr>
                <w:sz w:val="20"/>
                <w:szCs w:val="20"/>
              </w:rPr>
              <w:tab/>
            </w:r>
            <w:r w:rsidRPr="00F822B0">
              <w:rPr>
                <w:sz w:val="20"/>
                <w:szCs w:val="20"/>
              </w:rPr>
              <w:tab/>
            </w:r>
            <w:r w:rsidRPr="00F822B0">
              <w:rPr>
                <w:spacing w:val="-4"/>
                <w:sz w:val="20"/>
                <w:szCs w:val="20"/>
              </w:rPr>
              <w:t xml:space="preserve">межрайонные </w:t>
            </w:r>
            <w:r w:rsidRPr="00F822B0">
              <w:rPr>
                <w:spacing w:val="-2"/>
                <w:sz w:val="20"/>
                <w:szCs w:val="20"/>
              </w:rPr>
              <w:t>многопрофильные</w:t>
            </w:r>
            <w:r w:rsidRPr="00F822B0">
              <w:rPr>
                <w:sz w:val="20"/>
                <w:szCs w:val="20"/>
              </w:rPr>
              <w:tab/>
            </w:r>
            <w:r w:rsidRPr="00F822B0">
              <w:rPr>
                <w:sz w:val="20"/>
                <w:szCs w:val="20"/>
              </w:rPr>
              <w:tab/>
            </w:r>
            <w:r w:rsidRPr="00F822B0">
              <w:rPr>
                <w:spacing w:val="-2"/>
                <w:sz w:val="20"/>
                <w:szCs w:val="20"/>
              </w:rPr>
              <w:t>больницы</w:t>
            </w:r>
            <w:r w:rsidRPr="00F822B0">
              <w:rPr>
                <w:sz w:val="20"/>
                <w:szCs w:val="20"/>
              </w:rPr>
              <w:tab/>
            </w:r>
            <w:r w:rsidRPr="00F822B0">
              <w:rPr>
                <w:sz w:val="20"/>
                <w:szCs w:val="20"/>
              </w:rPr>
              <w:tab/>
            </w:r>
            <w:r w:rsidRPr="00F822B0">
              <w:rPr>
                <w:spacing w:val="-10"/>
                <w:sz w:val="20"/>
                <w:szCs w:val="20"/>
              </w:rPr>
              <w:t>и</w:t>
            </w:r>
            <w:r w:rsidRPr="00F822B0">
              <w:rPr>
                <w:spacing w:val="-2"/>
                <w:sz w:val="20"/>
                <w:szCs w:val="20"/>
              </w:rPr>
              <w:t xml:space="preserve"> диспансеры,</w:t>
            </w:r>
            <w:r w:rsidRPr="00F822B0">
              <w:rPr>
                <w:sz w:val="20"/>
                <w:szCs w:val="20"/>
              </w:rPr>
              <w:tab/>
            </w:r>
            <w:r w:rsidRPr="00F822B0">
              <w:rPr>
                <w:sz w:val="20"/>
                <w:szCs w:val="20"/>
              </w:rPr>
              <w:tab/>
            </w:r>
            <w:r w:rsidRPr="00F822B0">
              <w:rPr>
                <w:sz w:val="20"/>
                <w:szCs w:val="20"/>
              </w:rPr>
              <w:tab/>
            </w:r>
            <w:r w:rsidRPr="00F822B0">
              <w:rPr>
                <w:sz w:val="20"/>
                <w:szCs w:val="20"/>
              </w:rPr>
              <w:tab/>
            </w:r>
            <w:r w:rsidRPr="00F822B0">
              <w:rPr>
                <w:spacing w:val="-4"/>
                <w:sz w:val="20"/>
                <w:szCs w:val="20"/>
              </w:rPr>
              <w:t xml:space="preserve">клинические </w:t>
            </w:r>
            <w:r w:rsidRPr="00F822B0">
              <w:rPr>
                <w:sz w:val="20"/>
                <w:szCs w:val="20"/>
              </w:rPr>
              <w:t xml:space="preserve">реабилитационные и консультативно- </w:t>
            </w:r>
            <w:r w:rsidRPr="00F822B0">
              <w:rPr>
                <w:spacing w:val="-2"/>
                <w:sz w:val="20"/>
                <w:szCs w:val="20"/>
              </w:rPr>
              <w:t>диагностические</w:t>
            </w:r>
            <w:r w:rsidRPr="00F822B0">
              <w:rPr>
                <w:sz w:val="20"/>
                <w:szCs w:val="20"/>
              </w:rPr>
              <w:tab/>
            </w:r>
            <w:r w:rsidRPr="00F822B0">
              <w:rPr>
                <w:sz w:val="20"/>
                <w:szCs w:val="20"/>
              </w:rPr>
              <w:tab/>
            </w:r>
            <w:r w:rsidRPr="00F822B0">
              <w:rPr>
                <w:sz w:val="20"/>
                <w:szCs w:val="20"/>
              </w:rPr>
              <w:tab/>
            </w:r>
            <w:r w:rsidRPr="00F822B0">
              <w:rPr>
                <w:sz w:val="20"/>
                <w:szCs w:val="20"/>
              </w:rPr>
              <w:tab/>
            </w:r>
            <w:r w:rsidRPr="00F822B0">
              <w:rPr>
                <w:sz w:val="20"/>
                <w:szCs w:val="20"/>
              </w:rPr>
              <w:tab/>
            </w:r>
            <w:r w:rsidRPr="00F822B0">
              <w:rPr>
                <w:spacing w:val="-4"/>
                <w:sz w:val="20"/>
                <w:szCs w:val="20"/>
              </w:rPr>
              <w:t>центры,</w:t>
            </w:r>
          </w:p>
          <w:p w:rsidR="0081567E" w:rsidRPr="00F822B0" w:rsidRDefault="0081567E" w:rsidP="00F91A69">
            <w:pPr>
              <w:pStyle w:val="TableParagraph"/>
              <w:tabs>
                <w:tab w:val="left" w:pos="3045"/>
              </w:tabs>
              <w:spacing w:line="259" w:lineRule="auto"/>
              <w:ind w:left="107" w:right="97"/>
              <w:jc w:val="both"/>
              <w:rPr>
                <w:sz w:val="20"/>
                <w:szCs w:val="20"/>
              </w:rPr>
            </w:pPr>
            <w:r w:rsidRPr="00F822B0">
              <w:rPr>
                <w:spacing w:val="-2"/>
                <w:sz w:val="20"/>
                <w:szCs w:val="20"/>
              </w:rPr>
              <w:t>специализированные</w:t>
            </w:r>
            <w:r w:rsidRPr="00F822B0">
              <w:rPr>
                <w:sz w:val="20"/>
                <w:szCs w:val="20"/>
              </w:rPr>
              <w:tab/>
            </w:r>
            <w:r w:rsidRPr="00F822B0">
              <w:rPr>
                <w:spacing w:val="-4"/>
                <w:sz w:val="20"/>
                <w:szCs w:val="20"/>
              </w:rPr>
              <w:t xml:space="preserve">базовые </w:t>
            </w:r>
            <w:r w:rsidRPr="00F822B0">
              <w:rPr>
                <w:sz w:val="20"/>
                <w:szCs w:val="20"/>
              </w:rPr>
              <w:t xml:space="preserve">поликлиники, дома-интернаты разного </w:t>
            </w:r>
            <w:r w:rsidRPr="00F822B0">
              <w:rPr>
                <w:spacing w:val="-2"/>
                <w:sz w:val="20"/>
                <w:szCs w:val="20"/>
              </w:rPr>
              <w:t>профиля</w:t>
            </w:r>
          </w:p>
        </w:tc>
        <w:tc>
          <w:tcPr>
            <w:tcW w:w="3493" w:type="dxa"/>
          </w:tcPr>
          <w:p w:rsidR="0081567E" w:rsidRPr="00F822B0" w:rsidRDefault="0081567E" w:rsidP="00F91A69">
            <w:pPr>
              <w:pStyle w:val="TableParagraph"/>
              <w:spacing w:line="259" w:lineRule="auto"/>
              <w:ind w:left="105" w:right="97"/>
              <w:jc w:val="both"/>
              <w:rPr>
                <w:sz w:val="20"/>
                <w:szCs w:val="20"/>
              </w:rPr>
            </w:pPr>
            <w:r w:rsidRPr="00F822B0">
              <w:rPr>
                <w:sz w:val="20"/>
                <w:szCs w:val="20"/>
              </w:rPr>
              <w:t xml:space="preserve">Центральные районные больницы, многопрофильные и инфекционные больницы, роддома, поликлиники для взрослых и детей, стоматологические </w:t>
            </w:r>
            <w:r w:rsidRPr="00F822B0">
              <w:rPr>
                <w:spacing w:val="-2"/>
                <w:sz w:val="20"/>
                <w:szCs w:val="20"/>
              </w:rPr>
              <w:t xml:space="preserve">поликлиники, диспансеры, подстанции </w:t>
            </w:r>
            <w:r w:rsidRPr="00F822B0">
              <w:rPr>
                <w:sz w:val="20"/>
                <w:szCs w:val="20"/>
              </w:rPr>
              <w:t>скорой помощи, городские аптеки, центр социальной помощи семье и детям, реабилитационные центры</w:t>
            </w:r>
          </w:p>
        </w:tc>
        <w:tc>
          <w:tcPr>
            <w:tcW w:w="2780" w:type="dxa"/>
          </w:tcPr>
          <w:p w:rsidR="0081567E" w:rsidRPr="00F822B0" w:rsidRDefault="0081567E" w:rsidP="00F91A69">
            <w:pPr>
              <w:pStyle w:val="TableParagraph"/>
              <w:tabs>
                <w:tab w:val="left" w:pos="1832"/>
              </w:tabs>
              <w:spacing w:line="259" w:lineRule="auto"/>
              <w:ind w:left="107" w:right="96"/>
              <w:jc w:val="both"/>
              <w:rPr>
                <w:sz w:val="20"/>
                <w:szCs w:val="20"/>
              </w:rPr>
            </w:pPr>
            <w:r w:rsidRPr="00F822B0">
              <w:rPr>
                <w:spacing w:val="-2"/>
                <w:sz w:val="20"/>
                <w:szCs w:val="20"/>
              </w:rPr>
              <w:t>Участковая</w:t>
            </w:r>
            <w:r w:rsidRPr="00F822B0">
              <w:rPr>
                <w:sz w:val="20"/>
                <w:szCs w:val="20"/>
              </w:rPr>
              <w:tab/>
            </w:r>
            <w:r w:rsidRPr="00F822B0">
              <w:rPr>
                <w:spacing w:val="-4"/>
                <w:sz w:val="20"/>
                <w:szCs w:val="20"/>
              </w:rPr>
              <w:t xml:space="preserve">больница, </w:t>
            </w:r>
            <w:r w:rsidRPr="00F822B0">
              <w:rPr>
                <w:sz w:val="20"/>
                <w:szCs w:val="20"/>
              </w:rPr>
              <w:t>поликлиника, выдвижной пункт скорой медицинской помощи, аптека</w:t>
            </w:r>
          </w:p>
        </w:tc>
        <w:tc>
          <w:tcPr>
            <w:tcW w:w="2552" w:type="dxa"/>
          </w:tcPr>
          <w:p w:rsidR="0081567E" w:rsidRPr="00F822B0" w:rsidRDefault="0081567E" w:rsidP="00F91A69">
            <w:pPr>
              <w:pStyle w:val="TableParagraph"/>
              <w:tabs>
                <w:tab w:val="left" w:pos="1594"/>
              </w:tabs>
              <w:spacing w:line="261" w:lineRule="auto"/>
              <w:ind w:left="104" w:right="99"/>
              <w:rPr>
                <w:sz w:val="20"/>
                <w:szCs w:val="20"/>
              </w:rPr>
            </w:pPr>
            <w:r w:rsidRPr="00F822B0">
              <w:rPr>
                <w:spacing w:val="-4"/>
                <w:sz w:val="20"/>
                <w:szCs w:val="20"/>
              </w:rPr>
              <w:t>ФАП,</w:t>
            </w:r>
            <w:r w:rsidRPr="00F822B0">
              <w:rPr>
                <w:sz w:val="20"/>
                <w:szCs w:val="20"/>
              </w:rPr>
              <w:tab/>
            </w:r>
            <w:r w:rsidRPr="00F822B0">
              <w:rPr>
                <w:spacing w:val="-4"/>
                <w:sz w:val="20"/>
                <w:szCs w:val="20"/>
              </w:rPr>
              <w:t xml:space="preserve">врачебная </w:t>
            </w:r>
            <w:r w:rsidRPr="00F822B0">
              <w:rPr>
                <w:sz w:val="20"/>
                <w:szCs w:val="20"/>
              </w:rPr>
              <w:t>амбулатория, аптека</w:t>
            </w:r>
          </w:p>
        </w:tc>
      </w:tr>
      <w:tr w:rsidR="0081567E" w:rsidRPr="00F822B0" w:rsidTr="00F91A69">
        <w:trPr>
          <w:trHeight w:val="1401"/>
        </w:trPr>
        <w:tc>
          <w:tcPr>
            <w:tcW w:w="2098" w:type="dxa"/>
          </w:tcPr>
          <w:p w:rsidR="0081567E" w:rsidRPr="00F822B0" w:rsidRDefault="0081567E" w:rsidP="00F91A69">
            <w:pPr>
              <w:pStyle w:val="TableParagraph"/>
              <w:spacing w:line="259" w:lineRule="auto"/>
              <w:ind w:left="107" w:right="155"/>
              <w:rPr>
                <w:sz w:val="20"/>
                <w:szCs w:val="20"/>
              </w:rPr>
            </w:pPr>
            <w:r w:rsidRPr="00F822B0">
              <w:rPr>
                <w:spacing w:val="-2"/>
                <w:sz w:val="20"/>
                <w:szCs w:val="20"/>
              </w:rPr>
              <w:t>Физкультурно- спортивные сооружения</w:t>
            </w:r>
          </w:p>
        </w:tc>
        <w:tc>
          <w:tcPr>
            <w:tcW w:w="3850" w:type="dxa"/>
          </w:tcPr>
          <w:p w:rsidR="0081567E" w:rsidRPr="00F822B0" w:rsidRDefault="0081567E" w:rsidP="00F91A69">
            <w:pPr>
              <w:pStyle w:val="TableParagraph"/>
              <w:tabs>
                <w:tab w:val="left" w:pos="1240"/>
                <w:tab w:val="left" w:pos="2723"/>
                <w:tab w:val="left" w:pos="3044"/>
              </w:tabs>
              <w:spacing w:line="259" w:lineRule="auto"/>
              <w:ind w:left="107" w:right="96"/>
              <w:jc w:val="both"/>
              <w:rPr>
                <w:sz w:val="20"/>
                <w:szCs w:val="20"/>
              </w:rPr>
            </w:pPr>
            <w:r w:rsidRPr="00F822B0">
              <w:rPr>
                <w:sz w:val="20"/>
                <w:szCs w:val="20"/>
              </w:rPr>
              <w:t xml:space="preserve">Спортивные комплексы открытые и закрытые, бассейны, детская спортивная </w:t>
            </w:r>
            <w:r w:rsidRPr="00F822B0">
              <w:rPr>
                <w:spacing w:val="-2"/>
                <w:sz w:val="20"/>
                <w:szCs w:val="20"/>
              </w:rPr>
              <w:t>школа</w:t>
            </w:r>
            <w:r w:rsidRPr="00F822B0">
              <w:rPr>
                <w:sz w:val="20"/>
                <w:szCs w:val="20"/>
              </w:rPr>
              <w:tab/>
            </w:r>
            <w:r w:rsidRPr="00F822B0">
              <w:rPr>
                <w:spacing w:val="-2"/>
                <w:sz w:val="20"/>
                <w:szCs w:val="20"/>
              </w:rPr>
              <w:t>олимпийского</w:t>
            </w:r>
            <w:r w:rsidRPr="00F822B0">
              <w:rPr>
                <w:sz w:val="20"/>
                <w:szCs w:val="20"/>
              </w:rPr>
              <w:tab/>
            </w:r>
            <w:r w:rsidRPr="00F822B0">
              <w:rPr>
                <w:sz w:val="20"/>
                <w:szCs w:val="20"/>
              </w:rPr>
              <w:tab/>
            </w:r>
            <w:r w:rsidRPr="00F822B0">
              <w:rPr>
                <w:spacing w:val="-4"/>
                <w:sz w:val="20"/>
                <w:szCs w:val="20"/>
              </w:rPr>
              <w:t xml:space="preserve">резерва, </w:t>
            </w:r>
            <w:r w:rsidRPr="00F822B0">
              <w:rPr>
                <w:spacing w:val="-2"/>
                <w:sz w:val="20"/>
                <w:szCs w:val="20"/>
              </w:rPr>
              <w:t>специализированные</w:t>
            </w:r>
            <w:r w:rsidRPr="00F822B0">
              <w:rPr>
                <w:sz w:val="20"/>
                <w:szCs w:val="20"/>
              </w:rPr>
              <w:tab/>
            </w:r>
            <w:r w:rsidRPr="00F822B0">
              <w:rPr>
                <w:spacing w:val="-4"/>
                <w:sz w:val="20"/>
                <w:szCs w:val="20"/>
              </w:rPr>
              <w:t xml:space="preserve">спортивные </w:t>
            </w:r>
            <w:r w:rsidRPr="00F822B0">
              <w:rPr>
                <w:spacing w:val="-2"/>
                <w:sz w:val="20"/>
                <w:szCs w:val="20"/>
              </w:rPr>
              <w:t>сооружения</w:t>
            </w:r>
          </w:p>
        </w:tc>
        <w:tc>
          <w:tcPr>
            <w:tcW w:w="3493" w:type="dxa"/>
          </w:tcPr>
          <w:p w:rsidR="0081567E" w:rsidRPr="00F822B0" w:rsidRDefault="0081567E" w:rsidP="00F91A69">
            <w:pPr>
              <w:pStyle w:val="TableParagraph"/>
              <w:spacing w:line="259" w:lineRule="auto"/>
              <w:ind w:left="105" w:right="93"/>
              <w:jc w:val="both"/>
              <w:rPr>
                <w:sz w:val="20"/>
                <w:szCs w:val="20"/>
              </w:rPr>
            </w:pPr>
            <w:r w:rsidRPr="00F822B0">
              <w:rPr>
                <w:sz w:val="20"/>
                <w:szCs w:val="20"/>
              </w:rPr>
              <w:t xml:space="preserve">Спортивные центры, открытые и закрытые спортзалы, бассейны, </w:t>
            </w:r>
            <w:r w:rsidRPr="00F822B0">
              <w:rPr>
                <w:spacing w:val="-2"/>
                <w:sz w:val="20"/>
                <w:szCs w:val="20"/>
              </w:rPr>
              <w:t>детские спортивные школы, теннисные корты</w:t>
            </w:r>
          </w:p>
        </w:tc>
        <w:tc>
          <w:tcPr>
            <w:tcW w:w="2780" w:type="dxa"/>
          </w:tcPr>
          <w:p w:rsidR="0081567E" w:rsidRPr="00F822B0" w:rsidRDefault="0081567E" w:rsidP="00F91A69">
            <w:pPr>
              <w:pStyle w:val="TableParagraph"/>
              <w:tabs>
                <w:tab w:val="left" w:pos="1753"/>
              </w:tabs>
              <w:spacing w:line="259" w:lineRule="auto"/>
              <w:ind w:left="107" w:right="97"/>
              <w:jc w:val="both"/>
              <w:rPr>
                <w:sz w:val="20"/>
                <w:szCs w:val="20"/>
              </w:rPr>
            </w:pPr>
            <w:r w:rsidRPr="00F822B0">
              <w:rPr>
                <w:spacing w:val="-2"/>
                <w:sz w:val="20"/>
                <w:szCs w:val="20"/>
              </w:rPr>
              <w:t>Стадионы,</w:t>
            </w:r>
            <w:r w:rsidRPr="00F822B0">
              <w:rPr>
                <w:sz w:val="20"/>
                <w:szCs w:val="20"/>
              </w:rPr>
              <w:tab/>
            </w:r>
            <w:r w:rsidRPr="00F822B0">
              <w:rPr>
                <w:spacing w:val="-4"/>
                <w:sz w:val="20"/>
                <w:szCs w:val="20"/>
              </w:rPr>
              <w:t xml:space="preserve">спортзалы, бассейны, детские спортивные </w:t>
            </w:r>
            <w:r w:rsidRPr="00F822B0">
              <w:rPr>
                <w:spacing w:val="-2"/>
                <w:sz w:val="20"/>
                <w:szCs w:val="20"/>
              </w:rPr>
              <w:t>школы</w:t>
            </w:r>
          </w:p>
        </w:tc>
        <w:tc>
          <w:tcPr>
            <w:tcW w:w="2552" w:type="dxa"/>
          </w:tcPr>
          <w:p w:rsidR="0081567E" w:rsidRPr="00F822B0" w:rsidRDefault="0081567E" w:rsidP="00F91A69">
            <w:pPr>
              <w:pStyle w:val="TableParagraph"/>
              <w:spacing w:line="259" w:lineRule="auto"/>
              <w:ind w:left="104" w:right="98"/>
              <w:jc w:val="both"/>
              <w:rPr>
                <w:sz w:val="20"/>
                <w:szCs w:val="20"/>
              </w:rPr>
            </w:pPr>
            <w:r w:rsidRPr="00F822B0">
              <w:rPr>
                <w:sz w:val="20"/>
                <w:szCs w:val="20"/>
              </w:rPr>
              <w:t xml:space="preserve">Стадион, спортзал с бассейном, как правило, </w:t>
            </w:r>
            <w:r w:rsidRPr="00F822B0">
              <w:rPr>
                <w:spacing w:val="-4"/>
                <w:sz w:val="20"/>
                <w:szCs w:val="20"/>
              </w:rPr>
              <w:t>совмещенный со школьным</w:t>
            </w:r>
          </w:p>
        </w:tc>
      </w:tr>
      <w:tr w:rsidR="0081567E" w:rsidRPr="00F822B0" w:rsidTr="00F91A69">
        <w:trPr>
          <w:trHeight w:val="1648"/>
        </w:trPr>
        <w:tc>
          <w:tcPr>
            <w:tcW w:w="2098" w:type="dxa"/>
          </w:tcPr>
          <w:p w:rsidR="0081567E" w:rsidRPr="00F822B0" w:rsidRDefault="0081567E" w:rsidP="00F91A69">
            <w:pPr>
              <w:pStyle w:val="TableParagraph"/>
              <w:spacing w:line="259" w:lineRule="auto"/>
              <w:ind w:left="107" w:right="155"/>
              <w:rPr>
                <w:sz w:val="20"/>
                <w:szCs w:val="20"/>
              </w:rPr>
            </w:pPr>
            <w:r w:rsidRPr="00F822B0">
              <w:rPr>
                <w:sz w:val="20"/>
                <w:szCs w:val="20"/>
              </w:rPr>
              <w:t xml:space="preserve">Торговля и </w:t>
            </w:r>
            <w:r w:rsidRPr="00F822B0">
              <w:rPr>
                <w:spacing w:val="-2"/>
                <w:sz w:val="20"/>
                <w:szCs w:val="20"/>
              </w:rPr>
              <w:t>общественное питание</w:t>
            </w:r>
          </w:p>
        </w:tc>
        <w:tc>
          <w:tcPr>
            <w:tcW w:w="3850" w:type="dxa"/>
          </w:tcPr>
          <w:p w:rsidR="0081567E" w:rsidRPr="00F822B0" w:rsidRDefault="0081567E" w:rsidP="00F91A69">
            <w:pPr>
              <w:pStyle w:val="TableParagraph"/>
              <w:spacing w:line="259" w:lineRule="auto"/>
              <w:ind w:left="107" w:right="96"/>
              <w:jc w:val="both"/>
              <w:rPr>
                <w:sz w:val="20"/>
                <w:szCs w:val="20"/>
              </w:rPr>
            </w:pPr>
            <w:r w:rsidRPr="00F822B0">
              <w:rPr>
                <w:sz w:val="20"/>
                <w:szCs w:val="20"/>
              </w:rPr>
              <w:t>Торговые комплексы, оптовые и розничные рынки, ярмарки, рестораны, бары и др.</w:t>
            </w:r>
          </w:p>
        </w:tc>
        <w:tc>
          <w:tcPr>
            <w:tcW w:w="3493" w:type="dxa"/>
          </w:tcPr>
          <w:p w:rsidR="0081567E" w:rsidRPr="00F822B0" w:rsidRDefault="0081567E" w:rsidP="00F91A69">
            <w:pPr>
              <w:pStyle w:val="TableParagraph"/>
              <w:spacing w:line="259" w:lineRule="auto"/>
              <w:ind w:left="105" w:right="97"/>
              <w:jc w:val="both"/>
              <w:rPr>
                <w:sz w:val="20"/>
                <w:szCs w:val="20"/>
              </w:rPr>
            </w:pPr>
            <w:r w:rsidRPr="00F822B0">
              <w:rPr>
                <w:sz w:val="20"/>
                <w:szCs w:val="20"/>
              </w:rPr>
              <w:t>Торговые центры, предприятия торговли, мелкооптовые и розничные рынки и базы, ярмарки, предприятия общественного питания</w:t>
            </w:r>
          </w:p>
        </w:tc>
        <w:tc>
          <w:tcPr>
            <w:tcW w:w="2780" w:type="dxa"/>
          </w:tcPr>
          <w:p w:rsidR="0081567E" w:rsidRPr="00F822B0" w:rsidRDefault="0081567E" w:rsidP="00F91A69">
            <w:pPr>
              <w:pStyle w:val="TableParagraph"/>
              <w:spacing w:line="259" w:lineRule="auto"/>
              <w:ind w:left="49" w:right="96"/>
              <w:jc w:val="both"/>
              <w:rPr>
                <w:sz w:val="20"/>
                <w:szCs w:val="20"/>
              </w:rPr>
            </w:pPr>
            <w:r w:rsidRPr="00F822B0">
              <w:rPr>
                <w:sz w:val="20"/>
                <w:szCs w:val="20"/>
              </w:rPr>
              <w:t xml:space="preserve">Магазины продовольственных и промышленных товаров, предприятия общественного </w:t>
            </w:r>
            <w:r w:rsidRPr="00F822B0">
              <w:rPr>
                <w:spacing w:val="-2"/>
                <w:sz w:val="20"/>
                <w:szCs w:val="20"/>
              </w:rPr>
              <w:t>питания</w:t>
            </w:r>
          </w:p>
        </w:tc>
        <w:tc>
          <w:tcPr>
            <w:tcW w:w="2552" w:type="dxa"/>
          </w:tcPr>
          <w:p w:rsidR="0081567E" w:rsidRPr="00F822B0" w:rsidRDefault="0081567E" w:rsidP="00F91A69">
            <w:pPr>
              <w:pStyle w:val="TableParagraph"/>
              <w:spacing w:line="223" w:lineRule="exact"/>
              <w:ind w:left="104"/>
              <w:rPr>
                <w:sz w:val="20"/>
                <w:szCs w:val="20"/>
              </w:rPr>
            </w:pPr>
            <w:r w:rsidRPr="00F822B0">
              <w:rPr>
                <w:spacing w:val="-2"/>
                <w:sz w:val="20"/>
                <w:szCs w:val="20"/>
              </w:rPr>
              <w:t>Магазины</w:t>
            </w:r>
          </w:p>
          <w:p w:rsidR="0081567E" w:rsidRPr="00F822B0" w:rsidRDefault="0081567E" w:rsidP="00F91A69">
            <w:pPr>
              <w:pStyle w:val="TableParagraph"/>
              <w:tabs>
                <w:tab w:val="left" w:pos="2333"/>
              </w:tabs>
              <w:spacing w:before="18" w:line="259" w:lineRule="auto"/>
              <w:ind w:left="104" w:right="98"/>
              <w:jc w:val="both"/>
              <w:rPr>
                <w:sz w:val="20"/>
                <w:szCs w:val="20"/>
              </w:rPr>
            </w:pPr>
            <w:r w:rsidRPr="00F822B0">
              <w:rPr>
                <w:spacing w:val="-2"/>
                <w:sz w:val="20"/>
                <w:szCs w:val="20"/>
              </w:rPr>
              <w:t>продовольственных</w:t>
            </w:r>
            <w:r w:rsidRPr="00F822B0">
              <w:rPr>
                <w:sz w:val="20"/>
                <w:szCs w:val="20"/>
              </w:rPr>
              <w:tab/>
            </w:r>
            <w:r w:rsidRPr="00F822B0">
              <w:rPr>
                <w:spacing w:val="-10"/>
                <w:sz w:val="20"/>
                <w:szCs w:val="20"/>
              </w:rPr>
              <w:t>и</w:t>
            </w:r>
            <w:r w:rsidRPr="00F822B0">
              <w:rPr>
                <w:sz w:val="20"/>
                <w:szCs w:val="20"/>
              </w:rPr>
              <w:t xml:space="preserve"> промышленных товаров повседневного спроса, пункты общественного </w:t>
            </w:r>
            <w:r w:rsidRPr="00F822B0">
              <w:rPr>
                <w:spacing w:val="-2"/>
                <w:sz w:val="20"/>
                <w:szCs w:val="20"/>
              </w:rPr>
              <w:t>питания</w:t>
            </w:r>
          </w:p>
        </w:tc>
      </w:tr>
    </w:tbl>
    <w:p w:rsidR="0081567E" w:rsidRPr="00F822B0" w:rsidRDefault="0081567E" w:rsidP="0081567E">
      <w:pPr>
        <w:pStyle w:val="TableParagraph"/>
        <w:spacing w:line="259" w:lineRule="auto"/>
        <w:jc w:val="both"/>
        <w:rPr>
          <w:sz w:val="20"/>
          <w:szCs w:val="20"/>
        </w:rPr>
        <w:sectPr w:rsidR="0081567E" w:rsidRPr="00F822B0" w:rsidSect="001443C8">
          <w:type w:val="nextColumn"/>
          <w:pgSz w:w="16840" w:h="11910" w:orient="landscape"/>
          <w:pgMar w:top="1701" w:right="1134" w:bottom="851" w:left="1134" w:header="374" w:footer="1400" w:gutter="0"/>
          <w:cols w:space="720"/>
        </w:sectPr>
      </w:pPr>
    </w:p>
    <w:p w:rsidR="0081567E" w:rsidRPr="00F822B0" w:rsidRDefault="0081567E" w:rsidP="0081567E">
      <w:pPr>
        <w:pStyle w:val="aa"/>
        <w:spacing w:before="194" w:after="1"/>
        <w:ind w:firstLine="0"/>
        <w:jc w:val="left"/>
        <w:rPr>
          <w:b/>
          <w:sz w:val="20"/>
          <w:szCs w:val="20"/>
        </w:rPr>
      </w:pPr>
    </w:p>
    <w:tbl>
      <w:tblPr>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8"/>
        <w:gridCol w:w="3829"/>
        <w:gridCol w:w="3514"/>
        <w:gridCol w:w="2780"/>
        <w:gridCol w:w="2552"/>
      </w:tblGrid>
      <w:tr w:rsidR="0081567E" w:rsidRPr="00F822B0" w:rsidTr="00F91A69">
        <w:trPr>
          <w:trHeight w:val="1898"/>
        </w:trPr>
        <w:tc>
          <w:tcPr>
            <w:tcW w:w="2098" w:type="dxa"/>
          </w:tcPr>
          <w:p w:rsidR="0081567E" w:rsidRPr="00F822B0" w:rsidRDefault="0081567E" w:rsidP="00F91A69">
            <w:pPr>
              <w:pStyle w:val="TableParagraph"/>
              <w:spacing w:line="259" w:lineRule="auto"/>
              <w:ind w:left="107" w:right="155"/>
              <w:rPr>
                <w:sz w:val="20"/>
                <w:szCs w:val="20"/>
              </w:rPr>
            </w:pPr>
            <w:r w:rsidRPr="00F822B0">
              <w:rPr>
                <w:spacing w:val="-2"/>
                <w:sz w:val="20"/>
                <w:szCs w:val="20"/>
              </w:rPr>
              <w:t xml:space="preserve">Учреждения </w:t>
            </w:r>
            <w:r w:rsidRPr="00F822B0">
              <w:rPr>
                <w:sz w:val="20"/>
                <w:szCs w:val="20"/>
              </w:rPr>
              <w:t xml:space="preserve">бытового и </w:t>
            </w:r>
            <w:r w:rsidRPr="00F822B0">
              <w:rPr>
                <w:spacing w:val="-2"/>
                <w:sz w:val="20"/>
                <w:szCs w:val="20"/>
              </w:rPr>
              <w:t>коммунального обслуживания</w:t>
            </w:r>
          </w:p>
        </w:tc>
        <w:tc>
          <w:tcPr>
            <w:tcW w:w="3829" w:type="dxa"/>
          </w:tcPr>
          <w:p w:rsidR="0081567E" w:rsidRPr="00F822B0" w:rsidRDefault="0081567E" w:rsidP="00F91A69">
            <w:pPr>
              <w:pStyle w:val="TableParagraph"/>
              <w:spacing w:line="259" w:lineRule="auto"/>
              <w:ind w:left="107" w:right="95"/>
              <w:jc w:val="both"/>
              <w:rPr>
                <w:sz w:val="20"/>
                <w:szCs w:val="20"/>
              </w:rPr>
            </w:pPr>
            <w:r w:rsidRPr="00F822B0">
              <w:rPr>
                <w:sz w:val="20"/>
                <w:szCs w:val="20"/>
              </w:rPr>
              <w:t xml:space="preserve">Гостиницы высшей категории, фабрики прачечные, фабрики централизованного выполнения заказов, дома быта, банно- </w:t>
            </w:r>
            <w:r w:rsidRPr="00F822B0">
              <w:rPr>
                <w:spacing w:val="-2"/>
                <w:sz w:val="20"/>
                <w:szCs w:val="20"/>
              </w:rPr>
              <w:t>оздоровительные</w:t>
            </w:r>
            <w:r w:rsidRPr="00F822B0">
              <w:rPr>
                <w:sz w:val="20"/>
                <w:szCs w:val="20"/>
              </w:rPr>
              <w:t xml:space="preserve"> комплексы, аквапарки, общественные </w:t>
            </w:r>
            <w:r w:rsidRPr="00F822B0">
              <w:rPr>
                <w:spacing w:val="-2"/>
                <w:sz w:val="20"/>
                <w:szCs w:val="20"/>
              </w:rPr>
              <w:t>туалеты</w:t>
            </w:r>
          </w:p>
        </w:tc>
        <w:tc>
          <w:tcPr>
            <w:tcW w:w="3514" w:type="dxa"/>
          </w:tcPr>
          <w:p w:rsidR="0081567E" w:rsidRPr="00F822B0" w:rsidRDefault="0081567E" w:rsidP="00F91A69">
            <w:pPr>
              <w:pStyle w:val="TableParagraph"/>
              <w:tabs>
                <w:tab w:val="left" w:pos="1758"/>
              </w:tabs>
              <w:spacing w:line="259" w:lineRule="auto"/>
              <w:ind w:left="105" w:right="96"/>
              <w:jc w:val="both"/>
              <w:rPr>
                <w:sz w:val="20"/>
                <w:szCs w:val="20"/>
              </w:rPr>
            </w:pPr>
            <w:r w:rsidRPr="00F822B0">
              <w:rPr>
                <w:sz w:val="20"/>
                <w:szCs w:val="20"/>
              </w:rPr>
              <w:t xml:space="preserve">Специализированные предприятия бытового обслуживания, фабрики прачечные-химчистки, прачечные- </w:t>
            </w:r>
            <w:r w:rsidRPr="00F822B0">
              <w:rPr>
                <w:spacing w:val="-2"/>
                <w:sz w:val="20"/>
                <w:szCs w:val="20"/>
              </w:rPr>
              <w:t>химчистки</w:t>
            </w:r>
            <w:r w:rsidRPr="00F822B0">
              <w:rPr>
                <w:sz w:val="20"/>
                <w:szCs w:val="20"/>
              </w:rPr>
              <w:tab/>
            </w:r>
            <w:r w:rsidRPr="00F822B0">
              <w:rPr>
                <w:spacing w:val="-4"/>
                <w:sz w:val="20"/>
                <w:szCs w:val="20"/>
              </w:rPr>
              <w:t>самообслуживания,</w:t>
            </w:r>
          </w:p>
          <w:p w:rsidR="0081567E" w:rsidRPr="00F822B0" w:rsidRDefault="0081567E" w:rsidP="00F91A69">
            <w:pPr>
              <w:pStyle w:val="TableParagraph"/>
              <w:tabs>
                <w:tab w:val="left" w:pos="1679"/>
                <w:tab w:val="left" w:pos="2351"/>
                <w:tab w:val="left" w:pos="2845"/>
              </w:tabs>
              <w:spacing w:line="259" w:lineRule="auto"/>
              <w:ind w:left="105" w:right="95"/>
              <w:jc w:val="both"/>
              <w:rPr>
                <w:sz w:val="20"/>
                <w:szCs w:val="20"/>
              </w:rPr>
            </w:pPr>
            <w:r w:rsidRPr="00F822B0">
              <w:rPr>
                <w:spacing w:val="-2"/>
                <w:sz w:val="20"/>
                <w:szCs w:val="20"/>
              </w:rPr>
              <w:t>пожарные</w:t>
            </w:r>
            <w:r w:rsidRPr="00F822B0">
              <w:rPr>
                <w:sz w:val="20"/>
                <w:szCs w:val="20"/>
              </w:rPr>
              <w:tab/>
            </w:r>
            <w:r w:rsidRPr="00F822B0">
              <w:rPr>
                <w:spacing w:val="-4"/>
                <w:sz w:val="20"/>
                <w:szCs w:val="20"/>
              </w:rPr>
              <w:t>депо,</w:t>
            </w:r>
            <w:r w:rsidRPr="00F822B0">
              <w:rPr>
                <w:sz w:val="20"/>
                <w:szCs w:val="20"/>
              </w:rPr>
              <w:tab/>
            </w:r>
            <w:r w:rsidRPr="00F822B0">
              <w:rPr>
                <w:sz w:val="20"/>
                <w:szCs w:val="20"/>
              </w:rPr>
              <w:tab/>
            </w:r>
            <w:r w:rsidRPr="00F822B0">
              <w:rPr>
                <w:spacing w:val="-4"/>
                <w:sz w:val="20"/>
                <w:szCs w:val="20"/>
              </w:rPr>
              <w:t xml:space="preserve">банно- </w:t>
            </w:r>
            <w:r w:rsidRPr="00F822B0">
              <w:rPr>
                <w:spacing w:val="-2"/>
                <w:sz w:val="20"/>
                <w:szCs w:val="20"/>
              </w:rPr>
              <w:t>оздоровительные</w:t>
            </w:r>
            <w:r w:rsidRPr="00F822B0">
              <w:rPr>
                <w:sz w:val="20"/>
                <w:szCs w:val="20"/>
              </w:rPr>
              <w:tab/>
            </w:r>
            <w:r w:rsidRPr="00F822B0">
              <w:rPr>
                <w:sz w:val="20"/>
                <w:szCs w:val="20"/>
              </w:rPr>
              <w:tab/>
            </w:r>
            <w:r w:rsidRPr="00F822B0">
              <w:rPr>
                <w:spacing w:val="-4"/>
                <w:sz w:val="20"/>
                <w:szCs w:val="20"/>
              </w:rPr>
              <w:t xml:space="preserve">учреждения, </w:t>
            </w:r>
            <w:r w:rsidRPr="00F822B0">
              <w:rPr>
                <w:sz w:val="20"/>
                <w:szCs w:val="20"/>
              </w:rPr>
              <w:t>гостиницы, общественные туалеты</w:t>
            </w:r>
          </w:p>
        </w:tc>
        <w:tc>
          <w:tcPr>
            <w:tcW w:w="2780" w:type="dxa"/>
          </w:tcPr>
          <w:p w:rsidR="0081567E" w:rsidRPr="00F822B0" w:rsidRDefault="0081567E" w:rsidP="00F91A69">
            <w:pPr>
              <w:pStyle w:val="TableParagraph"/>
              <w:spacing w:line="259" w:lineRule="auto"/>
              <w:ind w:left="51"/>
              <w:rPr>
                <w:sz w:val="20"/>
                <w:szCs w:val="20"/>
              </w:rPr>
            </w:pPr>
            <w:r w:rsidRPr="00F822B0">
              <w:rPr>
                <w:spacing w:val="-2"/>
                <w:sz w:val="20"/>
                <w:szCs w:val="20"/>
              </w:rPr>
              <w:t>Предприятия</w:t>
            </w:r>
            <w:r w:rsidRPr="00F822B0">
              <w:rPr>
                <w:sz w:val="20"/>
                <w:szCs w:val="20"/>
              </w:rPr>
              <w:tab/>
            </w:r>
            <w:r w:rsidRPr="00F822B0">
              <w:rPr>
                <w:spacing w:val="-4"/>
                <w:sz w:val="20"/>
                <w:szCs w:val="20"/>
              </w:rPr>
              <w:t xml:space="preserve">бытового </w:t>
            </w:r>
            <w:r w:rsidRPr="00F822B0">
              <w:rPr>
                <w:spacing w:val="-2"/>
                <w:sz w:val="20"/>
                <w:szCs w:val="20"/>
              </w:rPr>
              <w:t>обслуживания,</w:t>
            </w:r>
            <w:r w:rsidRPr="00F822B0">
              <w:rPr>
                <w:sz w:val="20"/>
                <w:szCs w:val="20"/>
              </w:rPr>
              <w:tab/>
            </w:r>
            <w:r w:rsidRPr="00F822B0">
              <w:rPr>
                <w:spacing w:val="-2"/>
                <w:sz w:val="20"/>
                <w:szCs w:val="20"/>
              </w:rPr>
              <w:t>прачечные- химчистки самообслуживания,</w:t>
            </w:r>
            <w:r w:rsidRPr="00F822B0">
              <w:rPr>
                <w:sz w:val="20"/>
                <w:szCs w:val="20"/>
              </w:rPr>
              <w:t xml:space="preserve"> </w:t>
            </w:r>
            <w:r w:rsidRPr="00F822B0">
              <w:rPr>
                <w:spacing w:val="-4"/>
                <w:sz w:val="20"/>
                <w:szCs w:val="20"/>
              </w:rPr>
              <w:t xml:space="preserve">бани, </w:t>
            </w:r>
            <w:r w:rsidRPr="00F822B0">
              <w:rPr>
                <w:spacing w:val="-2"/>
                <w:sz w:val="20"/>
                <w:szCs w:val="20"/>
              </w:rPr>
              <w:t>пожарные</w:t>
            </w:r>
            <w:r w:rsidRPr="00F822B0">
              <w:rPr>
                <w:sz w:val="20"/>
                <w:szCs w:val="20"/>
              </w:rPr>
              <w:tab/>
            </w:r>
            <w:r w:rsidRPr="00F822B0">
              <w:rPr>
                <w:spacing w:val="-4"/>
                <w:sz w:val="20"/>
                <w:szCs w:val="20"/>
              </w:rPr>
              <w:t xml:space="preserve">депо, </w:t>
            </w:r>
            <w:r w:rsidRPr="00F822B0">
              <w:rPr>
                <w:sz w:val="20"/>
                <w:szCs w:val="20"/>
              </w:rPr>
              <w:t>общественные туалеты</w:t>
            </w:r>
          </w:p>
        </w:tc>
        <w:tc>
          <w:tcPr>
            <w:tcW w:w="2552" w:type="dxa"/>
          </w:tcPr>
          <w:p w:rsidR="0081567E" w:rsidRPr="00F822B0" w:rsidRDefault="0081567E" w:rsidP="00F91A69">
            <w:pPr>
              <w:pStyle w:val="TableParagraph"/>
              <w:tabs>
                <w:tab w:val="left" w:pos="106"/>
              </w:tabs>
              <w:spacing w:line="256" w:lineRule="auto"/>
              <w:ind w:left="104" w:right="99"/>
              <w:rPr>
                <w:sz w:val="20"/>
                <w:szCs w:val="20"/>
              </w:rPr>
            </w:pPr>
            <w:r w:rsidRPr="00F822B0">
              <w:rPr>
                <w:spacing w:val="-2"/>
                <w:sz w:val="20"/>
                <w:szCs w:val="20"/>
              </w:rPr>
              <w:t>Предприятия</w:t>
            </w:r>
            <w:r w:rsidRPr="00F822B0">
              <w:rPr>
                <w:sz w:val="20"/>
                <w:szCs w:val="20"/>
              </w:rPr>
              <w:tab/>
            </w:r>
            <w:r w:rsidRPr="00F822B0">
              <w:rPr>
                <w:spacing w:val="-4"/>
                <w:sz w:val="20"/>
                <w:szCs w:val="20"/>
              </w:rPr>
              <w:t xml:space="preserve">бытового </w:t>
            </w:r>
            <w:r w:rsidRPr="00F822B0">
              <w:rPr>
                <w:spacing w:val="-2"/>
                <w:sz w:val="20"/>
                <w:szCs w:val="20"/>
              </w:rPr>
              <w:t>обслуживания,</w:t>
            </w:r>
            <w:r w:rsidRPr="00F822B0">
              <w:rPr>
                <w:sz w:val="20"/>
                <w:szCs w:val="20"/>
              </w:rPr>
              <w:t xml:space="preserve"> </w:t>
            </w:r>
            <w:r w:rsidRPr="00F822B0">
              <w:rPr>
                <w:spacing w:val="-2"/>
                <w:sz w:val="20"/>
                <w:szCs w:val="20"/>
              </w:rPr>
              <w:t>приемные</w:t>
            </w:r>
            <w:r w:rsidRPr="00F822B0">
              <w:rPr>
                <w:sz w:val="20"/>
                <w:szCs w:val="20"/>
              </w:rPr>
              <w:tab/>
            </w:r>
            <w:r w:rsidRPr="00F822B0">
              <w:rPr>
                <w:spacing w:val="-4"/>
                <w:sz w:val="20"/>
                <w:szCs w:val="20"/>
              </w:rPr>
              <w:t xml:space="preserve">пункты </w:t>
            </w:r>
            <w:r w:rsidRPr="00F822B0">
              <w:rPr>
                <w:spacing w:val="-2"/>
                <w:sz w:val="20"/>
                <w:szCs w:val="20"/>
              </w:rPr>
              <w:t xml:space="preserve">прачечных -химчисток, </w:t>
            </w:r>
            <w:r w:rsidRPr="00F822B0">
              <w:rPr>
                <w:spacing w:val="-4"/>
                <w:sz w:val="20"/>
                <w:szCs w:val="20"/>
              </w:rPr>
              <w:t>бани</w:t>
            </w:r>
          </w:p>
        </w:tc>
      </w:tr>
    </w:tbl>
    <w:p w:rsidR="0081567E" w:rsidRPr="00F822B0" w:rsidRDefault="0081567E" w:rsidP="0081567E">
      <w:pPr>
        <w:pStyle w:val="TableParagraph"/>
        <w:spacing w:line="256" w:lineRule="auto"/>
        <w:rPr>
          <w:sz w:val="20"/>
          <w:szCs w:val="20"/>
        </w:rPr>
        <w:sectPr w:rsidR="0081567E" w:rsidRPr="00F822B0" w:rsidSect="001443C8">
          <w:type w:val="nextColumn"/>
          <w:pgSz w:w="16840" w:h="11910" w:orient="landscape"/>
          <w:pgMar w:top="1701" w:right="1134" w:bottom="851" w:left="1134" w:header="374" w:footer="1400" w:gutter="0"/>
          <w:cols w:space="720"/>
        </w:sectPr>
      </w:pPr>
    </w:p>
    <w:p w:rsidR="0081567E" w:rsidRPr="00F822B0" w:rsidRDefault="0081567E" w:rsidP="0081567E">
      <w:pPr>
        <w:pStyle w:val="210"/>
        <w:numPr>
          <w:ilvl w:val="0"/>
          <w:numId w:val="18"/>
        </w:numPr>
        <w:tabs>
          <w:tab w:val="left" w:pos="0"/>
        </w:tabs>
        <w:spacing w:before="51"/>
        <w:ind w:left="0" w:firstLine="709"/>
        <w:jc w:val="both"/>
        <w:rPr>
          <w:sz w:val="22"/>
          <w:szCs w:val="22"/>
        </w:rPr>
      </w:pPr>
      <w:bookmarkStart w:id="4" w:name="_TOC_250028"/>
      <w:r w:rsidRPr="00F822B0">
        <w:rPr>
          <w:sz w:val="22"/>
          <w:szCs w:val="22"/>
        </w:rPr>
        <w:lastRenderedPageBreak/>
        <w:t>Расчетные показатели интенсивности использования территорий жилых</w:t>
      </w:r>
      <w:bookmarkEnd w:id="4"/>
      <w:r w:rsidRPr="00F822B0">
        <w:rPr>
          <w:sz w:val="22"/>
          <w:szCs w:val="22"/>
        </w:rPr>
        <w:t xml:space="preserve"> </w:t>
      </w:r>
      <w:r w:rsidRPr="00F822B0">
        <w:rPr>
          <w:spacing w:val="-5"/>
          <w:sz w:val="22"/>
          <w:szCs w:val="22"/>
        </w:rPr>
        <w:t>зон</w:t>
      </w:r>
    </w:p>
    <w:p w:rsidR="0081567E" w:rsidRPr="00F822B0" w:rsidRDefault="0081567E" w:rsidP="0081567E">
      <w:pPr>
        <w:pStyle w:val="210"/>
        <w:numPr>
          <w:ilvl w:val="1"/>
          <w:numId w:val="18"/>
        </w:numPr>
        <w:tabs>
          <w:tab w:val="left" w:pos="0"/>
          <w:tab w:val="left" w:pos="1226"/>
        </w:tabs>
        <w:ind w:left="0" w:firstLine="709"/>
        <w:rPr>
          <w:sz w:val="22"/>
          <w:szCs w:val="22"/>
        </w:rPr>
      </w:pPr>
      <w:bookmarkStart w:id="5" w:name="_TOC_250027"/>
      <w:r w:rsidRPr="00F822B0">
        <w:rPr>
          <w:sz w:val="22"/>
          <w:szCs w:val="22"/>
        </w:rPr>
        <w:t>Предварительное определение потребности в территории жилых</w:t>
      </w:r>
      <w:bookmarkEnd w:id="5"/>
      <w:r w:rsidRPr="00F822B0">
        <w:rPr>
          <w:spacing w:val="-5"/>
          <w:sz w:val="22"/>
          <w:szCs w:val="22"/>
        </w:rPr>
        <w:t xml:space="preserve"> зон</w:t>
      </w:r>
    </w:p>
    <w:p w:rsidR="0081567E" w:rsidRPr="00F822B0" w:rsidRDefault="0081567E" w:rsidP="0081567E">
      <w:pPr>
        <w:tabs>
          <w:tab w:val="left" w:pos="0"/>
        </w:tabs>
        <w:spacing w:before="158"/>
        <w:ind w:firstLine="709"/>
        <w:jc w:val="both"/>
        <w:rPr>
          <w:rFonts w:ascii="Times New Roman" w:hAnsi="Times New Roman" w:cs="Times New Roman"/>
          <w:i/>
        </w:rPr>
      </w:pPr>
      <w:r w:rsidRPr="00F822B0">
        <w:rPr>
          <w:rFonts w:ascii="Times New Roman" w:hAnsi="Times New Roman" w:cs="Times New Roman"/>
          <w:i/>
        </w:rPr>
        <w:t>(Показателиобеспеченностиитерриториальнойдоступностине</w:t>
      </w:r>
      <w:r w:rsidRPr="00F822B0">
        <w:rPr>
          <w:rFonts w:ascii="Times New Roman" w:hAnsi="Times New Roman" w:cs="Times New Roman"/>
          <w:i/>
          <w:spacing w:val="-2"/>
        </w:rPr>
        <w:t>нормируются)</w:t>
      </w:r>
    </w:p>
    <w:p w:rsidR="0081567E" w:rsidRPr="00F822B0" w:rsidRDefault="0081567E" w:rsidP="0081567E">
      <w:pPr>
        <w:pStyle w:val="aa"/>
        <w:tabs>
          <w:tab w:val="left" w:pos="0"/>
        </w:tabs>
        <w:spacing w:before="161" w:after="5" w:line="276" w:lineRule="auto"/>
        <w:ind w:right="277" w:firstLine="709"/>
        <w:rPr>
          <w:sz w:val="22"/>
          <w:szCs w:val="22"/>
        </w:rPr>
      </w:pPr>
      <w:r w:rsidRPr="00F822B0">
        <w:rPr>
          <w:sz w:val="22"/>
          <w:szCs w:val="22"/>
        </w:rPr>
        <w:t>Расчетную плотность населения на территории населенного пункта принимать в соответствии с таблицей:</w:t>
      </w: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4674"/>
      </w:tblGrid>
      <w:tr w:rsidR="0081567E" w:rsidRPr="00F822B0" w:rsidTr="00F91A69">
        <w:trPr>
          <w:trHeight w:val="393"/>
        </w:trPr>
        <w:tc>
          <w:tcPr>
            <w:tcW w:w="3829" w:type="dxa"/>
          </w:tcPr>
          <w:p w:rsidR="0081567E" w:rsidRPr="00F822B0" w:rsidRDefault="0081567E" w:rsidP="00F91A69">
            <w:pPr>
              <w:pStyle w:val="TableParagraph"/>
              <w:tabs>
                <w:tab w:val="left" w:pos="0"/>
              </w:tabs>
              <w:spacing w:before="65"/>
              <w:ind w:firstLine="709"/>
              <w:jc w:val="both"/>
              <w:rPr>
                <w:sz w:val="20"/>
              </w:rPr>
            </w:pPr>
            <w:r w:rsidRPr="00F822B0">
              <w:rPr>
                <w:sz w:val="20"/>
              </w:rPr>
              <w:t xml:space="preserve">Тип </w:t>
            </w:r>
            <w:r w:rsidRPr="00F822B0">
              <w:rPr>
                <w:spacing w:val="-4"/>
                <w:sz w:val="20"/>
              </w:rPr>
              <w:t>дома</w:t>
            </w:r>
          </w:p>
        </w:tc>
        <w:tc>
          <w:tcPr>
            <w:tcW w:w="4674" w:type="dxa"/>
            <w:vMerge w:val="restart"/>
          </w:tcPr>
          <w:p w:rsidR="0081567E" w:rsidRPr="00F822B0" w:rsidRDefault="0081567E" w:rsidP="00F91A69">
            <w:pPr>
              <w:pStyle w:val="TableParagraph"/>
              <w:tabs>
                <w:tab w:val="left" w:pos="0"/>
              </w:tabs>
              <w:spacing w:before="202" w:line="278" w:lineRule="auto"/>
              <w:ind w:hanging="4"/>
              <w:jc w:val="center"/>
              <w:rPr>
                <w:sz w:val="20"/>
              </w:rPr>
            </w:pPr>
            <w:r w:rsidRPr="00F822B0">
              <w:rPr>
                <w:sz w:val="20"/>
              </w:rPr>
              <w:t>Плотность населения, чел/га, при среднем размере семьи 3,5чел.</w:t>
            </w:r>
          </w:p>
        </w:tc>
      </w:tr>
      <w:tr w:rsidR="0081567E" w:rsidRPr="00F822B0" w:rsidTr="00F91A69">
        <w:trPr>
          <w:trHeight w:val="527"/>
        </w:trPr>
        <w:tc>
          <w:tcPr>
            <w:tcW w:w="3829" w:type="dxa"/>
          </w:tcPr>
          <w:p w:rsidR="0081567E" w:rsidRPr="00F822B0" w:rsidRDefault="0081567E" w:rsidP="00F91A69">
            <w:pPr>
              <w:pStyle w:val="TableParagraph"/>
              <w:tabs>
                <w:tab w:val="left" w:pos="0"/>
              </w:tabs>
              <w:spacing w:line="225" w:lineRule="exact"/>
              <w:ind w:right="6"/>
              <w:jc w:val="center"/>
              <w:rPr>
                <w:sz w:val="20"/>
              </w:rPr>
            </w:pPr>
            <w:r w:rsidRPr="00F822B0">
              <w:rPr>
                <w:spacing w:val="-2"/>
                <w:sz w:val="20"/>
              </w:rPr>
              <w:t xml:space="preserve">Индивидуальный жилой </w:t>
            </w:r>
            <w:r w:rsidRPr="00F822B0">
              <w:rPr>
                <w:spacing w:val="-5"/>
                <w:sz w:val="20"/>
              </w:rPr>
              <w:t>дом</w:t>
            </w:r>
          </w:p>
          <w:p w:rsidR="0081567E" w:rsidRPr="00F822B0" w:rsidRDefault="0081567E" w:rsidP="00F91A69">
            <w:pPr>
              <w:pStyle w:val="TableParagraph"/>
              <w:tabs>
                <w:tab w:val="left" w:pos="0"/>
              </w:tabs>
              <w:spacing w:before="34"/>
              <w:jc w:val="center"/>
              <w:rPr>
                <w:sz w:val="20"/>
              </w:rPr>
            </w:pPr>
            <w:r w:rsidRPr="00F822B0">
              <w:rPr>
                <w:sz w:val="20"/>
              </w:rPr>
              <w:t xml:space="preserve">с участками, </w:t>
            </w:r>
            <w:r w:rsidRPr="00F822B0">
              <w:rPr>
                <w:spacing w:val="-5"/>
                <w:sz w:val="20"/>
              </w:rPr>
              <w:t>м</w:t>
            </w:r>
            <w:r w:rsidRPr="00F822B0">
              <w:rPr>
                <w:spacing w:val="-5"/>
                <w:sz w:val="20"/>
                <w:vertAlign w:val="superscript"/>
              </w:rPr>
              <w:t>2</w:t>
            </w:r>
            <w:r w:rsidRPr="00F822B0">
              <w:rPr>
                <w:spacing w:val="-5"/>
                <w:sz w:val="20"/>
              </w:rPr>
              <w:t>:</w:t>
            </w:r>
          </w:p>
        </w:tc>
        <w:tc>
          <w:tcPr>
            <w:tcW w:w="4674" w:type="dxa"/>
            <w:vMerge/>
            <w:tcBorders>
              <w:top w:val="nil"/>
            </w:tcBorders>
          </w:tcPr>
          <w:p w:rsidR="0081567E" w:rsidRPr="00F822B0" w:rsidRDefault="0081567E" w:rsidP="00F91A69">
            <w:pPr>
              <w:tabs>
                <w:tab w:val="left" w:pos="0"/>
              </w:tabs>
              <w:jc w:val="center"/>
              <w:rPr>
                <w:rFonts w:ascii="Times New Roman" w:hAnsi="Times New Roman" w:cs="Times New Roman"/>
                <w:sz w:val="20"/>
              </w:rPr>
            </w:pPr>
          </w:p>
        </w:tc>
      </w:tr>
      <w:tr w:rsidR="0081567E" w:rsidRPr="00F822B0" w:rsidTr="00F91A69">
        <w:trPr>
          <w:trHeight w:val="285"/>
        </w:trPr>
        <w:tc>
          <w:tcPr>
            <w:tcW w:w="3829" w:type="dxa"/>
          </w:tcPr>
          <w:p w:rsidR="0081567E" w:rsidRPr="00F822B0" w:rsidRDefault="0081567E" w:rsidP="00F91A69">
            <w:pPr>
              <w:pStyle w:val="TableParagraph"/>
              <w:tabs>
                <w:tab w:val="left" w:pos="0"/>
              </w:tabs>
              <w:spacing w:before="8"/>
              <w:ind w:right="1486"/>
              <w:jc w:val="center"/>
              <w:rPr>
                <w:sz w:val="20"/>
              </w:rPr>
            </w:pPr>
            <w:r w:rsidRPr="00F822B0">
              <w:rPr>
                <w:spacing w:val="-4"/>
                <w:sz w:val="20"/>
              </w:rPr>
              <w:t>2000</w:t>
            </w:r>
          </w:p>
        </w:tc>
        <w:tc>
          <w:tcPr>
            <w:tcW w:w="4674" w:type="dxa"/>
          </w:tcPr>
          <w:p w:rsidR="0081567E" w:rsidRPr="00F822B0" w:rsidRDefault="0081567E" w:rsidP="00F91A69">
            <w:pPr>
              <w:pStyle w:val="TableParagraph"/>
              <w:tabs>
                <w:tab w:val="left" w:pos="0"/>
              </w:tabs>
              <w:spacing w:before="8"/>
              <w:ind w:right="2794"/>
              <w:jc w:val="center"/>
              <w:rPr>
                <w:sz w:val="20"/>
              </w:rPr>
            </w:pPr>
            <w:r w:rsidRPr="00F822B0">
              <w:rPr>
                <w:spacing w:val="-5"/>
                <w:sz w:val="20"/>
              </w:rPr>
              <w:t>14</w:t>
            </w:r>
          </w:p>
        </w:tc>
      </w:tr>
      <w:tr w:rsidR="0081567E" w:rsidRPr="00F822B0" w:rsidTr="00F91A69">
        <w:trPr>
          <w:trHeight w:val="282"/>
        </w:trPr>
        <w:tc>
          <w:tcPr>
            <w:tcW w:w="3829" w:type="dxa"/>
          </w:tcPr>
          <w:p w:rsidR="0081567E" w:rsidRPr="00F822B0" w:rsidRDefault="0081567E" w:rsidP="00F91A69">
            <w:pPr>
              <w:pStyle w:val="TableParagraph"/>
              <w:tabs>
                <w:tab w:val="left" w:pos="0"/>
              </w:tabs>
              <w:spacing w:before="5"/>
              <w:ind w:right="1486"/>
              <w:jc w:val="center"/>
              <w:rPr>
                <w:sz w:val="20"/>
              </w:rPr>
            </w:pPr>
            <w:r w:rsidRPr="00F822B0">
              <w:rPr>
                <w:spacing w:val="-4"/>
                <w:sz w:val="20"/>
              </w:rPr>
              <w:t>1500</w:t>
            </w:r>
          </w:p>
        </w:tc>
        <w:tc>
          <w:tcPr>
            <w:tcW w:w="4674" w:type="dxa"/>
          </w:tcPr>
          <w:p w:rsidR="0081567E" w:rsidRPr="00F822B0" w:rsidRDefault="0081567E" w:rsidP="00F91A69">
            <w:pPr>
              <w:pStyle w:val="TableParagraph"/>
              <w:tabs>
                <w:tab w:val="left" w:pos="0"/>
              </w:tabs>
              <w:spacing w:before="5"/>
              <w:ind w:right="2794"/>
              <w:jc w:val="center"/>
              <w:rPr>
                <w:sz w:val="20"/>
              </w:rPr>
            </w:pPr>
            <w:r w:rsidRPr="00F822B0">
              <w:rPr>
                <w:spacing w:val="-5"/>
                <w:sz w:val="20"/>
              </w:rPr>
              <w:t>17</w:t>
            </w:r>
          </w:p>
        </w:tc>
      </w:tr>
      <w:tr w:rsidR="0081567E" w:rsidRPr="00F822B0" w:rsidTr="00F91A69">
        <w:trPr>
          <w:trHeight w:val="285"/>
        </w:trPr>
        <w:tc>
          <w:tcPr>
            <w:tcW w:w="3829" w:type="dxa"/>
          </w:tcPr>
          <w:p w:rsidR="0081567E" w:rsidRPr="00F822B0" w:rsidRDefault="0081567E" w:rsidP="00F91A69">
            <w:pPr>
              <w:pStyle w:val="TableParagraph"/>
              <w:tabs>
                <w:tab w:val="left" w:pos="0"/>
              </w:tabs>
              <w:spacing w:before="7"/>
              <w:ind w:right="1486"/>
              <w:jc w:val="center"/>
              <w:rPr>
                <w:sz w:val="20"/>
              </w:rPr>
            </w:pPr>
            <w:r w:rsidRPr="00F822B0">
              <w:rPr>
                <w:spacing w:val="-4"/>
                <w:sz w:val="20"/>
              </w:rPr>
              <w:t>1200</w:t>
            </w:r>
          </w:p>
        </w:tc>
        <w:tc>
          <w:tcPr>
            <w:tcW w:w="4674" w:type="dxa"/>
          </w:tcPr>
          <w:p w:rsidR="0081567E" w:rsidRPr="00F822B0" w:rsidRDefault="0081567E" w:rsidP="00F91A69">
            <w:pPr>
              <w:pStyle w:val="TableParagraph"/>
              <w:tabs>
                <w:tab w:val="left" w:pos="0"/>
              </w:tabs>
              <w:spacing w:before="7"/>
              <w:ind w:right="2792"/>
              <w:jc w:val="center"/>
              <w:rPr>
                <w:sz w:val="20"/>
              </w:rPr>
            </w:pPr>
            <w:r w:rsidRPr="00F822B0">
              <w:rPr>
                <w:spacing w:val="-5"/>
                <w:sz w:val="20"/>
              </w:rPr>
              <w:t>23</w:t>
            </w:r>
          </w:p>
        </w:tc>
      </w:tr>
      <w:tr w:rsidR="0081567E" w:rsidRPr="00F822B0" w:rsidTr="00F91A69">
        <w:trPr>
          <w:trHeight w:val="282"/>
        </w:trPr>
        <w:tc>
          <w:tcPr>
            <w:tcW w:w="3829" w:type="dxa"/>
          </w:tcPr>
          <w:p w:rsidR="0081567E" w:rsidRPr="00F822B0" w:rsidRDefault="0081567E" w:rsidP="00F91A69">
            <w:pPr>
              <w:pStyle w:val="TableParagraph"/>
              <w:tabs>
                <w:tab w:val="left" w:pos="0"/>
              </w:tabs>
              <w:spacing w:before="5"/>
              <w:ind w:right="1486"/>
              <w:jc w:val="center"/>
              <w:rPr>
                <w:sz w:val="20"/>
              </w:rPr>
            </w:pPr>
            <w:r w:rsidRPr="00F822B0">
              <w:rPr>
                <w:spacing w:val="-4"/>
                <w:sz w:val="20"/>
              </w:rPr>
              <w:t>1000</w:t>
            </w:r>
          </w:p>
        </w:tc>
        <w:tc>
          <w:tcPr>
            <w:tcW w:w="4674" w:type="dxa"/>
          </w:tcPr>
          <w:p w:rsidR="0081567E" w:rsidRPr="00F822B0" w:rsidRDefault="0081567E" w:rsidP="00F91A69">
            <w:pPr>
              <w:pStyle w:val="TableParagraph"/>
              <w:tabs>
                <w:tab w:val="left" w:pos="0"/>
              </w:tabs>
              <w:spacing w:before="5"/>
              <w:ind w:right="2794"/>
              <w:jc w:val="center"/>
              <w:rPr>
                <w:sz w:val="20"/>
              </w:rPr>
            </w:pPr>
            <w:r w:rsidRPr="00F822B0">
              <w:rPr>
                <w:spacing w:val="-5"/>
                <w:sz w:val="20"/>
              </w:rPr>
              <w:t>28</w:t>
            </w:r>
          </w:p>
        </w:tc>
      </w:tr>
      <w:tr w:rsidR="0081567E" w:rsidRPr="00F822B0" w:rsidTr="00F91A69">
        <w:trPr>
          <w:trHeight w:val="285"/>
        </w:trPr>
        <w:tc>
          <w:tcPr>
            <w:tcW w:w="3829" w:type="dxa"/>
          </w:tcPr>
          <w:p w:rsidR="0081567E" w:rsidRPr="00F822B0" w:rsidRDefault="0081567E" w:rsidP="00F91A69">
            <w:pPr>
              <w:pStyle w:val="TableParagraph"/>
              <w:tabs>
                <w:tab w:val="left" w:pos="0"/>
              </w:tabs>
              <w:spacing w:before="7"/>
              <w:ind w:right="1537"/>
              <w:jc w:val="center"/>
              <w:rPr>
                <w:sz w:val="20"/>
              </w:rPr>
            </w:pPr>
            <w:r w:rsidRPr="00F822B0">
              <w:rPr>
                <w:spacing w:val="-5"/>
                <w:sz w:val="20"/>
              </w:rPr>
              <w:t>800</w:t>
            </w:r>
          </w:p>
        </w:tc>
        <w:tc>
          <w:tcPr>
            <w:tcW w:w="4674" w:type="dxa"/>
          </w:tcPr>
          <w:p w:rsidR="0081567E" w:rsidRPr="00F822B0" w:rsidRDefault="0081567E" w:rsidP="00F91A69">
            <w:pPr>
              <w:pStyle w:val="TableParagraph"/>
              <w:tabs>
                <w:tab w:val="left" w:pos="0"/>
              </w:tabs>
              <w:spacing w:before="7"/>
              <w:ind w:right="2794"/>
              <w:jc w:val="center"/>
              <w:rPr>
                <w:sz w:val="20"/>
              </w:rPr>
            </w:pPr>
            <w:r w:rsidRPr="00F822B0">
              <w:rPr>
                <w:spacing w:val="-5"/>
                <w:sz w:val="20"/>
              </w:rPr>
              <w:t>33</w:t>
            </w:r>
          </w:p>
        </w:tc>
      </w:tr>
      <w:tr w:rsidR="0081567E" w:rsidRPr="00F822B0" w:rsidTr="00F91A69">
        <w:trPr>
          <w:trHeight w:val="282"/>
        </w:trPr>
        <w:tc>
          <w:tcPr>
            <w:tcW w:w="3829" w:type="dxa"/>
          </w:tcPr>
          <w:p w:rsidR="0081567E" w:rsidRPr="00F822B0" w:rsidRDefault="0081567E" w:rsidP="00F91A69">
            <w:pPr>
              <w:pStyle w:val="TableParagraph"/>
              <w:tabs>
                <w:tab w:val="left" w:pos="0"/>
              </w:tabs>
              <w:spacing w:before="5"/>
              <w:ind w:right="1537"/>
              <w:jc w:val="center"/>
              <w:rPr>
                <w:sz w:val="20"/>
              </w:rPr>
            </w:pPr>
            <w:r w:rsidRPr="00F822B0">
              <w:rPr>
                <w:spacing w:val="-5"/>
                <w:sz w:val="20"/>
              </w:rPr>
              <w:t>600</w:t>
            </w:r>
          </w:p>
        </w:tc>
        <w:tc>
          <w:tcPr>
            <w:tcW w:w="4674" w:type="dxa"/>
          </w:tcPr>
          <w:p w:rsidR="0081567E" w:rsidRPr="00F822B0" w:rsidRDefault="0081567E" w:rsidP="00F91A69">
            <w:pPr>
              <w:pStyle w:val="TableParagraph"/>
              <w:tabs>
                <w:tab w:val="left" w:pos="0"/>
              </w:tabs>
              <w:spacing w:before="5"/>
              <w:ind w:right="2792"/>
              <w:jc w:val="center"/>
              <w:rPr>
                <w:sz w:val="20"/>
              </w:rPr>
            </w:pPr>
            <w:r w:rsidRPr="00F822B0">
              <w:rPr>
                <w:spacing w:val="-5"/>
                <w:sz w:val="20"/>
              </w:rPr>
              <w:t>40</w:t>
            </w:r>
          </w:p>
        </w:tc>
      </w:tr>
      <w:tr w:rsidR="0081567E" w:rsidRPr="00F822B0" w:rsidTr="00F91A69">
        <w:trPr>
          <w:trHeight w:val="285"/>
        </w:trPr>
        <w:tc>
          <w:tcPr>
            <w:tcW w:w="3829" w:type="dxa"/>
          </w:tcPr>
          <w:p w:rsidR="0081567E" w:rsidRPr="00F822B0" w:rsidRDefault="0081567E" w:rsidP="00F91A69">
            <w:pPr>
              <w:pStyle w:val="TableParagraph"/>
              <w:tabs>
                <w:tab w:val="left" w:pos="0"/>
              </w:tabs>
              <w:spacing w:before="7"/>
              <w:ind w:right="1537"/>
              <w:jc w:val="center"/>
              <w:rPr>
                <w:sz w:val="20"/>
              </w:rPr>
            </w:pPr>
            <w:r w:rsidRPr="00F822B0">
              <w:rPr>
                <w:spacing w:val="-5"/>
                <w:sz w:val="20"/>
              </w:rPr>
              <w:t>400</w:t>
            </w:r>
          </w:p>
        </w:tc>
        <w:tc>
          <w:tcPr>
            <w:tcW w:w="4674" w:type="dxa"/>
          </w:tcPr>
          <w:p w:rsidR="0081567E" w:rsidRPr="00F822B0" w:rsidRDefault="0081567E" w:rsidP="00F91A69">
            <w:pPr>
              <w:pStyle w:val="TableParagraph"/>
              <w:tabs>
                <w:tab w:val="left" w:pos="0"/>
              </w:tabs>
              <w:spacing w:before="7"/>
              <w:ind w:right="2794"/>
              <w:jc w:val="center"/>
              <w:rPr>
                <w:sz w:val="20"/>
              </w:rPr>
            </w:pPr>
            <w:r w:rsidRPr="00F822B0">
              <w:rPr>
                <w:spacing w:val="-5"/>
                <w:sz w:val="20"/>
              </w:rPr>
              <w:t>44</w:t>
            </w:r>
          </w:p>
        </w:tc>
      </w:tr>
    </w:tbl>
    <w:p w:rsidR="0081567E" w:rsidRPr="00F822B0" w:rsidRDefault="0081567E" w:rsidP="0081567E">
      <w:pPr>
        <w:pStyle w:val="aa"/>
        <w:tabs>
          <w:tab w:val="left" w:pos="0"/>
        </w:tabs>
        <w:spacing w:before="178"/>
        <w:ind w:firstLine="709"/>
        <w:rPr>
          <w:sz w:val="22"/>
          <w:szCs w:val="22"/>
        </w:rPr>
      </w:pPr>
    </w:p>
    <w:p w:rsidR="0081567E" w:rsidRPr="00F822B0" w:rsidRDefault="0081567E" w:rsidP="0081567E">
      <w:pPr>
        <w:pStyle w:val="210"/>
        <w:numPr>
          <w:ilvl w:val="1"/>
          <w:numId w:val="18"/>
        </w:numPr>
        <w:tabs>
          <w:tab w:val="left" w:pos="0"/>
          <w:tab w:val="left" w:pos="1418"/>
        </w:tabs>
        <w:ind w:left="0" w:firstLine="709"/>
        <w:rPr>
          <w:sz w:val="22"/>
          <w:szCs w:val="22"/>
        </w:rPr>
      </w:pPr>
      <w:bookmarkStart w:id="6" w:name="_TOC_250026"/>
      <w:r w:rsidRPr="00F822B0">
        <w:rPr>
          <w:sz w:val="22"/>
          <w:szCs w:val="22"/>
        </w:rPr>
        <w:t>Предельные размеры земельных</w:t>
      </w:r>
      <w:bookmarkEnd w:id="6"/>
      <w:r w:rsidRPr="00F822B0">
        <w:rPr>
          <w:sz w:val="22"/>
          <w:szCs w:val="22"/>
        </w:rPr>
        <w:t xml:space="preserve"> </w:t>
      </w:r>
      <w:r w:rsidRPr="00F822B0">
        <w:rPr>
          <w:spacing w:val="-2"/>
          <w:sz w:val="22"/>
          <w:szCs w:val="22"/>
        </w:rPr>
        <w:t>участков</w:t>
      </w:r>
    </w:p>
    <w:p w:rsidR="0081567E" w:rsidRPr="00F822B0" w:rsidRDefault="0081567E" w:rsidP="00F822B0">
      <w:pPr>
        <w:tabs>
          <w:tab w:val="left" w:pos="0"/>
        </w:tabs>
        <w:spacing w:before="156"/>
        <w:ind w:firstLine="709"/>
        <w:jc w:val="both"/>
        <w:rPr>
          <w:rFonts w:ascii="Times New Roman" w:hAnsi="Times New Roman" w:cs="Times New Roman"/>
          <w:i/>
        </w:rPr>
      </w:pPr>
      <w:r w:rsidRPr="00F822B0">
        <w:rPr>
          <w:rFonts w:ascii="Times New Roman" w:hAnsi="Times New Roman" w:cs="Times New Roman"/>
          <w:i/>
        </w:rPr>
        <w:t xml:space="preserve">(Показатели обеспеченности и территориальной доступности не </w:t>
      </w:r>
      <w:r w:rsidRPr="00F822B0">
        <w:rPr>
          <w:rFonts w:ascii="Times New Roman" w:hAnsi="Times New Roman" w:cs="Times New Roman"/>
          <w:i/>
          <w:spacing w:val="-2"/>
        </w:rPr>
        <w:t>нормируются)</w:t>
      </w:r>
    </w:p>
    <w:tbl>
      <w:tblPr>
        <w:tblW w:w="9070"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2271"/>
        <w:gridCol w:w="2123"/>
      </w:tblGrid>
      <w:tr w:rsidR="0081567E" w:rsidRPr="00F822B0" w:rsidTr="00F91A69">
        <w:trPr>
          <w:trHeight w:val="230"/>
        </w:trPr>
        <w:tc>
          <w:tcPr>
            <w:tcW w:w="4676" w:type="dxa"/>
            <w:vMerge w:val="restart"/>
          </w:tcPr>
          <w:p w:rsidR="0081567E" w:rsidRPr="00F822B0" w:rsidRDefault="0081567E" w:rsidP="00F91A69">
            <w:pPr>
              <w:pStyle w:val="TableParagraph"/>
              <w:tabs>
                <w:tab w:val="left" w:pos="0"/>
              </w:tabs>
              <w:spacing w:before="120"/>
              <w:ind w:firstLine="709"/>
              <w:jc w:val="both"/>
              <w:rPr>
                <w:b/>
                <w:sz w:val="20"/>
              </w:rPr>
            </w:pPr>
            <w:r w:rsidRPr="00F822B0">
              <w:rPr>
                <w:b/>
                <w:sz w:val="20"/>
              </w:rPr>
              <w:t xml:space="preserve">Цель </w:t>
            </w:r>
            <w:r w:rsidRPr="00F822B0">
              <w:rPr>
                <w:b/>
                <w:spacing w:val="-2"/>
                <w:sz w:val="20"/>
              </w:rPr>
              <w:t>предоставления</w:t>
            </w:r>
          </w:p>
        </w:tc>
        <w:tc>
          <w:tcPr>
            <w:tcW w:w="4394" w:type="dxa"/>
            <w:gridSpan w:val="2"/>
          </w:tcPr>
          <w:p w:rsidR="0081567E" w:rsidRPr="00F822B0" w:rsidRDefault="0081567E" w:rsidP="00F91A69">
            <w:pPr>
              <w:pStyle w:val="TableParagraph"/>
              <w:tabs>
                <w:tab w:val="left" w:pos="0"/>
              </w:tabs>
              <w:spacing w:line="210" w:lineRule="exact"/>
              <w:ind w:firstLine="709"/>
              <w:jc w:val="both"/>
              <w:rPr>
                <w:b/>
                <w:sz w:val="20"/>
              </w:rPr>
            </w:pPr>
            <w:r w:rsidRPr="00F822B0">
              <w:rPr>
                <w:b/>
                <w:sz w:val="20"/>
              </w:rPr>
              <w:t xml:space="preserve">Размеры земельных участков, </w:t>
            </w:r>
            <w:r w:rsidRPr="00F822B0">
              <w:rPr>
                <w:b/>
                <w:spacing w:val="-5"/>
                <w:sz w:val="20"/>
              </w:rPr>
              <w:t>га</w:t>
            </w:r>
          </w:p>
        </w:tc>
      </w:tr>
      <w:tr w:rsidR="0081567E" w:rsidRPr="00F822B0" w:rsidTr="00F91A69">
        <w:trPr>
          <w:trHeight w:val="266"/>
        </w:trPr>
        <w:tc>
          <w:tcPr>
            <w:tcW w:w="4676" w:type="dxa"/>
            <w:vMerge/>
            <w:tcBorders>
              <w:top w:val="nil"/>
            </w:tcBorders>
          </w:tcPr>
          <w:p w:rsidR="0081567E" w:rsidRPr="00F822B0" w:rsidRDefault="0081567E" w:rsidP="00F91A69">
            <w:pPr>
              <w:tabs>
                <w:tab w:val="left" w:pos="0"/>
              </w:tabs>
              <w:ind w:firstLine="709"/>
              <w:jc w:val="both"/>
              <w:rPr>
                <w:rFonts w:ascii="Times New Roman" w:hAnsi="Times New Roman" w:cs="Times New Roman"/>
                <w:sz w:val="20"/>
              </w:rPr>
            </w:pPr>
          </w:p>
        </w:tc>
        <w:tc>
          <w:tcPr>
            <w:tcW w:w="2271" w:type="dxa"/>
          </w:tcPr>
          <w:p w:rsidR="0081567E" w:rsidRPr="00F822B0" w:rsidRDefault="0081567E" w:rsidP="00F91A69">
            <w:pPr>
              <w:pStyle w:val="TableParagraph"/>
              <w:tabs>
                <w:tab w:val="left" w:pos="0"/>
              </w:tabs>
              <w:spacing w:line="228" w:lineRule="exact"/>
              <w:ind w:firstLine="709"/>
              <w:jc w:val="both"/>
              <w:rPr>
                <w:sz w:val="20"/>
              </w:rPr>
            </w:pPr>
            <w:r w:rsidRPr="00F822B0">
              <w:rPr>
                <w:spacing w:val="-2"/>
                <w:sz w:val="20"/>
              </w:rPr>
              <w:t>Минимальные</w:t>
            </w:r>
          </w:p>
        </w:tc>
        <w:tc>
          <w:tcPr>
            <w:tcW w:w="2123" w:type="dxa"/>
          </w:tcPr>
          <w:p w:rsidR="0081567E" w:rsidRPr="00F822B0" w:rsidRDefault="0081567E" w:rsidP="00F91A69">
            <w:pPr>
              <w:pStyle w:val="TableParagraph"/>
              <w:tabs>
                <w:tab w:val="left" w:pos="0"/>
              </w:tabs>
              <w:spacing w:line="228" w:lineRule="exact"/>
              <w:ind w:firstLine="709"/>
              <w:jc w:val="both"/>
              <w:rPr>
                <w:sz w:val="20"/>
              </w:rPr>
            </w:pPr>
            <w:r w:rsidRPr="00F822B0">
              <w:rPr>
                <w:spacing w:val="-2"/>
                <w:sz w:val="20"/>
              </w:rPr>
              <w:t>максимальные</w:t>
            </w:r>
          </w:p>
        </w:tc>
      </w:tr>
      <w:tr w:rsidR="0081567E" w:rsidRPr="00F822B0" w:rsidTr="00F91A69">
        <w:trPr>
          <w:trHeight w:val="263"/>
        </w:trPr>
        <w:tc>
          <w:tcPr>
            <w:tcW w:w="4676" w:type="dxa"/>
          </w:tcPr>
          <w:p w:rsidR="0081567E" w:rsidRPr="00F822B0" w:rsidRDefault="0081567E" w:rsidP="00F91A69">
            <w:pPr>
              <w:pStyle w:val="TableParagraph"/>
              <w:tabs>
                <w:tab w:val="left" w:pos="0"/>
              </w:tabs>
              <w:spacing w:line="225" w:lineRule="exact"/>
              <w:ind w:firstLine="709"/>
              <w:jc w:val="both"/>
              <w:rPr>
                <w:sz w:val="20"/>
              </w:rPr>
            </w:pPr>
            <w:r w:rsidRPr="00F822B0">
              <w:rPr>
                <w:sz w:val="20"/>
              </w:rPr>
              <w:t xml:space="preserve">Для индивидуального жилищного </w:t>
            </w:r>
            <w:r w:rsidRPr="00F822B0">
              <w:rPr>
                <w:spacing w:val="-2"/>
                <w:sz w:val="20"/>
              </w:rPr>
              <w:t>строительства</w:t>
            </w:r>
          </w:p>
        </w:tc>
        <w:tc>
          <w:tcPr>
            <w:tcW w:w="2271" w:type="dxa"/>
          </w:tcPr>
          <w:p w:rsidR="0081567E" w:rsidRPr="00F822B0" w:rsidRDefault="0081567E" w:rsidP="00F91A69">
            <w:pPr>
              <w:pStyle w:val="TableParagraph"/>
              <w:tabs>
                <w:tab w:val="left" w:pos="0"/>
              </w:tabs>
              <w:spacing w:line="225" w:lineRule="exact"/>
              <w:ind w:firstLine="709"/>
              <w:jc w:val="both"/>
              <w:rPr>
                <w:sz w:val="20"/>
              </w:rPr>
            </w:pPr>
            <w:r w:rsidRPr="00F822B0">
              <w:rPr>
                <w:spacing w:val="-4"/>
                <w:sz w:val="20"/>
              </w:rPr>
              <w:t>0,06</w:t>
            </w:r>
          </w:p>
        </w:tc>
        <w:tc>
          <w:tcPr>
            <w:tcW w:w="2123" w:type="dxa"/>
          </w:tcPr>
          <w:p w:rsidR="0081567E" w:rsidRPr="00F822B0" w:rsidRDefault="0081567E" w:rsidP="00F91A69">
            <w:pPr>
              <w:pStyle w:val="TableParagraph"/>
              <w:tabs>
                <w:tab w:val="left" w:pos="0"/>
              </w:tabs>
              <w:spacing w:line="225" w:lineRule="exact"/>
              <w:ind w:firstLine="709"/>
              <w:jc w:val="both"/>
              <w:rPr>
                <w:sz w:val="20"/>
              </w:rPr>
            </w:pPr>
            <w:r w:rsidRPr="00F822B0">
              <w:rPr>
                <w:spacing w:val="-4"/>
                <w:sz w:val="20"/>
              </w:rPr>
              <w:t>0,15</w:t>
            </w:r>
          </w:p>
        </w:tc>
      </w:tr>
      <w:tr w:rsidR="0081567E" w:rsidRPr="00F822B0" w:rsidTr="00F91A69">
        <w:trPr>
          <w:trHeight w:val="266"/>
        </w:trPr>
        <w:tc>
          <w:tcPr>
            <w:tcW w:w="4676" w:type="dxa"/>
          </w:tcPr>
          <w:p w:rsidR="0081567E" w:rsidRPr="00F822B0" w:rsidRDefault="0081567E" w:rsidP="00F91A69">
            <w:pPr>
              <w:pStyle w:val="TableParagraph"/>
              <w:tabs>
                <w:tab w:val="left" w:pos="0"/>
              </w:tabs>
              <w:spacing w:line="225" w:lineRule="exact"/>
              <w:ind w:firstLine="709"/>
              <w:jc w:val="both"/>
              <w:rPr>
                <w:sz w:val="20"/>
              </w:rPr>
            </w:pPr>
            <w:r w:rsidRPr="00F822B0">
              <w:rPr>
                <w:sz w:val="20"/>
              </w:rPr>
              <w:t xml:space="preserve">Для ведения личного подсобного </w:t>
            </w:r>
            <w:r w:rsidRPr="00F822B0">
              <w:rPr>
                <w:spacing w:val="-2"/>
                <w:sz w:val="20"/>
              </w:rPr>
              <w:t>хозяйства</w:t>
            </w:r>
          </w:p>
        </w:tc>
        <w:tc>
          <w:tcPr>
            <w:tcW w:w="2271" w:type="dxa"/>
          </w:tcPr>
          <w:p w:rsidR="0081567E" w:rsidRPr="00F822B0" w:rsidRDefault="0081567E" w:rsidP="00F91A69">
            <w:pPr>
              <w:pStyle w:val="TableParagraph"/>
              <w:tabs>
                <w:tab w:val="left" w:pos="0"/>
              </w:tabs>
              <w:spacing w:line="225" w:lineRule="exact"/>
              <w:ind w:firstLine="709"/>
              <w:jc w:val="both"/>
              <w:rPr>
                <w:sz w:val="20"/>
              </w:rPr>
            </w:pPr>
            <w:r w:rsidRPr="00F822B0">
              <w:rPr>
                <w:spacing w:val="-4"/>
                <w:sz w:val="20"/>
              </w:rPr>
              <w:t>0,06</w:t>
            </w:r>
          </w:p>
        </w:tc>
        <w:tc>
          <w:tcPr>
            <w:tcW w:w="2123" w:type="dxa"/>
          </w:tcPr>
          <w:p w:rsidR="0081567E" w:rsidRPr="00F822B0" w:rsidRDefault="0081567E" w:rsidP="00F91A69">
            <w:pPr>
              <w:pStyle w:val="TableParagraph"/>
              <w:tabs>
                <w:tab w:val="left" w:pos="0"/>
              </w:tabs>
              <w:spacing w:line="225" w:lineRule="exact"/>
              <w:ind w:firstLine="709"/>
              <w:jc w:val="both"/>
              <w:rPr>
                <w:sz w:val="20"/>
              </w:rPr>
            </w:pPr>
            <w:r w:rsidRPr="00F822B0">
              <w:rPr>
                <w:sz w:val="20"/>
              </w:rPr>
              <w:t xml:space="preserve">3,00 </w:t>
            </w:r>
            <w:r w:rsidRPr="00F822B0">
              <w:rPr>
                <w:spacing w:val="-2"/>
                <w:sz w:val="20"/>
              </w:rPr>
              <w:t>(0,50)*</w:t>
            </w:r>
          </w:p>
        </w:tc>
      </w:tr>
    </w:tbl>
    <w:p w:rsidR="0081567E" w:rsidRPr="00F822B0" w:rsidRDefault="0081567E" w:rsidP="0081567E">
      <w:pPr>
        <w:pStyle w:val="aa"/>
        <w:tabs>
          <w:tab w:val="left" w:pos="0"/>
        </w:tabs>
        <w:spacing w:line="276" w:lineRule="auto"/>
        <w:ind w:right="288" w:firstLine="709"/>
        <w:rPr>
          <w:sz w:val="22"/>
          <w:szCs w:val="22"/>
        </w:rPr>
      </w:pPr>
      <w:r w:rsidRPr="00F822B0">
        <w:rPr>
          <w:sz w:val="22"/>
          <w:szCs w:val="22"/>
          <w:u w:val="single"/>
        </w:rPr>
        <w:t xml:space="preserve">Примечание: </w:t>
      </w:r>
      <w:r w:rsidRPr="00F822B0">
        <w:rPr>
          <w:sz w:val="22"/>
          <w:szCs w:val="22"/>
        </w:rPr>
        <w:t xml:space="preserve">* в скобках указаны размеры земельных участков в границах населенных </w:t>
      </w:r>
      <w:r w:rsidRPr="00F822B0">
        <w:rPr>
          <w:spacing w:val="-2"/>
          <w:sz w:val="22"/>
          <w:szCs w:val="22"/>
        </w:rPr>
        <w:t>пунктов.</w:t>
      </w:r>
    </w:p>
    <w:p w:rsidR="0081567E" w:rsidRPr="00F822B0" w:rsidRDefault="0081567E" w:rsidP="0081567E">
      <w:pPr>
        <w:pStyle w:val="aa"/>
        <w:tabs>
          <w:tab w:val="left" w:pos="0"/>
        </w:tabs>
        <w:spacing w:before="39"/>
        <w:ind w:firstLine="709"/>
        <w:rPr>
          <w:sz w:val="22"/>
          <w:szCs w:val="22"/>
        </w:rPr>
      </w:pPr>
    </w:p>
    <w:p w:rsidR="0081567E" w:rsidRPr="00F822B0" w:rsidRDefault="0081567E" w:rsidP="0081567E">
      <w:pPr>
        <w:pStyle w:val="210"/>
        <w:numPr>
          <w:ilvl w:val="0"/>
          <w:numId w:val="18"/>
        </w:numPr>
        <w:tabs>
          <w:tab w:val="left" w:pos="0"/>
          <w:tab w:val="left" w:pos="1085"/>
        </w:tabs>
        <w:spacing w:line="278" w:lineRule="auto"/>
        <w:ind w:left="0" w:right="278" w:firstLine="709"/>
        <w:jc w:val="both"/>
        <w:rPr>
          <w:sz w:val="22"/>
          <w:szCs w:val="22"/>
        </w:rPr>
      </w:pPr>
      <w:bookmarkStart w:id="7" w:name="_TOC_250025"/>
      <w:r w:rsidRPr="00F822B0">
        <w:rPr>
          <w:sz w:val="22"/>
          <w:szCs w:val="22"/>
        </w:rPr>
        <w:t>Расчетные показатели минимально допустимого уровня обеспеченности</w:t>
      </w:r>
      <w:bookmarkEnd w:id="7"/>
      <w:r w:rsidRPr="00F822B0">
        <w:rPr>
          <w:sz w:val="22"/>
          <w:szCs w:val="22"/>
        </w:rPr>
        <w:t xml:space="preserve"> объектами местного значения.</w:t>
      </w:r>
    </w:p>
    <w:p w:rsidR="0081567E" w:rsidRPr="005F33EE" w:rsidRDefault="0081567E" w:rsidP="005F33EE">
      <w:pPr>
        <w:pStyle w:val="a3"/>
        <w:widowControl w:val="0"/>
        <w:numPr>
          <w:ilvl w:val="1"/>
          <w:numId w:val="18"/>
        </w:numPr>
        <w:tabs>
          <w:tab w:val="left" w:pos="0"/>
          <w:tab w:val="left" w:pos="1085"/>
        </w:tabs>
        <w:autoSpaceDE w:val="0"/>
        <w:autoSpaceDN w:val="0"/>
        <w:spacing w:after="0"/>
        <w:ind w:left="0" w:right="277" w:firstLine="709"/>
        <w:contextualSpacing w:val="0"/>
        <w:jc w:val="both"/>
        <w:rPr>
          <w:rFonts w:ascii="Times New Roman" w:hAnsi="Times New Roman" w:cs="Times New Roman"/>
          <w:b/>
        </w:rPr>
      </w:pPr>
      <w:r w:rsidRPr="00F822B0">
        <w:rPr>
          <w:rFonts w:ascii="Times New Roman" w:hAnsi="Times New Roman" w:cs="Times New Roman"/>
          <w:b/>
        </w:rPr>
        <w:t>Виды объектов местного значения МО Петровский сельсовет в области транспорта, автомобильных дорог местного значения в границах населенных пунктов МО Петровский сельсовет:</w:t>
      </w:r>
    </w:p>
    <w:p w:rsidR="0081567E" w:rsidRPr="00F822B0" w:rsidRDefault="0081567E" w:rsidP="0081567E">
      <w:pPr>
        <w:pStyle w:val="210"/>
        <w:numPr>
          <w:ilvl w:val="2"/>
          <w:numId w:val="18"/>
        </w:numPr>
        <w:tabs>
          <w:tab w:val="left" w:pos="0"/>
          <w:tab w:val="left" w:pos="1571"/>
        </w:tabs>
        <w:ind w:left="0" w:firstLine="709"/>
        <w:rPr>
          <w:sz w:val="22"/>
          <w:szCs w:val="22"/>
        </w:rPr>
      </w:pPr>
      <w:bookmarkStart w:id="8" w:name="_TOC_250024"/>
      <w:r w:rsidRPr="00F822B0">
        <w:rPr>
          <w:sz w:val="22"/>
          <w:szCs w:val="22"/>
        </w:rPr>
        <w:t>остановки общественного</w:t>
      </w:r>
      <w:bookmarkEnd w:id="8"/>
      <w:r w:rsidRPr="00F822B0">
        <w:rPr>
          <w:sz w:val="22"/>
          <w:szCs w:val="22"/>
        </w:rPr>
        <w:t xml:space="preserve"> </w:t>
      </w:r>
      <w:r w:rsidRPr="00F822B0">
        <w:rPr>
          <w:spacing w:val="-2"/>
          <w:sz w:val="22"/>
          <w:szCs w:val="22"/>
        </w:rPr>
        <w:t>транспорта</w:t>
      </w:r>
    </w:p>
    <w:p w:rsidR="0081567E" w:rsidRPr="00F822B0" w:rsidRDefault="0081567E" w:rsidP="0081567E">
      <w:pPr>
        <w:pStyle w:val="aa"/>
        <w:tabs>
          <w:tab w:val="left" w:pos="0"/>
        </w:tabs>
        <w:spacing w:before="156" w:line="276" w:lineRule="auto"/>
        <w:ind w:right="283" w:firstLine="709"/>
        <w:rPr>
          <w:sz w:val="22"/>
          <w:szCs w:val="22"/>
        </w:rPr>
      </w:pPr>
      <w:r w:rsidRPr="00F822B0">
        <w:rPr>
          <w:sz w:val="22"/>
          <w:szCs w:val="22"/>
        </w:rPr>
        <w:t>Расчетные показатели максимальной территориальной доступности остановок общественного транспорта, и как следствие, показатели минимальной обеспеченности приведены в таблице:</w:t>
      </w:r>
    </w:p>
    <w:p w:rsidR="0081567E" w:rsidRPr="00F822B0" w:rsidRDefault="0081567E" w:rsidP="0081567E">
      <w:pPr>
        <w:pStyle w:val="aa"/>
        <w:tabs>
          <w:tab w:val="left" w:pos="0"/>
        </w:tabs>
        <w:ind w:firstLine="709"/>
        <w:rPr>
          <w:sz w:val="22"/>
          <w:szCs w:val="2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9"/>
        <w:gridCol w:w="2157"/>
        <w:gridCol w:w="2801"/>
      </w:tblGrid>
      <w:tr w:rsidR="0081567E" w:rsidRPr="00F822B0" w:rsidTr="00F91A69">
        <w:trPr>
          <w:trHeight w:val="527"/>
        </w:trPr>
        <w:tc>
          <w:tcPr>
            <w:tcW w:w="4109" w:type="dxa"/>
          </w:tcPr>
          <w:p w:rsidR="0081567E" w:rsidRPr="00F822B0" w:rsidRDefault="0081567E" w:rsidP="00F91A69">
            <w:pPr>
              <w:pStyle w:val="TableParagraph"/>
              <w:tabs>
                <w:tab w:val="left" w:pos="0"/>
              </w:tabs>
              <w:ind w:firstLine="709"/>
              <w:jc w:val="both"/>
              <w:rPr>
                <w:sz w:val="20"/>
              </w:rPr>
            </w:pPr>
            <w:r w:rsidRPr="00F822B0">
              <w:rPr>
                <w:sz w:val="20"/>
              </w:rPr>
              <w:t xml:space="preserve">Расстояние до ближайшей остановки </w:t>
            </w:r>
            <w:r w:rsidRPr="00F822B0">
              <w:rPr>
                <w:spacing w:val="-2"/>
                <w:sz w:val="20"/>
              </w:rPr>
              <w:t>общественного</w:t>
            </w:r>
          </w:p>
          <w:p w:rsidR="0081567E" w:rsidRPr="00F822B0" w:rsidRDefault="0081567E" w:rsidP="00F91A69">
            <w:pPr>
              <w:pStyle w:val="TableParagraph"/>
              <w:tabs>
                <w:tab w:val="left" w:pos="0"/>
              </w:tabs>
              <w:spacing w:before="34"/>
              <w:ind w:right="701" w:firstLine="709"/>
              <w:jc w:val="both"/>
              <w:rPr>
                <w:sz w:val="20"/>
              </w:rPr>
            </w:pPr>
            <w:r w:rsidRPr="00F822B0">
              <w:rPr>
                <w:sz w:val="20"/>
              </w:rPr>
              <w:t xml:space="preserve">Транспорта </w:t>
            </w:r>
            <w:r w:rsidRPr="00F822B0">
              <w:rPr>
                <w:spacing w:val="-5"/>
                <w:sz w:val="20"/>
              </w:rPr>
              <w:t>от:</w:t>
            </w:r>
          </w:p>
        </w:tc>
        <w:tc>
          <w:tcPr>
            <w:tcW w:w="2157" w:type="dxa"/>
          </w:tcPr>
          <w:p w:rsidR="0081567E" w:rsidRPr="00F822B0" w:rsidRDefault="0081567E" w:rsidP="00F91A69">
            <w:pPr>
              <w:pStyle w:val="TableParagraph"/>
              <w:tabs>
                <w:tab w:val="left" w:pos="0"/>
              </w:tabs>
              <w:ind w:firstLine="709"/>
              <w:jc w:val="both"/>
              <w:rPr>
                <w:sz w:val="20"/>
              </w:rPr>
            </w:pPr>
            <w:r w:rsidRPr="00F822B0">
              <w:rPr>
                <w:spacing w:val="-2"/>
                <w:sz w:val="20"/>
              </w:rPr>
              <w:t>Единица</w:t>
            </w:r>
          </w:p>
          <w:p w:rsidR="0081567E" w:rsidRPr="00F822B0" w:rsidRDefault="0081567E" w:rsidP="00F91A69">
            <w:pPr>
              <w:pStyle w:val="TableParagraph"/>
              <w:tabs>
                <w:tab w:val="left" w:pos="0"/>
              </w:tabs>
              <w:spacing w:before="34"/>
              <w:ind w:firstLine="709"/>
              <w:jc w:val="both"/>
              <w:rPr>
                <w:sz w:val="20"/>
              </w:rPr>
            </w:pPr>
            <w:r w:rsidRPr="00F822B0">
              <w:rPr>
                <w:spacing w:val="-2"/>
                <w:sz w:val="20"/>
              </w:rPr>
              <w:t>измерения</w:t>
            </w:r>
          </w:p>
        </w:tc>
        <w:tc>
          <w:tcPr>
            <w:tcW w:w="2801" w:type="dxa"/>
          </w:tcPr>
          <w:p w:rsidR="0081567E" w:rsidRPr="00F822B0" w:rsidRDefault="0081567E" w:rsidP="00F91A69">
            <w:pPr>
              <w:pStyle w:val="TableParagraph"/>
              <w:tabs>
                <w:tab w:val="left" w:pos="0"/>
              </w:tabs>
              <w:spacing w:before="132"/>
              <w:ind w:right="4" w:firstLine="709"/>
              <w:jc w:val="both"/>
              <w:rPr>
                <w:sz w:val="20"/>
              </w:rPr>
            </w:pPr>
            <w:r w:rsidRPr="00F822B0">
              <w:rPr>
                <w:spacing w:val="-2"/>
                <w:sz w:val="20"/>
              </w:rPr>
              <w:t>Показатель</w:t>
            </w:r>
          </w:p>
        </w:tc>
      </w:tr>
      <w:tr w:rsidR="0081567E" w:rsidRPr="00F822B0" w:rsidTr="00F91A69">
        <w:trPr>
          <w:trHeight w:val="266"/>
        </w:trPr>
        <w:tc>
          <w:tcPr>
            <w:tcW w:w="4109" w:type="dxa"/>
          </w:tcPr>
          <w:p w:rsidR="0081567E" w:rsidRPr="00F822B0" w:rsidRDefault="0081567E" w:rsidP="00F91A69">
            <w:pPr>
              <w:pStyle w:val="TableParagraph"/>
              <w:tabs>
                <w:tab w:val="left" w:pos="0"/>
              </w:tabs>
              <w:spacing w:line="226" w:lineRule="exact"/>
              <w:ind w:firstLine="709"/>
              <w:jc w:val="both"/>
              <w:rPr>
                <w:sz w:val="20"/>
              </w:rPr>
            </w:pPr>
            <w:r w:rsidRPr="00F822B0">
              <w:rPr>
                <w:sz w:val="20"/>
              </w:rPr>
              <w:t xml:space="preserve">Жилых </w:t>
            </w:r>
            <w:r w:rsidRPr="00F822B0">
              <w:rPr>
                <w:spacing w:val="-2"/>
                <w:sz w:val="20"/>
              </w:rPr>
              <w:t>домов</w:t>
            </w:r>
          </w:p>
        </w:tc>
        <w:tc>
          <w:tcPr>
            <w:tcW w:w="2157" w:type="dxa"/>
          </w:tcPr>
          <w:p w:rsidR="0081567E" w:rsidRPr="00F822B0" w:rsidRDefault="0081567E" w:rsidP="00F91A69">
            <w:pPr>
              <w:pStyle w:val="TableParagraph"/>
              <w:tabs>
                <w:tab w:val="left" w:pos="0"/>
              </w:tabs>
              <w:spacing w:line="226" w:lineRule="exact"/>
              <w:ind w:right="790" w:firstLine="709"/>
              <w:jc w:val="both"/>
              <w:rPr>
                <w:sz w:val="20"/>
              </w:rPr>
            </w:pPr>
            <w:r w:rsidRPr="00F822B0">
              <w:rPr>
                <w:spacing w:val="-10"/>
                <w:sz w:val="20"/>
              </w:rPr>
              <w:t>м</w:t>
            </w:r>
          </w:p>
        </w:tc>
        <w:tc>
          <w:tcPr>
            <w:tcW w:w="2801" w:type="dxa"/>
          </w:tcPr>
          <w:p w:rsidR="0081567E" w:rsidRPr="00F822B0" w:rsidRDefault="0081567E" w:rsidP="00F91A69">
            <w:pPr>
              <w:pStyle w:val="TableParagraph"/>
              <w:tabs>
                <w:tab w:val="left" w:pos="0"/>
              </w:tabs>
              <w:spacing w:line="226" w:lineRule="exact"/>
              <w:ind w:firstLine="709"/>
              <w:jc w:val="both"/>
              <w:rPr>
                <w:sz w:val="20"/>
              </w:rPr>
            </w:pPr>
            <w:r w:rsidRPr="00F822B0">
              <w:rPr>
                <w:spacing w:val="-5"/>
                <w:sz w:val="20"/>
              </w:rPr>
              <w:t>400</w:t>
            </w:r>
          </w:p>
        </w:tc>
      </w:tr>
      <w:tr w:rsidR="0081567E" w:rsidRPr="00F822B0" w:rsidTr="00F91A69">
        <w:trPr>
          <w:trHeight w:val="263"/>
        </w:trPr>
        <w:tc>
          <w:tcPr>
            <w:tcW w:w="4109" w:type="dxa"/>
          </w:tcPr>
          <w:p w:rsidR="0081567E" w:rsidRPr="00F822B0" w:rsidRDefault="0081567E" w:rsidP="00F91A69">
            <w:pPr>
              <w:pStyle w:val="TableParagraph"/>
              <w:tabs>
                <w:tab w:val="left" w:pos="0"/>
              </w:tabs>
              <w:spacing w:line="225" w:lineRule="exact"/>
              <w:ind w:firstLine="709"/>
              <w:jc w:val="both"/>
              <w:rPr>
                <w:sz w:val="20"/>
              </w:rPr>
            </w:pPr>
            <w:r w:rsidRPr="00F822B0">
              <w:rPr>
                <w:sz w:val="20"/>
              </w:rPr>
              <w:t xml:space="preserve">Объектов массового </w:t>
            </w:r>
            <w:r w:rsidRPr="00F822B0">
              <w:rPr>
                <w:spacing w:val="-2"/>
                <w:sz w:val="20"/>
              </w:rPr>
              <w:t>посещения</w:t>
            </w:r>
          </w:p>
        </w:tc>
        <w:tc>
          <w:tcPr>
            <w:tcW w:w="2157" w:type="dxa"/>
          </w:tcPr>
          <w:p w:rsidR="0081567E" w:rsidRPr="00F822B0" w:rsidRDefault="0081567E" w:rsidP="00F91A69">
            <w:pPr>
              <w:pStyle w:val="TableParagraph"/>
              <w:tabs>
                <w:tab w:val="left" w:pos="0"/>
              </w:tabs>
              <w:spacing w:line="225" w:lineRule="exact"/>
              <w:ind w:right="790" w:firstLine="709"/>
              <w:jc w:val="both"/>
              <w:rPr>
                <w:sz w:val="20"/>
              </w:rPr>
            </w:pPr>
            <w:r w:rsidRPr="00F822B0">
              <w:rPr>
                <w:spacing w:val="-10"/>
                <w:sz w:val="20"/>
              </w:rPr>
              <w:t>м</w:t>
            </w:r>
          </w:p>
        </w:tc>
        <w:tc>
          <w:tcPr>
            <w:tcW w:w="2801" w:type="dxa"/>
          </w:tcPr>
          <w:p w:rsidR="0081567E" w:rsidRPr="00F822B0" w:rsidRDefault="0081567E" w:rsidP="00F91A69">
            <w:pPr>
              <w:pStyle w:val="TableParagraph"/>
              <w:tabs>
                <w:tab w:val="left" w:pos="0"/>
              </w:tabs>
              <w:spacing w:line="225" w:lineRule="exact"/>
              <w:ind w:firstLine="709"/>
              <w:jc w:val="both"/>
              <w:rPr>
                <w:sz w:val="20"/>
              </w:rPr>
            </w:pPr>
            <w:r w:rsidRPr="00F822B0">
              <w:rPr>
                <w:spacing w:val="-5"/>
                <w:sz w:val="20"/>
              </w:rPr>
              <w:t>250</w:t>
            </w:r>
          </w:p>
        </w:tc>
      </w:tr>
      <w:tr w:rsidR="00F822B0" w:rsidRPr="00F822B0" w:rsidTr="00F91A69">
        <w:trPr>
          <w:trHeight w:val="263"/>
        </w:trPr>
        <w:tc>
          <w:tcPr>
            <w:tcW w:w="4109" w:type="dxa"/>
          </w:tcPr>
          <w:p w:rsidR="00F822B0" w:rsidRPr="00F822B0" w:rsidRDefault="00F822B0" w:rsidP="00AE1235">
            <w:pPr>
              <w:pStyle w:val="TableParagraph"/>
              <w:tabs>
                <w:tab w:val="left" w:pos="0"/>
              </w:tabs>
              <w:spacing w:line="228" w:lineRule="exact"/>
              <w:jc w:val="both"/>
              <w:rPr>
                <w:sz w:val="20"/>
              </w:rPr>
            </w:pPr>
            <w:r w:rsidRPr="00F822B0">
              <w:rPr>
                <w:sz w:val="20"/>
              </w:rPr>
              <w:t xml:space="preserve">Проходных предприятий в </w:t>
            </w:r>
            <w:r w:rsidRPr="00F822B0">
              <w:rPr>
                <w:spacing w:val="-2"/>
                <w:sz w:val="20"/>
              </w:rPr>
              <w:t>производственных</w:t>
            </w:r>
          </w:p>
          <w:p w:rsidR="00F822B0" w:rsidRPr="00F822B0" w:rsidRDefault="00F822B0" w:rsidP="00AE1235">
            <w:pPr>
              <w:pStyle w:val="TableParagraph"/>
              <w:tabs>
                <w:tab w:val="left" w:pos="0"/>
              </w:tabs>
              <w:spacing w:before="34"/>
              <w:jc w:val="both"/>
              <w:rPr>
                <w:sz w:val="20"/>
              </w:rPr>
            </w:pPr>
            <w:r w:rsidRPr="00F822B0">
              <w:rPr>
                <w:sz w:val="20"/>
              </w:rPr>
              <w:t xml:space="preserve">и коммунально-складских </w:t>
            </w:r>
            <w:r w:rsidRPr="00F822B0">
              <w:rPr>
                <w:spacing w:val="-4"/>
                <w:sz w:val="20"/>
              </w:rPr>
              <w:t>зонах</w:t>
            </w:r>
          </w:p>
        </w:tc>
        <w:tc>
          <w:tcPr>
            <w:tcW w:w="2157" w:type="dxa"/>
          </w:tcPr>
          <w:p w:rsidR="00F822B0" w:rsidRPr="00F822B0" w:rsidRDefault="00F822B0" w:rsidP="00AE1235">
            <w:pPr>
              <w:pStyle w:val="TableParagraph"/>
              <w:tabs>
                <w:tab w:val="left" w:pos="0"/>
              </w:tabs>
              <w:spacing w:before="130"/>
              <w:ind w:right="790" w:firstLine="709"/>
              <w:jc w:val="both"/>
              <w:rPr>
                <w:sz w:val="20"/>
              </w:rPr>
            </w:pPr>
            <w:r w:rsidRPr="00F822B0">
              <w:rPr>
                <w:spacing w:val="-10"/>
                <w:sz w:val="20"/>
              </w:rPr>
              <w:t>м</w:t>
            </w:r>
          </w:p>
        </w:tc>
        <w:tc>
          <w:tcPr>
            <w:tcW w:w="2801" w:type="dxa"/>
          </w:tcPr>
          <w:p w:rsidR="00F822B0" w:rsidRPr="00F822B0" w:rsidRDefault="00F822B0" w:rsidP="00AE1235">
            <w:pPr>
              <w:pStyle w:val="TableParagraph"/>
              <w:tabs>
                <w:tab w:val="left" w:pos="0"/>
              </w:tabs>
              <w:spacing w:before="130"/>
              <w:ind w:right="1021" w:firstLine="709"/>
              <w:jc w:val="both"/>
              <w:rPr>
                <w:sz w:val="20"/>
              </w:rPr>
            </w:pPr>
            <w:r w:rsidRPr="00F822B0">
              <w:rPr>
                <w:spacing w:val="-5"/>
                <w:sz w:val="20"/>
              </w:rPr>
              <w:t>400</w:t>
            </w:r>
          </w:p>
        </w:tc>
      </w:tr>
      <w:tr w:rsidR="00F822B0" w:rsidRPr="00F822B0" w:rsidTr="00F91A69">
        <w:trPr>
          <w:trHeight w:val="263"/>
        </w:trPr>
        <w:tc>
          <w:tcPr>
            <w:tcW w:w="4109" w:type="dxa"/>
          </w:tcPr>
          <w:p w:rsidR="00F822B0" w:rsidRPr="00F822B0" w:rsidRDefault="00F822B0" w:rsidP="00885C90">
            <w:pPr>
              <w:pStyle w:val="TableParagraph"/>
              <w:tabs>
                <w:tab w:val="left" w:pos="0"/>
              </w:tabs>
              <w:spacing w:line="225" w:lineRule="exact"/>
              <w:jc w:val="both"/>
              <w:rPr>
                <w:sz w:val="20"/>
              </w:rPr>
            </w:pPr>
            <w:r w:rsidRPr="00F822B0">
              <w:rPr>
                <w:sz w:val="20"/>
              </w:rPr>
              <w:t xml:space="preserve">Зон рекреационного </w:t>
            </w:r>
            <w:r w:rsidRPr="00F822B0">
              <w:rPr>
                <w:spacing w:val="-2"/>
                <w:sz w:val="20"/>
              </w:rPr>
              <w:t>назначения</w:t>
            </w:r>
          </w:p>
        </w:tc>
        <w:tc>
          <w:tcPr>
            <w:tcW w:w="2157" w:type="dxa"/>
          </w:tcPr>
          <w:p w:rsidR="00F822B0" w:rsidRPr="00F822B0" w:rsidRDefault="00F822B0" w:rsidP="00885C90">
            <w:pPr>
              <w:pStyle w:val="TableParagraph"/>
              <w:tabs>
                <w:tab w:val="left" w:pos="0"/>
              </w:tabs>
              <w:spacing w:line="225" w:lineRule="exact"/>
              <w:ind w:right="790" w:firstLine="709"/>
              <w:jc w:val="both"/>
              <w:rPr>
                <w:sz w:val="20"/>
              </w:rPr>
            </w:pPr>
            <w:r w:rsidRPr="00F822B0">
              <w:rPr>
                <w:spacing w:val="-10"/>
                <w:sz w:val="20"/>
              </w:rPr>
              <w:t>м</w:t>
            </w:r>
          </w:p>
        </w:tc>
        <w:tc>
          <w:tcPr>
            <w:tcW w:w="2801" w:type="dxa"/>
          </w:tcPr>
          <w:p w:rsidR="00F822B0" w:rsidRPr="00F822B0" w:rsidRDefault="00F822B0" w:rsidP="00885C90">
            <w:pPr>
              <w:pStyle w:val="TableParagraph"/>
              <w:tabs>
                <w:tab w:val="left" w:pos="0"/>
              </w:tabs>
              <w:spacing w:line="225" w:lineRule="exact"/>
              <w:ind w:right="1021" w:firstLine="709"/>
              <w:jc w:val="both"/>
              <w:rPr>
                <w:sz w:val="20"/>
              </w:rPr>
            </w:pPr>
            <w:r w:rsidRPr="00F822B0">
              <w:rPr>
                <w:spacing w:val="-5"/>
                <w:sz w:val="20"/>
              </w:rPr>
              <w:t>800</w:t>
            </w:r>
          </w:p>
        </w:tc>
      </w:tr>
    </w:tbl>
    <w:p w:rsidR="0081567E" w:rsidRPr="00F822B0" w:rsidRDefault="00F822B0" w:rsidP="00F822B0">
      <w:pPr>
        <w:pStyle w:val="TableParagraph"/>
        <w:tabs>
          <w:tab w:val="left" w:pos="0"/>
        </w:tabs>
        <w:spacing w:line="225" w:lineRule="exact"/>
        <w:jc w:val="both"/>
        <w:sectPr w:rsidR="0081567E" w:rsidRPr="00F822B0" w:rsidSect="001443C8">
          <w:headerReference w:type="default" r:id="rId10"/>
          <w:footerReference w:type="default" r:id="rId11"/>
          <w:pgSz w:w="11910" w:h="16840"/>
          <w:pgMar w:top="1134" w:right="851" w:bottom="1134" w:left="1701" w:header="374" w:footer="1315" w:gutter="0"/>
          <w:cols w:space="720"/>
        </w:sectPr>
      </w:pPr>
      <w:r>
        <w:tab/>
      </w:r>
      <w:r>
        <w:tab/>
      </w:r>
    </w:p>
    <w:p w:rsidR="0081567E" w:rsidRPr="00F822B0" w:rsidRDefault="00F822B0" w:rsidP="00F822B0">
      <w:pPr>
        <w:pStyle w:val="210"/>
        <w:tabs>
          <w:tab w:val="left" w:pos="0"/>
          <w:tab w:val="left" w:pos="1418"/>
        </w:tabs>
        <w:spacing w:before="264"/>
        <w:ind w:left="0" w:firstLine="0"/>
        <w:rPr>
          <w:sz w:val="22"/>
          <w:szCs w:val="22"/>
        </w:rPr>
      </w:pPr>
      <w:bookmarkStart w:id="9" w:name="_TOC_250023"/>
      <w:r>
        <w:rPr>
          <w:sz w:val="22"/>
          <w:szCs w:val="22"/>
        </w:rPr>
        <w:lastRenderedPageBreak/>
        <w:tab/>
      </w:r>
      <w:r w:rsidR="0081567E" w:rsidRPr="00F822B0">
        <w:rPr>
          <w:sz w:val="22"/>
          <w:szCs w:val="22"/>
        </w:rPr>
        <w:t>транспортно-пересадочные</w:t>
      </w:r>
      <w:bookmarkEnd w:id="9"/>
      <w:r w:rsidR="0081567E" w:rsidRPr="00F822B0">
        <w:rPr>
          <w:sz w:val="22"/>
          <w:szCs w:val="22"/>
        </w:rPr>
        <w:t xml:space="preserve"> </w:t>
      </w:r>
      <w:r w:rsidR="0081567E" w:rsidRPr="00F822B0">
        <w:rPr>
          <w:spacing w:val="-4"/>
          <w:sz w:val="22"/>
          <w:szCs w:val="22"/>
        </w:rPr>
        <w:t>узлы</w:t>
      </w:r>
    </w:p>
    <w:p w:rsidR="0081567E" w:rsidRPr="00F822B0" w:rsidRDefault="0081567E" w:rsidP="0081567E">
      <w:pPr>
        <w:pStyle w:val="aa"/>
        <w:tabs>
          <w:tab w:val="left" w:pos="0"/>
        </w:tabs>
        <w:spacing w:before="156" w:line="276" w:lineRule="auto"/>
        <w:ind w:right="280" w:firstLine="709"/>
        <w:rPr>
          <w:sz w:val="22"/>
          <w:szCs w:val="22"/>
        </w:rPr>
      </w:pPr>
      <w:r w:rsidRPr="00F822B0">
        <w:rPr>
          <w:sz w:val="22"/>
          <w:szCs w:val="22"/>
        </w:rPr>
        <w:t>Минимальный показатель обеспеченности площадями транспортно-пересадочных узлов общественного автомобильного транспорта – 1 га на муниципальное образование.</w:t>
      </w:r>
    </w:p>
    <w:p w:rsidR="0081567E" w:rsidRPr="00F822B0" w:rsidRDefault="0081567E" w:rsidP="0081567E">
      <w:pPr>
        <w:pStyle w:val="aa"/>
        <w:tabs>
          <w:tab w:val="left" w:pos="0"/>
        </w:tabs>
        <w:spacing w:before="1" w:line="276" w:lineRule="auto"/>
        <w:ind w:right="279" w:firstLine="709"/>
        <w:rPr>
          <w:sz w:val="22"/>
          <w:szCs w:val="22"/>
        </w:rPr>
      </w:pPr>
      <w:r w:rsidRPr="00F822B0">
        <w:rPr>
          <w:sz w:val="22"/>
          <w:szCs w:val="22"/>
        </w:rPr>
        <w:t>Располагаться данный объект должен в границах административного центра муниципального образования. При необходимости в границах других населённых пунктов в составе муниципального образования могут предусматриваться дополнительные площади под транспортно-пересадочные узлы.</w:t>
      </w:r>
    </w:p>
    <w:p w:rsidR="0081567E" w:rsidRPr="00F822B0" w:rsidRDefault="0081567E" w:rsidP="0081567E">
      <w:pPr>
        <w:pStyle w:val="210"/>
        <w:numPr>
          <w:ilvl w:val="2"/>
          <w:numId w:val="18"/>
        </w:numPr>
        <w:tabs>
          <w:tab w:val="left" w:pos="0"/>
          <w:tab w:val="left" w:pos="1571"/>
        </w:tabs>
        <w:spacing w:before="123"/>
        <w:ind w:left="0" w:firstLine="709"/>
        <w:rPr>
          <w:sz w:val="22"/>
          <w:szCs w:val="22"/>
        </w:rPr>
      </w:pPr>
      <w:bookmarkStart w:id="10" w:name="_TOC_250022"/>
      <w:r w:rsidRPr="00F822B0">
        <w:rPr>
          <w:sz w:val="22"/>
          <w:szCs w:val="22"/>
        </w:rPr>
        <w:t>объекты дорожной</w:t>
      </w:r>
      <w:bookmarkEnd w:id="10"/>
      <w:r w:rsidRPr="00F822B0">
        <w:rPr>
          <w:sz w:val="22"/>
          <w:szCs w:val="22"/>
        </w:rPr>
        <w:t xml:space="preserve"> </w:t>
      </w:r>
      <w:r w:rsidRPr="00F822B0">
        <w:rPr>
          <w:spacing w:val="-2"/>
          <w:sz w:val="22"/>
          <w:szCs w:val="22"/>
        </w:rPr>
        <w:t>деятельности</w:t>
      </w:r>
    </w:p>
    <w:p w:rsidR="00F822B0" w:rsidRDefault="0081567E" w:rsidP="00F822B0">
      <w:pPr>
        <w:tabs>
          <w:tab w:val="left" w:pos="0"/>
        </w:tabs>
        <w:spacing w:before="159"/>
        <w:ind w:right="285" w:firstLine="709"/>
        <w:jc w:val="both"/>
        <w:rPr>
          <w:rFonts w:ascii="Times New Roman" w:hAnsi="Times New Roman" w:cs="Times New Roman"/>
          <w:i/>
        </w:rPr>
      </w:pPr>
      <w:r w:rsidRPr="00F822B0">
        <w:rPr>
          <w:rFonts w:ascii="Times New Roman" w:hAnsi="Times New Roman" w:cs="Times New Roman"/>
          <w:i/>
        </w:rPr>
        <w:t>(Показатель обеспеченности и территориальной доступности для данных объектов вытекает из нормативного расстояния между данными объектами.)</w:t>
      </w:r>
    </w:p>
    <w:p w:rsidR="0081567E" w:rsidRPr="00F822B0" w:rsidRDefault="0081567E" w:rsidP="00F822B0">
      <w:pPr>
        <w:pStyle w:val="a5"/>
        <w:ind w:firstLine="708"/>
        <w:rPr>
          <w:rFonts w:ascii="Times New Roman" w:hAnsi="Times New Roman"/>
          <w:i/>
        </w:rPr>
      </w:pPr>
      <w:r w:rsidRPr="00F822B0">
        <w:rPr>
          <w:rFonts w:ascii="Times New Roman" w:hAnsi="Times New Roman"/>
        </w:rPr>
        <w:t xml:space="preserve">Максимальное расстояние между пешеходными переходами – 300 </w:t>
      </w:r>
      <w:r w:rsidRPr="00F822B0">
        <w:rPr>
          <w:rFonts w:ascii="Times New Roman" w:hAnsi="Times New Roman"/>
          <w:spacing w:val="-5"/>
        </w:rPr>
        <w:t>м.</w:t>
      </w:r>
    </w:p>
    <w:p w:rsidR="0081567E" w:rsidRPr="00F822B0" w:rsidRDefault="0081567E" w:rsidP="00F822B0">
      <w:pPr>
        <w:pStyle w:val="a5"/>
        <w:ind w:firstLine="708"/>
        <w:rPr>
          <w:rFonts w:ascii="Times New Roman" w:hAnsi="Times New Roman"/>
        </w:rPr>
      </w:pPr>
      <w:r w:rsidRPr="00F822B0">
        <w:rPr>
          <w:rFonts w:ascii="Times New Roman" w:hAnsi="Times New Roman"/>
        </w:rPr>
        <w:t xml:space="preserve">Максимальное расстояние между въездами на территорию микрорайона – 300 </w:t>
      </w:r>
      <w:r w:rsidRPr="00F822B0">
        <w:rPr>
          <w:rFonts w:ascii="Times New Roman" w:hAnsi="Times New Roman"/>
          <w:spacing w:val="-5"/>
        </w:rPr>
        <w:t>м.</w:t>
      </w:r>
    </w:p>
    <w:p w:rsidR="0081567E" w:rsidRPr="00F822B0" w:rsidRDefault="0081567E" w:rsidP="00F822B0">
      <w:pPr>
        <w:pStyle w:val="a5"/>
        <w:ind w:firstLine="708"/>
        <w:rPr>
          <w:rFonts w:ascii="Times New Roman" w:hAnsi="Times New Roman"/>
        </w:rPr>
      </w:pPr>
      <w:r w:rsidRPr="00F822B0">
        <w:rPr>
          <w:rFonts w:ascii="Times New Roman" w:hAnsi="Times New Roman"/>
        </w:rPr>
        <w:t>Требуемое расчетное количество машино-мест для парковки легковых автомобилей на при объектных стоянках у общественных зданий, учреждений, предприятий на рекреационных территориях определять в соответствии с таблицей:</w:t>
      </w:r>
    </w:p>
    <w:p w:rsidR="0081567E" w:rsidRPr="00F822B0" w:rsidRDefault="0081567E" w:rsidP="0081567E">
      <w:pPr>
        <w:pStyle w:val="aa"/>
        <w:tabs>
          <w:tab w:val="left" w:pos="0"/>
        </w:tabs>
        <w:spacing w:before="8" w:after="1"/>
        <w:ind w:firstLine="709"/>
        <w:rPr>
          <w:sz w:val="22"/>
          <w:szCs w:val="2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2"/>
        <w:gridCol w:w="2695"/>
        <w:gridCol w:w="2125"/>
      </w:tblGrid>
      <w:tr w:rsidR="0081567E" w:rsidRPr="00F822B0" w:rsidTr="00F91A69">
        <w:trPr>
          <w:trHeight w:val="746"/>
        </w:trPr>
        <w:tc>
          <w:tcPr>
            <w:tcW w:w="4392" w:type="dxa"/>
          </w:tcPr>
          <w:p w:rsidR="0081567E" w:rsidRPr="00F822B0" w:rsidRDefault="0081567E" w:rsidP="00F91A69">
            <w:pPr>
              <w:pStyle w:val="TableParagraph"/>
              <w:tabs>
                <w:tab w:val="left" w:pos="0"/>
              </w:tabs>
              <w:spacing w:before="122" w:line="261" w:lineRule="auto"/>
              <w:ind w:firstLine="709"/>
              <w:jc w:val="both"/>
              <w:rPr>
                <w:sz w:val="20"/>
              </w:rPr>
            </w:pPr>
            <w:r w:rsidRPr="00F822B0">
              <w:rPr>
                <w:sz w:val="20"/>
              </w:rPr>
              <w:t>Наименование зданий и сооружений, рекреационных территорий и объектов отдыха</w:t>
            </w:r>
          </w:p>
        </w:tc>
        <w:tc>
          <w:tcPr>
            <w:tcW w:w="2695" w:type="dxa"/>
          </w:tcPr>
          <w:p w:rsidR="0081567E" w:rsidRPr="00F822B0" w:rsidRDefault="0081567E" w:rsidP="00F91A69">
            <w:pPr>
              <w:pStyle w:val="TableParagraph"/>
              <w:tabs>
                <w:tab w:val="left" w:pos="0"/>
              </w:tabs>
              <w:spacing w:before="17"/>
              <w:ind w:firstLine="709"/>
              <w:jc w:val="both"/>
              <w:rPr>
                <w:sz w:val="20"/>
              </w:rPr>
            </w:pPr>
          </w:p>
          <w:p w:rsidR="0081567E" w:rsidRPr="00F822B0" w:rsidRDefault="0081567E" w:rsidP="00F91A69">
            <w:pPr>
              <w:pStyle w:val="TableParagraph"/>
              <w:tabs>
                <w:tab w:val="left" w:pos="0"/>
              </w:tabs>
              <w:ind w:firstLine="709"/>
              <w:jc w:val="both"/>
              <w:rPr>
                <w:sz w:val="20"/>
              </w:rPr>
            </w:pPr>
            <w:r w:rsidRPr="00F822B0">
              <w:rPr>
                <w:sz w:val="20"/>
              </w:rPr>
              <w:t xml:space="preserve">Расчетная </w:t>
            </w:r>
            <w:r w:rsidRPr="00F822B0">
              <w:rPr>
                <w:spacing w:val="-2"/>
                <w:sz w:val="20"/>
              </w:rPr>
              <w:t>единица</w:t>
            </w:r>
          </w:p>
        </w:tc>
        <w:tc>
          <w:tcPr>
            <w:tcW w:w="2125" w:type="dxa"/>
          </w:tcPr>
          <w:p w:rsidR="0081567E" w:rsidRPr="00F822B0" w:rsidRDefault="0081567E" w:rsidP="00F91A69">
            <w:pPr>
              <w:pStyle w:val="TableParagraph"/>
              <w:tabs>
                <w:tab w:val="left" w:pos="0"/>
              </w:tabs>
              <w:spacing w:line="256" w:lineRule="auto"/>
              <w:ind w:firstLine="709"/>
              <w:jc w:val="both"/>
              <w:rPr>
                <w:sz w:val="20"/>
              </w:rPr>
            </w:pPr>
            <w:r w:rsidRPr="00F822B0">
              <w:rPr>
                <w:spacing w:val="-2"/>
                <w:sz w:val="20"/>
              </w:rPr>
              <w:t xml:space="preserve">Машино-мест </w:t>
            </w:r>
            <w:r w:rsidRPr="00F822B0">
              <w:rPr>
                <w:sz w:val="20"/>
              </w:rPr>
              <w:t>на</w:t>
            </w:r>
            <w:r w:rsidRPr="00F822B0">
              <w:rPr>
                <w:spacing w:val="-2"/>
                <w:sz w:val="20"/>
              </w:rPr>
              <w:t xml:space="preserve"> расчётную</w:t>
            </w:r>
          </w:p>
          <w:p w:rsidR="0081567E" w:rsidRPr="00F822B0" w:rsidRDefault="0081567E" w:rsidP="00F91A69">
            <w:pPr>
              <w:pStyle w:val="TableParagraph"/>
              <w:tabs>
                <w:tab w:val="left" w:pos="0"/>
              </w:tabs>
              <w:spacing w:before="3"/>
              <w:ind w:firstLine="709"/>
              <w:jc w:val="both"/>
              <w:rPr>
                <w:sz w:val="20"/>
              </w:rPr>
            </w:pPr>
            <w:r w:rsidRPr="00F822B0">
              <w:rPr>
                <w:spacing w:val="-2"/>
                <w:sz w:val="20"/>
              </w:rPr>
              <w:t>единицу</w:t>
            </w:r>
          </w:p>
        </w:tc>
      </w:tr>
      <w:tr w:rsidR="0081567E" w:rsidRPr="00F822B0" w:rsidTr="00F91A69">
        <w:trPr>
          <w:trHeight w:val="623"/>
        </w:trPr>
        <w:tc>
          <w:tcPr>
            <w:tcW w:w="4392" w:type="dxa"/>
          </w:tcPr>
          <w:p w:rsidR="0081567E" w:rsidRPr="00F822B0" w:rsidRDefault="0081567E" w:rsidP="00F91A69">
            <w:pPr>
              <w:pStyle w:val="TableParagraph"/>
              <w:tabs>
                <w:tab w:val="left" w:pos="0"/>
              </w:tabs>
              <w:spacing w:line="223" w:lineRule="exact"/>
              <w:jc w:val="both"/>
              <w:rPr>
                <w:sz w:val="20"/>
              </w:rPr>
            </w:pPr>
            <w:r w:rsidRPr="00F822B0">
              <w:rPr>
                <w:sz w:val="20"/>
              </w:rPr>
              <w:t xml:space="preserve">Пляжи и парки в зонах </w:t>
            </w:r>
            <w:r w:rsidRPr="00F822B0">
              <w:rPr>
                <w:spacing w:val="-2"/>
                <w:sz w:val="20"/>
              </w:rPr>
              <w:t>отдыха</w:t>
            </w:r>
          </w:p>
        </w:tc>
        <w:tc>
          <w:tcPr>
            <w:tcW w:w="2695" w:type="dxa"/>
          </w:tcPr>
          <w:p w:rsidR="0081567E" w:rsidRPr="00F822B0" w:rsidRDefault="0081567E" w:rsidP="00F91A69">
            <w:pPr>
              <w:pStyle w:val="TableParagraph"/>
              <w:tabs>
                <w:tab w:val="left" w:pos="142"/>
              </w:tabs>
              <w:spacing w:line="256" w:lineRule="auto"/>
              <w:ind w:left="142" w:right="143"/>
              <w:jc w:val="both"/>
              <w:rPr>
                <w:sz w:val="20"/>
              </w:rPr>
            </w:pPr>
            <w:r w:rsidRPr="00F822B0">
              <w:rPr>
                <w:sz w:val="20"/>
              </w:rPr>
              <w:t xml:space="preserve">100 единовременных </w:t>
            </w:r>
            <w:r w:rsidRPr="00F822B0">
              <w:rPr>
                <w:spacing w:val="-2"/>
                <w:sz w:val="20"/>
              </w:rPr>
              <w:t>посетителей</w:t>
            </w:r>
          </w:p>
        </w:tc>
        <w:tc>
          <w:tcPr>
            <w:tcW w:w="2125" w:type="dxa"/>
          </w:tcPr>
          <w:p w:rsidR="0081567E" w:rsidRPr="00F822B0" w:rsidRDefault="0081567E" w:rsidP="00F91A69">
            <w:pPr>
              <w:pStyle w:val="TableParagraph"/>
              <w:tabs>
                <w:tab w:val="left" w:pos="142"/>
              </w:tabs>
              <w:spacing w:line="223" w:lineRule="exact"/>
              <w:ind w:left="142" w:right="143"/>
              <w:jc w:val="both"/>
              <w:rPr>
                <w:sz w:val="20"/>
              </w:rPr>
            </w:pPr>
            <w:r w:rsidRPr="00F822B0">
              <w:rPr>
                <w:spacing w:val="-5"/>
                <w:sz w:val="20"/>
              </w:rPr>
              <w:t>20</w:t>
            </w:r>
          </w:p>
        </w:tc>
      </w:tr>
      <w:tr w:rsidR="0081567E" w:rsidRPr="00F822B0" w:rsidTr="00F91A69">
        <w:trPr>
          <w:trHeight w:val="246"/>
        </w:trPr>
        <w:tc>
          <w:tcPr>
            <w:tcW w:w="4392" w:type="dxa"/>
          </w:tcPr>
          <w:p w:rsidR="0081567E" w:rsidRPr="00F822B0" w:rsidRDefault="0081567E" w:rsidP="00F91A69">
            <w:pPr>
              <w:pStyle w:val="TableParagraph"/>
              <w:tabs>
                <w:tab w:val="left" w:pos="0"/>
              </w:tabs>
              <w:spacing w:line="223" w:lineRule="exact"/>
              <w:jc w:val="both"/>
              <w:rPr>
                <w:sz w:val="20"/>
              </w:rPr>
            </w:pPr>
            <w:r w:rsidRPr="00F822B0">
              <w:rPr>
                <w:sz w:val="20"/>
              </w:rPr>
              <w:t xml:space="preserve">Лесопарки и </w:t>
            </w:r>
            <w:r w:rsidRPr="00F822B0">
              <w:rPr>
                <w:spacing w:val="-2"/>
                <w:sz w:val="20"/>
              </w:rPr>
              <w:t>заповедники</w:t>
            </w:r>
          </w:p>
        </w:tc>
        <w:tc>
          <w:tcPr>
            <w:tcW w:w="2695" w:type="dxa"/>
          </w:tcPr>
          <w:p w:rsidR="0081567E" w:rsidRPr="00F822B0" w:rsidRDefault="0081567E" w:rsidP="00F91A69">
            <w:pPr>
              <w:pStyle w:val="TableParagraph"/>
              <w:tabs>
                <w:tab w:val="left" w:pos="142"/>
              </w:tabs>
              <w:spacing w:line="223" w:lineRule="exact"/>
              <w:ind w:left="142" w:right="143"/>
              <w:jc w:val="both"/>
              <w:rPr>
                <w:sz w:val="20"/>
              </w:rPr>
            </w:pPr>
            <w:r w:rsidRPr="00F822B0">
              <w:rPr>
                <w:sz w:val="20"/>
              </w:rPr>
              <w:t>То</w:t>
            </w:r>
            <w:r w:rsidRPr="00F822B0">
              <w:rPr>
                <w:spacing w:val="-5"/>
                <w:sz w:val="20"/>
              </w:rPr>
              <w:t>же</w:t>
            </w:r>
          </w:p>
        </w:tc>
        <w:tc>
          <w:tcPr>
            <w:tcW w:w="2125" w:type="dxa"/>
          </w:tcPr>
          <w:p w:rsidR="0081567E" w:rsidRPr="00F822B0" w:rsidRDefault="0081567E" w:rsidP="00F91A69">
            <w:pPr>
              <w:pStyle w:val="TableParagraph"/>
              <w:tabs>
                <w:tab w:val="left" w:pos="142"/>
              </w:tabs>
              <w:spacing w:line="223" w:lineRule="exact"/>
              <w:ind w:left="142" w:right="143"/>
              <w:jc w:val="both"/>
              <w:rPr>
                <w:sz w:val="20"/>
              </w:rPr>
            </w:pPr>
            <w:r w:rsidRPr="00F822B0">
              <w:rPr>
                <w:spacing w:val="-5"/>
                <w:sz w:val="20"/>
              </w:rPr>
              <w:t>10</w:t>
            </w:r>
          </w:p>
        </w:tc>
      </w:tr>
      <w:tr w:rsidR="0081567E" w:rsidRPr="00F822B0" w:rsidTr="00F91A69">
        <w:trPr>
          <w:trHeight w:val="249"/>
        </w:trPr>
        <w:tc>
          <w:tcPr>
            <w:tcW w:w="4392" w:type="dxa"/>
          </w:tcPr>
          <w:p w:rsidR="0081567E" w:rsidRPr="00F822B0" w:rsidRDefault="0081567E" w:rsidP="00F91A69">
            <w:pPr>
              <w:pStyle w:val="TableParagraph"/>
              <w:tabs>
                <w:tab w:val="left" w:pos="0"/>
              </w:tabs>
              <w:spacing w:line="223" w:lineRule="exact"/>
              <w:jc w:val="both"/>
              <w:rPr>
                <w:sz w:val="20"/>
              </w:rPr>
            </w:pPr>
            <w:r w:rsidRPr="00F822B0">
              <w:rPr>
                <w:sz w:val="20"/>
              </w:rPr>
              <w:t xml:space="preserve">Базы </w:t>
            </w:r>
            <w:r w:rsidRPr="00F822B0">
              <w:rPr>
                <w:spacing w:val="-2"/>
                <w:sz w:val="20"/>
              </w:rPr>
              <w:t>отдыха</w:t>
            </w:r>
          </w:p>
        </w:tc>
        <w:tc>
          <w:tcPr>
            <w:tcW w:w="2695" w:type="dxa"/>
          </w:tcPr>
          <w:p w:rsidR="0081567E" w:rsidRPr="00F822B0" w:rsidRDefault="0081567E" w:rsidP="00F91A69">
            <w:pPr>
              <w:pStyle w:val="TableParagraph"/>
              <w:tabs>
                <w:tab w:val="left" w:pos="142"/>
              </w:tabs>
              <w:spacing w:line="223" w:lineRule="exact"/>
              <w:ind w:left="142" w:right="143"/>
              <w:jc w:val="both"/>
              <w:rPr>
                <w:sz w:val="20"/>
              </w:rPr>
            </w:pPr>
            <w:r w:rsidRPr="00F822B0">
              <w:rPr>
                <w:sz w:val="20"/>
              </w:rPr>
              <w:t>То</w:t>
            </w:r>
            <w:r w:rsidRPr="00F822B0">
              <w:rPr>
                <w:spacing w:val="-5"/>
                <w:sz w:val="20"/>
              </w:rPr>
              <w:t>же</w:t>
            </w:r>
          </w:p>
        </w:tc>
        <w:tc>
          <w:tcPr>
            <w:tcW w:w="2125" w:type="dxa"/>
          </w:tcPr>
          <w:p w:rsidR="0081567E" w:rsidRPr="00F822B0" w:rsidRDefault="0081567E" w:rsidP="00F91A69">
            <w:pPr>
              <w:pStyle w:val="TableParagraph"/>
              <w:tabs>
                <w:tab w:val="left" w:pos="142"/>
              </w:tabs>
              <w:spacing w:line="223" w:lineRule="exact"/>
              <w:ind w:left="142" w:right="143"/>
              <w:jc w:val="both"/>
              <w:rPr>
                <w:sz w:val="20"/>
              </w:rPr>
            </w:pPr>
            <w:r w:rsidRPr="00F822B0">
              <w:rPr>
                <w:spacing w:val="-5"/>
                <w:sz w:val="20"/>
              </w:rPr>
              <w:t>15</w:t>
            </w:r>
          </w:p>
        </w:tc>
      </w:tr>
      <w:tr w:rsidR="0081567E" w:rsidRPr="00F822B0" w:rsidTr="00F91A69">
        <w:trPr>
          <w:trHeight w:val="496"/>
        </w:trPr>
        <w:tc>
          <w:tcPr>
            <w:tcW w:w="4392" w:type="dxa"/>
          </w:tcPr>
          <w:p w:rsidR="0081567E" w:rsidRPr="00F822B0" w:rsidRDefault="0081567E" w:rsidP="00F91A69">
            <w:pPr>
              <w:pStyle w:val="TableParagraph"/>
              <w:tabs>
                <w:tab w:val="left" w:pos="0"/>
              </w:tabs>
              <w:spacing w:line="223" w:lineRule="exact"/>
              <w:jc w:val="both"/>
              <w:rPr>
                <w:sz w:val="20"/>
              </w:rPr>
            </w:pPr>
            <w:r w:rsidRPr="00F822B0">
              <w:rPr>
                <w:spacing w:val="-2"/>
                <w:sz w:val="20"/>
              </w:rPr>
              <w:t>Дома отдыха и санатории, санатории-профилактории, базы отдых</w:t>
            </w:r>
          </w:p>
          <w:p w:rsidR="0081567E" w:rsidRPr="00F822B0" w:rsidRDefault="0081567E" w:rsidP="00F91A69">
            <w:pPr>
              <w:pStyle w:val="TableParagraph"/>
              <w:tabs>
                <w:tab w:val="left" w:pos="0"/>
              </w:tabs>
              <w:spacing w:before="17"/>
              <w:jc w:val="both"/>
              <w:rPr>
                <w:sz w:val="20"/>
              </w:rPr>
            </w:pPr>
            <w:r w:rsidRPr="00F822B0">
              <w:rPr>
                <w:sz w:val="20"/>
              </w:rPr>
              <w:t xml:space="preserve">предприятий и туристские </w:t>
            </w:r>
            <w:r w:rsidRPr="00F822B0">
              <w:rPr>
                <w:spacing w:val="-4"/>
                <w:sz w:val="20"/>
              </w:rPr>
              <w:t>базы</w:t>
            </w:r>
          </w:p>
        </w:tc>
        <w:tc>
          <w:tcPr>
            <w:tcW w:w="2695" w:type="dxa"/>
          </w:tcPr>
          <w:p w:rsidR="0081567E" w:rsidRPr="00F822B0" w:rsidRDefault="0081567E" w:rsidP="00F91A69">
            <w:pPr>
              <w:pStyle w:val="TableParagraph"/>
              <w:tabs>
                <w:tab w:val="left" w:pos="142"/>
              </w:tabs>
              <w:spacing w:line="223" w:lineRule="exact"/>
              <w:ind w:left="142" w:right="143"/>
              <w:jc w:val="both"/>
              <w:rPr>
                <w:sz w:val="20"/>
              </w:rPr>
            </w:pPr>
            <w:r w:rsidRPr="00F822B0">
              <w:rPr>
                <w:sz w:val="20"/>
              </w:rPr>
              <w:t xml:space="preserve">100 отдыхающих </w:t>
            </w:r>
            <w:r w:rsidRPr="00F822B0">
              <w:rPr>
                <w:spacing w:val="-10"/>
                <w:sz w:val="20"/>
              </w:rPr>
              <w:t>и</w:t>
            </w:r>
          </w:p>
          <w:p w:rsidR="0081567E" w:rsidRPr="00F822B0" w:rsidRDefault="0081567E" w:rsidP="00F91A69">
            <w:pPr>
              <w:pStyle w:val="TableParagraph"/>
              <w:tabs>
                <w:tab w:val="left" w:pos="142"/>
              </w:tabs>
              <w:spacing w:before="17"/>
              <w:ind w:left="142" w:right="143"/>
              <w:jc w:val="both"/>
              <w:rPr>
                <w:sz w:val="20"/>
              </w:rPr>
            </w:pPr>
            <w:r w:rsidRPr="00F822B0">
              <w:rPr>
                <w:spacing w:val="-2"/>
                <w:sz w:val="20"/>
              </w:rPr>
              <w:t>обслуживающего персонала</w:t>
            </w:r>
          </w:p>
        </w:tc>
        <w:tc>
          <w:tcPr>
            <w:tcW w:w="2125" w:type="dxa"/>
          </w:tcPr>
          <w:p w:rsidR="0081567E" w:rsidRPr="00F822B0" w:rsidRDefault="0081567E" w:rsidP="00F91A69">
            <w:pPr>
              <w:pStyle w:val="TableParagraph"/>
              <w:tabs>
                <w:tab w:val="left" w:pos="142"/>
              </w:tabs>
              <w:spacing w:line="223" w:lineRule="exact"/>
              <w:ind w:left="142" w:right="143"/>
              <w:jc w:val="both"/>
              <w:rPr>
                <w:sz w:val="20"/>
              </w:rPr>
            </w:pPr>
            <w:r w:rsidRPr="00F822B0">
              <w:rPr>
                <w:spacing w:val="-10"/>
                <w:sz w:val="20"/>
              </w:rPr>
              <w:t>5</w:t>
            </w:r>
          </w:p>
        </w:tc>
      </w:tr>
      <w:tr w:rsidR="0081567E" w:rsidRPr="00F822B0" w:rsidTr="00F91A69">
        <w:trPr>
          <w:trHeight w:val="246"/>
        </w:trPr>
        <w:tc>
          <w:tcPr>
            <w:tcW w:w="4392" w:type="dxa"/>
          </w:tcPr>
          <w:p w:rsidR="0081567E" w:rsidRPr="00F822B0" w:rsidRDefault="0081567E" w:rsidP="00F91A69">
            <w:pPr>
              <w:pStyle w:val="TableParagraph"/>
              <w:tabs>
                <w:tab w:val="left" w:pos="0"/>
              </w:tabs>
              <w:spacing w:line="223" w:lineRule="exact"/>
              <w:jc w:val="both"/>
              <w:rPr>
                <w:sz w:val="20"/>
              </w:rPr>
            </w:pPr>
            <w:r w:rsidRPr="00F822B0">
              <w:rPr>
                <w:sz w:val="20"/>
              </w:rPr>
              <w:t xml:space="preserve">Гостиницы (туристские и </w:t>
            </w:r>
            <w:r w:rsidRPr="00F822B0">
              <w:rPr>
                <w:spacing w:val="-2"/>
                <w:sz w:val="20"/>
              </w:rPr>
              <w:t>курортные)</w:t>
            </w:r>
          </w:p>
        </w:tc>
        <w:tc>
          <w:tcPr>
            <w:tcW w:w="2695" w:type="dxa"/>
          </w:tcPr>
          <w:p w:rsidR="0081567E" w:rsidRPr="00F822B0" w:rsidRDefault="0081567E" w:rsidP="00F91A69">
            <w:pPr>
              <w:pStyle w:val="TableParagraph"/>
              <w:tabs>
                <w:tab w:val="left" w:pos="142"/>
              </w:tabs>
              <w:spacing w:line="223" w:lineRule="exact"/>
              <w:ind w:left="142" w:right="143"/>
              <w:jc w:val="both"/>
              <w:rPr>
                <w:sz w:val="20"/>
              </w:rPr>
            </w:pPr>
            <w:r w:rsidRPr="00F822B0">
              <w:rPr>
                <w:sz w:val="20"/>
              </w:rPr>
              <w:t>То</w:t>
            </w:r>
            <w:r w:rsidRPr="00F822B0">
              <w:rPr>
                <w:spacing w:val="-5"/>
                <w:sz w:val="20"/>
              </w:rPr>
              <w:t>же</w:t>
            </w:r>
          </w:p>
        </w:tc>
        <w:tc>
          <w:tcPr>
            <w:tcW w:w="2125" w:type="dxa"/>
          </w:tcPr>
          <w:p w:rsidR="0081567E" w:rsidRPr="00F822B0" w:rsidRDefault="0081567E" w:rsidP="00F91A69">
            <w:pPr>
              <w:pStyle w:val="TableParagraph"/>
              <w:tabs>
                <w:tab w:val="left" w:pos="142"/>
              </w:tabs>
              <w:spacing w:line="223" w:lineRule="exact"/>
              <w:ind w:left="142" w:right="143"/>
              <w:jc w:val="both"/>
              <w:rPr>
                <w:sz w:val="20"/>
              </w:rPr>
            </w:pPr>
            <w:r w:rsidRPr="00F822B0">
              <w:rPr>
                <w:spacing w:val="-10"/>
                <w:sz w:val="20"/>
              </w:rPr>
              <w:t>5</w:t>
            </w:r>
          </w:p>
        </w:tc>
      </w:tr>
      <w:tr w:rsidR="0081567E" w:rsidRPr="00F822B0" w:rsidTr="00F91A69">
        <w:trPr>
          <w:trHeight w:val="496"/>
        </w:trPr>
        <w:tc>
          <w:tcPr>
            <w:tcW w:w="4392" w:type="dxa"/>
          </w:tcPr>
          <w:p w:rsidR="0081567E" w:rsidRPr="00F822B0" w:rsidRDefault="0081567E" w:rsidP="00F91A69">
            <w:pPr>
              <w:pStyle w:val="TableParagraph"/>
              <w:tabs>
                <w:tab w:val="left" w:pos="0"/>
              </w:tabs>
              <w:spacing w:line="223" w:lineRule="exact"/>
              <w:jc w:val="both"/>
              <w:rPr>
                <w:sz w:val="20"/>
              </w:rPr>
            </w:pPr>
            <w:r w:rsidRPr="00F822B0">
              <w:rPr>
                <w:sz w:val="20"/>
              </w:rPr>
              <w:t xml:space="preserve">Мотели и </w:t>
            </w:r>
            <w:r w:rsidRPr="00F822B0">
              <w:rPr>
                <w:spacing w:val="-2"/>
                <w:sz w:val="20"/>
              </w:rPr>
              <w:t>кемпинги</w:t>
            </w:r>
          </w:p>
        </w:tc>
        <w:tc>
          <w:tcPr>
            <w:tcW w:w="2695" w:type="dxa"/>
          </w:tcPr>
          <w:p w:rsidR="0081567E" w:rsidRPr="00F822B0" w:rsidRDefault="0081567E" w:rsidP="00F91A69">
            <w:pPr>
              <w:pStyle w:val="TableParagraph"/>
              <w:tabs>
                <w:tab w:val="left" w:pos="142"/>
              </w:tabs>
              <w:spacing w:line="223" w:lineRule="exact"/>
              <w:ind w:left="142" w:right="143"/>
              <w:jc w:val="both"/>
              <w:rPr>
                <w:sz w:val="20"/>
              </w:rPr>
            </w:pPr>
            <w:r w:rsidRPr="00F822B0">
              <w:rPr>
                <w:sz w:val="20"/>
              </w:rPr>
              <w:t>То</w:t>
            </w:r>
            <w:r w:rsidRPr="00F822B0">
              <w:rPr>
                <w:spacing w:val="-5"/>
                <w:sz w:val="20"/>
              </w:rPr>
              <w:t>же</w:t>
            </w:r>
          </w:p>
        </w:tc>
        <w:tc>
          <w:tcPr>
            <w:tcW w:w="2125" w:type="dxa"/>
          </w:tcPr>
          <w:p w:rsidR="0081567E" w:rsidRPr="00F822B0" w:rsidRDefault="0081567E" w:rsidP="00F91A69">
            <w:pPr>
              <w:pStyle w:val="TableParagraph"/>
              <w:tabs>
                <w:tab w:val="left" w:pos="142"/>
              </w:tabs>
              <w:spacing w:line="223" w:lineRule="exact"/>
              <w:ind w:left="142" w:right="143"/>
              <w:jc w:val="both"/>
              <w:rPr>
                <w:sz w:val="20"/>
              </w:rPr>
            </w:pPr>
            <w:r w:rsidRPr="00F822B0">
              <w:rPr>
                <w:sz w:val="20"/>
              </w:rPr>
              <w:t>По</w:t>
            </w:r>
            <w:r w:rsidRPr="00F822B0">
              <w:rPr>
                <w:spacing w:val="-2"/>
                <w:sz w:val="20"/>
              </w:rPr>
              <w:t xml:space="preserve"> расчетной</w:t>
            </w:r>
          </w:p>
          <w:p w:rsidR="0081567E" w:rsidRPr="00F822B0" w:rsidRDefault="0081567E" w:rsidP="00F91A69">
            <w:pPr>
              <w:pStyle w:val="TableParagraph"/>
              <w:tabs>
                <w:tab w:val="left" w:pos="142"/>
              </w:tabs>
              <w:spacing w:before="19"/>
              <w:ind w:left="142" w:right="143"/>
              <w:jc w:val="both"/>
              <w:rPr>
                <w:sz w:val="20"/>
              </w:rPr>
            </w:pPr>
            <w:r w:rsidRPr="00F822B0">
              <w:rPr>
                <w:spacing w:val="-2"/>
                <w:sz w:val="20"/>
              </w:rPr>
              <w:t>вместимости</w:t>
            </w:r>
          </w:p>
        </w:tc>
      </w:tr>
      <w:tr w:rsidR="0081567E" w:rsidRPr="00F822B0" w:rsidTr="00F91A69">
        <w:trPr>
          <w:trHeight w:val="671"/>
        </w:trPr>
        <w:tc>
          <w:tcPr>
            <w:tcW w:w="4392" w:type="dxa"/>
          </w:tcPr>
          <w:p w:rsidR="0081567E" w:rsidRPr="00F822B0" w:rsidRDefault="0081567E" w:rsidP="00F91A69">
            <w:pPr>
              <w:pStyle w:val="TableParagraph"/>
              <w:tabs>
                <w:tab w:val="left" w:pos="0"/>
              </w:tabs>
              <w:spacing w:line="261" w:lineRule="auto"/>
              <w:jc w:val="both"/>
              <w:rPr>
                <w:sz w:val="20"/>
              </w:rPr>
            </w:pPr>
            <w:r w:rsidRPr="00F822B0">
              <w:rPr>
                <w:spacing w:val="-2"/>
                <w:sz w:val="20"/>
              </w:rPr>
              <w:t>Предприятия общественного питания, торговли и коммунально-</w:t>
            </w:r>
            <w:r w:rsidRPr="00F822B0">
              <w:rPr>
                <w:sz w:val="20"/>
              </w:rPr>
              <w:t>бытового обслуживания в зонах отдыха</w:t>
            </w:r>
          </w:p>
        </w:tc>
        <w:tc>
          <w:tcPr>
            <w:tcW w:w="2695" w:type="dxa"/>
          </w:tcPr>
          <w:p w:rsidR="0081567E" w:rsidRPr="00F822B0" w:rsidRDefault="0081567E" w:rsidP="00F91A69">
            <w:pPr>
              <w:pStyle w:val="TableParagraph"/>
              <w:tabs>
                <w:tab w:val="left" w:pos="142"/>
              </w:tabs>
              <w:spacing w:line="232" w:lineRule="auto"/>
              <w:ind w:left="142" w:right="143"/>
              <w:jc w:val="both"/>
              <w:rPr>
                <w:sz w:val="20"/>
              </w:rPr>
            </w:pPr>
            <w:r w:rsidRPr="00F822B0">
              <w:rPr>
                <w:sz w:val="20"/>
              </w:rPr>
              <w:t xml:space="preserve">100 мест в залах или </w:t>
            </w:r>
            <w:r w:rsidRPr="00F822B0">
              <w:rPr>
                <w:spacing w:val="-2"/>
                <w:sz w:val="20"/>
              </w:rPr>
              <w:t>единовременных</w:t>
            </w:r>
          </w:p>
          <w:p w:rsidR="0081567E" w:rsidRPr="00F822B0" w:rsidRDefault="0081567E" w:rsidP="00F91A69">
            <w:pPr>
              <w:pStyle w:val="TableParagraph"/>
              <w:tabs>
                <w:tab w:val="left" w:pos="142"/>
              </w:tabs>
              <w:spacing w:line="209" w:lineRule="exact"/>
              <w:ind w:left="142" w:right="143"/>
              <w:jc w:val="both"/>
              <w:rPr>
                <w:sz w:val="20"/>
              </w:rPr>
            </w:pPr>
            <w:r w:rsidRPr="00F822B0">
              <w:rPr>
                <w:sz w:val="20"/>
              </w:rPr>
              <w:t xml:space="preserve">посетителей и </w:t>
            </w:r>
            <w:r w:rsidRPr="00F822B0">
              <w:rPr>
                <w:spacing w:val="-2"/>
                <w:sz w:val="20"/>
              </w:rPr>
              <w:t>персонала</w:t>
            </w:r>
          </w:p>
        </w:tc>
        <w:tc>
          <w:tcPr>
            <w:tcW w:w="2125" w:type="dxa"/>
          </w:tcPr>
          <w:p w:rsidR="0081567E" w:rsidRPr="00F822B0" w:rsidRDefault="0081567E" w:rsidP="00F91A69">
            <w:pPr>
              <w:pStyle w:val="TableParagraph"/>
              <w:tabs>
                <w:tab w:val="left" w:pos="142"/>
              </w:tabs>
              <w:spacing w:line="223" w:lineRule="exact"/>
              <w:ind w:left="142" w:right="143"/>
              <w:jc w:val="both"/>
              <w:rPr>
                <w:sz w:val="20"/>
              </w:rPr>
            </w:pPr>
            <w:r w:rsidRPr="00F822B0">
              <w:rPr>
                <w:spacing w:val="-5"/>
                <w:sz w:val="20"/>
              </w:rPr>
              <w:t>10</w:t>
            </w:r>
          </w:p>
        </w:tc>
      </w:tr>
    </w:tbl>
    <w:p w:rsidR="0081567E" w:rsidRPr="00F822B0" w:rsidRDefault="0081567E" w:rsidP="0081567E">
      <w:pPr>
        <w:pStyle w:val="210"/>
        <w:tabs>
          <w:tab w:val="left" w:pos="0"/>
          <w:tab w:val="left" w:pos="1418"/>
        </w:tabs>
        <w:ind w:left="0" w:firstLine="0"/>
        <w:rPr>
          <w:sz w:val="22"/>
          <w:szCs w:val="22"/>
        </w:rPr>
      </w:pPr>
      <w:bookmarkStart w:id="11" w:name="_TOC_250021"/>
      <w:r w:rsidRPr="00F822B0">
        <w:rPr>
          <w:b w:val="0"/>
          <w:bCs w:val="0"/>
          <w:sz w:val="22"/>
          <w:szCs w:val="22"/>
        </w:rPr>
        <w:tab/>
      </w:r>
      <w:r w:rsidRPr="00F822B0">
        <w:rPr>
          <w:b w:val="0"/>
          <w:bCs w:val="0"/>
          <w:sz w:val="22"/>
          <w:szCs w:val="22"/>
        </w:rPr>
        <w:tab/>
      </w:r>
      <w:r w:rsidRPr="00F822B0">
        <w:rPr>
          <w:sz w:val="22"/>
          <w:szCs w:val="22"/>
        </w:rPr>
        <w:t>дороги сельских населенных</w:t>
      </w:r>
      <w:bookmarkEnd w:id="11"/>
      <w:r w:rsidRPr="00F822B0">
        <w:rPr>
          <w:sz w:val="22"/>
          <w:szCs w:val="22"/>
        </w:rPr>
        <w:t xml:space="preserve"> </w:t>
      </w:r>
      <w:r w:rsidRPr="00F822B0">
        <w:rPr>
          <w:spacing w:val="-2"/>
          <w:sz w:val="22"/>
          <w:szCs w:val="22"/>
        </w:rPr>
        <w:t>пунктов</w:t>
      </w:r>
    </w:p>
    <w:p w:rsidR="0081567E" w:rsidRPr="00F822B0" w:rsidRDefault="0081567E" w:rsidP="0081567E">
      <w:pPr>
        <w:tabs>
          <w:tab w:val="left" w:pos="0"/>
        </w:tabs>
        <w:spacing w:before="36" w:after="49"/>
        <w:ind w:firstLine="709"/>
        <w:jc w:val="both"/>
        <w:rPr>
          <w:rFonts w:ascii="Times New Roman" w:hAnsi="Times New Roman" w:cs="Times New Roman"/>
          <w:i/>
        </w:rPr>
      </w:pPr>
      <w:r w:rsidRPr="00F822B0">
        <w:rPr>
          <w:rFonts w:ascii="Times New Roman" w:hAnsi="Times New Roman" w:cs="Times New Roman"/>
          <w:i/>
        </w:rPr>
        <w:t xml:space="preserve">(Показатели обеспеченности и территориальной доступности не </w:t>
      </w:r>
      <w:r w:rsidRPr="00F822B0">
        <w:rPr>
          <w:rFonts w:ascii="Times New Roman" w:hAnsi="Times New Roman" w:cs="Times New Roman"/>
          <w:i/>
          <w:spacing w:val="-2"/>
        </w:rPr>
        <w:t>нормируются)</w:t>
      </w:r>
    </w:p>
    <w:tbl>
      <w:tblPr>
        <w:tblW w:w="9460"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2552"/>
        <w:gridCol w:w="1376"/>
        <w:gridCol w:w="1137"/>
        <w:gridCol w:w="1276"/>
        <w:gridCol w:w="995"/>
      </w:tblGrid>
      <w:tr w:rsidR="0081567E" w:rsidRPr="00F822B0" w:rsidTr="00F91A69">
        <w:trPr>
          <w:trHeight w:val="1785"/>
        </w:trPr>
        <w:tc>
          <w:tcPr>
            <w:tcW w:w="2124" w:type="dxa"/>
          </w:tcPr>
          <w:p w:rsidR="0081567E" w:rsidRPr="00F822B0" w:rsidRDefault="0081567E" w:rsidP="00F91A69">
            <w:pPr>
              <w:pStyle w:val="TableParagraph"/>
              <w:tabs>
                <w:tab w:val="left" w:pos="0"/>
              </w:tabs>
              <w:spacing w:line="276" w:lineRule="auto"/>
              <w:ind w:right="72" w:firstLine="140"/>
              <w:jc w:val="both"/>
              <w:rPr>
                <w:sz w:val="20"/>
              </w:rPr>
            </w:pPr>
            <w:r w:rsidRPr="00F822B0">
              <w:rPr>
                <w:sz w:val="20"/>
              </w:rPr>
              <w:t>Категория сельских улиц и дорог</w:t>
            </w:r>
          </w:p>
        </w:tc>
        <w:tc>
          <w:tcPr>
            <w:tcW w:w="2552" w:type="dxa"/>
          </w:tcPr>
          <w:p w:rsidR="0081567E" w:rsidRPr="00F822B0" w:rsidRDefault="0081567E" w:rsidP="00F91A69">
            <w:pPr>
              <w:pStyle w:val="TableParagraph"/>
              <w:tabs>
                <w:tab w:val="left" w:pos="0"/>
              </w:tabs>
              <w:ind w:right="72" w:firstLine="140"/>
              <w:jc w:val="both"/>
              <w:rPr>
                <w:sz w:val="20"/>
              </w:rPr>
            </w:pPr>
            <w:r w:rsidRPr="00F822B0">
              <w:rPr>
                <w:sz w:val="20"/>
              </w:rPr>
              <w:t xml:space="preserve">Основное </w:t>
            </w:r>
            <w:r w:rsidRPr="00F822B0">
              <w:rPr>
                <w:spacing w:val="-2"/>
                <w:sz w:val="20"/>
              </w:rPr>
              <w:t>назначение</w:t>
            </w:r>
          </w:p>
        </w:tc>
        <w:tc>
          <w:tcPr>
            <w:tcW w:w="1376" w:type="dxa"/>
            <w:textDirection w:val="btLr"/>
          </w:tcPr>
          <w:p w:rsidR="0081567E" w:rsidRPr="00F822B0" w:rsidRDefault="0081567E" w:rsidP="00F91A69">
            <w:pPr>
              <w:pStyle w:val="TableParagraph"/>
              <w:tabs>
                <w:tab w:val="left" w:pos="0"/>
              </w:tabs>
              <w:spacing w:before="47"/>
              <w:ind w:right="72" w:firstLine="140"/>
              <w:jc w:val="both"/>
              <w:rPr>
                <w:i/>
                <w:sz w:val="20"/>
              </w:rPr>
            </w:pPr>
          </w:p>
          <w:p w:rsidR="0081567E" w:rsidRPr="00F822B0" w:rsidRDefault="0081567E" w:rsidP="00F91A69">
            <w:pPr>
              <w:pStyle w:val="TableParagraph"/>
              <w:tabs>
                <w:tab w:val="left" w:pos="0"/>
              </w:tabs>
              <w:spacing w:before="1" w:line="283" w:lineRule="auto"/>
              <w:ind w:right="72" w:firstLine="140"/>
              <w:jc w:val="both"/>
              <w:rPr>
                <w:sz w:val="20"/>
              </w:rPr>
            </w:pPr>
            <w:r w:rsidRPr="00F822B0">
              <w:rPr>
                <w:spacing w:val="-2"/>
                <w:sz w:val="20"/>
              </w:rPr>
              <w:t xml:space="preserve">Расчетная скорость </w:t>
            </w:r>
            <w:r w:rsidRPr="00F822B0">
              <w:rPr>
                <w:sz w:val="20"/>
              </w:rPr>
              <w:t>движения, км/ч</w:t>
            </w:r>
          </w:p>
        </w:tc>
        <w:tc>
          <w:tcPr>
            <w:tcW w:w="1137" w:type="dxa"/>
            <w:textDirection w:val="btLr"/>
          </w:tcPr>
          <w:p w:rsidR="0081567E" w:rsidRPr="00F822B0" w:rsidRDefault="0081567E" w:rsidP="00F91A69">
            <w:pPr>
              <w:pStyle w:val="TableParagraph"/>
              <w:tabs>
                <w:tab w:val="left" w:pos="0"/>
              </w:tabs>
              <w:spacing w:before="63"/>
              <w:ind w:right="72" w:firstLine="140"/>
              <w:jc w:val="both"/>
              <w:rPr>
                <w:i/>
                <w:sz w:val="20"/>
              </w:rPr>
            </w:pPr>
          </w:p>
          <w:p w:rsidR="0081567E" w:rsidRPr="00F822B0" w:rsidRDefault="0081567E" w:rsidP="00F91A69">
            <w:pPr>
              <w:pStyle w:val="TableParagraph"/>
              <w:tabs>
                <w:tab w:val="left" w:pos="0"/>
              </w:tabs>
              <w:spacing w:before="1" w:line="283" w:lineRule="auto"/>
              <w:ind w:right="72" w:firstLine="140"/>
              <w:jc w:val="both"/>
              <w:rPr>
                <w:sz w:val="20"/>
              </w:rPr>
            </w:pPr>
            <w:r w:rsidRPr="00F822B0">
              <w:rPr>
                <w:sz w:val="20"/>
              </w:rPr>
              <w:t>Ширина полосы движения, м</w:t>
            </w:r>
          </w:p>
        </w:tc>
        <w:tc>
          <w:tcPr>
            <w:tcW w:w="1276" w:type="dxa"/>
            <w:textDirection w:val="btLr"/>
          </w:tcPr>
          <w:p w:rsidR="0081567E" w:rsidRPr="00F822B0" w:rsidRDefault="0081567E" w:rsidP="00F91A69">
            <w:pPr>
              <w:pStyle w:val="TableParagraph"/>
              <w:tabs>
                <w:tab w:val="left" w:pos="0"/>
              </w:tabs>
              <w:spacing w:before="132"/>
              <w:ind w:right="72" w:firstLine="140"/>
              <w:jc w:val="both"/>
              <w:rPr>
                <w:i/>
                <w:sz w:val="20"/>
              </w:rPr>
            </w:pPr>
          </w:p>
          <w:p w:rsidR="0081567E" w:rsidRPr="00F822B0" w:rsidRDefault="0081567E" w:rsidP="00F91A69">
            <w:pPr>
              <w:pStyle w:val="TableParagraph"/>
              <w:tabs>
                <w:tab w:val="left" w:pos="0"/>
              </w:tabs>
              <w:spacing w:line="283" w:lineRule="auto"/>
              <w:ind w:right="72" w:firstLine="140"/>
              <w:jc w:val="both"/>
              <w:rPr>
                <w:sz w:val="20"/>
              </w:rPr>
            </w:pPr>
            <w:r w:rsidRPr="00F822B0">
              <w:rPr>
                <w:sz w:val="20"/>
              </w:rPr>
              <w:t xml:space="preserve">Число полос </w:t>
            </w:r>
            <w:r w:rsidRPr="00F822B0">
              <w:rPr>
                <w:spacing w:val="-2"/>
                <w:sz w:val="20"/>
              </w:rPr>
              <w:t>движения</w:t>
            </w:r>
          </w:p>
        </w:tc>
        <w:tc>
          <w:tcPr>
            <w:tcW w:w="995" w:type="dxa"/>
            <w:textDirection w:val="btLr"/>
          </w:tcPr>
          <w:p w:rsidR="0081567E" w:rsidRPr="00F822B0" w:rsidRDefault="0081567E" w:rsidP="00F91A69">
            <w:pPr>
              <w:pStyle w:val="TableParagraph"/>
              <w:tabs>
                <w:tab w:val="left" w:pos="0"/>
              </w:tabs>
              <w:spacing w:before="84"/>
              <w:ind w:right="72" w:firstLine="140"/>
              <w:jc w:val="both"/>
              <w:rPr>
                <w:sz w:val="20"/>
              </w:rPr>
            </w:pPr>
            <w:r w:rsidRPr="00F822B0">
              <w:rPr>
                <w:spacing w:val="-2"/>
                <w:sz w:val="20"/>
              </w:rPr>
              <w:t>Ширина</w:t>
            </w:r>
          </w:p>
          <w:p w:rsidR="0081567E" w:rsidRPr="00F822B0" w:rsidRDefault="0081567E" w:rsidP="00F91A69">
            <w:pPr>
              <w:pStyle w:val="TableParagraph"/>
              <w:tabs>
                <w:tab w:val="left" w:pos="0"/>
              </w:tabs>
              <w:spacing w:before="42" w:line="283" w:lineRule="auto"/>
              <w:ind w:right="72" w:firstLine="140"/>
              <w:jc w:val="both"/>
              <w:rPr>
                <w:sz w:val="20"/>
              </w:rPr>
            </w:pPr>
            <w:r w:rsidRPr="00F822B0">
              <w:rPr>
                <w:spacing w:val="-2"/>
                <w:sz w:val="20"/>
              </w:rPr>
              <w:t xml:space="preserve">Пешеходной </w:t>
            </w:r>
            <w:r w:rsidRPr="00F822B0">
              <w:rPr>
                <w:sz w:val="20"/>
              </w:rPr>
              <w:t>части тротуара, м</w:t>
            </w:r>
          </w:p>
        </w:tc>
      </w:tr>
      <w:tr w:rsidR="0081567E" w:rsidRPr="00F822B0" w:rsidTr="00F91A69">
        <w:trPr>
          <w:trHeight w:val="530"/>
        </w:trPr>
        <w:tc>
          <w:tcPr>
            <w:tcW w:w="2124" w:type="dxa"/>
          </w:tcPr>
          <w:p w:rsidR="0081567E" w:rsidRPr="00F822B0" w:rsidRDefault="0081567E" w:rsidP="00F91A69">
            <w:pPr>
              <w:pStyle w:val="TableParagraph"/>
              <w:tabs>
                <w:tab w:val="left" w:pos="0"/>
              </w:tabs>
              <w:spacing w:line="225" w:lineRule="exact"/>
              <w:jc w:val="both"/>
              <w:rPr>
                <w:sz w:val="20"/>
              </w:rPr>
            </w:pPr>
            <w:r w:rsidRPr="00F822B0">
              <w:rPr>
                <w:sz w:val="20"/>
              </w:rPr>
              <w:t xml:space="preserve">Поселковая </w:t>
            </w:r>
            <w:r w:rsidRPr="00F822B0">
              <w:rPr>
                <w:spacing w:val="-2"/>
                <w:sz w:val="20"/>
              </w:rPr>
              <w:t>дорога</w:t>
            </w:r>
          </w:p>
        </w:tc>
        <w:tc>
          <w:tcPr>
            <w:tcW w:w="2552" w:type="dxa"/>
          </w:tcPr>
          <w:p w:rsidR="0081567E" w:rsidRPr="00F822B0" w:rsidRDefault="0081567E" w:rsidP="00F91A69">
            <w:pPr>
              <w:pStyle w:val="TableParagraph"/>
              <w:tabs>
                <w:tab w:val="left" w:pos="0"/>
              </w:tabs>
              <w:spacing w:line="225" w:lineRule="exact"/>
              <w:jc w:val="both"/>
              <w:rPr>
                <w:sz w:val="20"/>
              </w:rPr>
            </w:pPr>
            <w:r w:rsidRPr="00F822B0">
              <w:rPr>
                <w:sz w:val="20"/>
              </w:rPr>
              <w:t xml:space="preserve">Связь населённого </w:t>
            </w:r>
            <w:r w:rsidRPr="00F822B0">
              <w:rPr>
                <w:spacing w:val="-2"/>
                <w:sz w:val="20"/>
              </w:rPr>
              <w:t>пункта</w:t>
            </w:r>
          </w:p>
          <w:p w:rsidR="0081567E" w:rsidRPr="00F822B0" w:rsidRDefault="0081567E" w:rsidP="00F91A69">
            <w:pPr>
              <w:pStyle w:val="TableParagraph"/>
              <w:tabs>
                <w:tab w:val="left" w:pos="0"/>
              </w:tabs>
              <w:spacing w:before="37"/>
              <w:jc w:val="both"/>
              <w:rPr>
                <w:sz w:val="20"/>
              </w:rPr>
            </w:pPr>
            <w:r w:rsidRPr="00F822B0">
              <w:rPr>
                <w:sz w:val="20"/>
              </w:rPr>
              <w:t xml:space="preserve">с внешними </w:t>
            </w:r>
            <w:r w:rsidRPr="00F822B0">
              <w:rPr>
                <w:spacing w:val="-2"/>
                <w:sz w:val="20"/>
              </w:rPr>
              <w:t>дорогами</w:t>
            </w:r>
          </w:p>
        </w:tc>
        <w:tc>
          <w:tcPr>
            <w:tcW w:w="1376" w:type="dxa"/>
          </w:tcPr>
          <w:p w:rsidR="0081567E" w:rsidRPr="00F822B0" w:rsidRDefault="0081567E" w:rsidP="00F91A69">
            <w:pPr>
              <w:pStyle w:val="TableParagraph"/>
              <w:tabs>
                <w:tab w:val="left" w:pos="0"/>
              </w:tabs>
              <w:spacing w:line="225" w:lineRule="exact"/>
              <w:ind w:firstLine="709"/>
              <w:jc w:val="both"/>
              <w:rPr>
                <w:sz w:val="20"/>
              </w:rPr>
            </w:pPr>
            <w:r w:rsidRPr="00F822B0">
              <w:rPr>
                <w:spacing w:val="-5"/>
                <w:sz w:val="20"/>
              </w:rPr>
              <w:t>60</w:t>
            </w:r>
          </w:p>
        </w:tc>
        <w:tc>
          <w:tcPr>
            <w:tcW w:w="1137" w:type="dxa"/>
          </w:tcPr>
          <w:p w:rsidR="0081567E" w:rsidRPr="00F822B0" w:rsidRDefault="0081567E" w:rsidP="00F91A69">
            <w:pPr>
              <w:pStyle w:val="TableParagraph"/>
              <w:tabs>
                <w:tab w:val="left" w:pos="0"/>
              </w:tabs>
              <w:spacing w:line="225" w:lineRule="exact"/>
              <w:ind w:firstLine="709"/>
              <w:jc w:val="both"/>
              <w:rPr>
                <w:sz w:val="20"/>
              </w:rPr>
            </w:pPr>
            <w:r w:rsidRPr="00F822B0">
              <w:rPr>
                <w:spacing w:val="-5"/>
                <w:sz w:val="20"/>
              </w:rPr>
              <w:t>3,5</w:t>
            </w:r>
          </w:p>
        </w:tc>
        <w:tc>
          <w:tcPr>
            <w:tcW w:w="1276" w:type="dxa"/>
          </w:tcPr>
          <w:p w:rsidR="0081567E" w:rsidRPr="00F822B0" w:rsidRDefault="0081567E" w:rsidP="00F91A69">
            <w:pPr>
              <w:pStyle w:val="TableParagraph"/>
              <w:tabs>
                <w:tab w:val="left" w:pos="0"/>
              </w:tabs>
              <w:spacing w:line="225" w:lineRule="exact"/>
              <w:ind w:firstLine="709"/>
              <w:jc w:val="both"/>
              <w:rPr>
                <w:sz w:val="20"/>
              </w:rPr>
            </w:pPr>
            <w:r w:rsidRPr="00F822B0">
              <w:rPr>
                <w:spacing w:val="-10"/>
                <w:sz w:val="20"/>
              </w:rPr>
              <w:t>2</w:t>
            </w:r>
          </w:p>
        </w:tc>
        <w:tc>
          <w:tcPr>
            <w:tcW w:w="995" w:type="dxa"/>
          </w:tcPr>
          <w:p w:rsidR="0081567E" w:rsidRPr="00F822B0" w:rsidRDefault="0081567E" w:rsidP="00F91A69">
            <w:pPr>
              <w:pStyle w:val="TableParagraph"/>
              <w:tabs>
                <w:tab w:val="left" w:pos="0"/>
              </w:tabs>
              <w:spacing w:line="225" w:lineRule="exact"/>
              <w:ind w:right="246" w:firstLine="709"/>
              <w:jc w:val="both"/>
              <w:rPr>
                <w:sz w:val="20"/>
              </w:rPr>
            </w:pPr>
            <w:r w:rsidRPr="00F822B0">
              <w:rPr>
                <w:spacing w:val="-10"/>
                <w:sz w:val="20"/>
              </w:rPr>
              <w:t>-</w:t>
            </w:r>
          </w:p>
        </w:tc>
      </w:tr>
    </w:tbl>
    <w:p w:rsidR="00F822B0" w:rsidRPr="005F33EE" w:rsidRDefault="00F822B0" w:rsidP="005F33EE">
      <w:pPr>
        <w:pStyle w:val="210"/>
        <w:numPr>
          <w:ilvl w:val="1"/>
          <w:numId w:val="18"/>
        </w:numPr>
        <w:tabs>
          <w:tab w:val="left" w:pos="0"/>
          <w:tab w:val="left" w:pos="1085"/>
          <w:tab w:val="left" w:pos="1914"/>
          <w:tab w:val="left" w:pos="3128"/>
          <w:tab w:val="left" w:pos="4329"/>
          <w:tab w:val="left" w:pos="5553"/>
          <w:tab w:val="left" w:pos="6190"/>
          <w:tab w:val="left" w:pos="7729"/>
          <w:tab w:val="left" w:pos="9354"/>
        </w:tabs>
        <w:spacing w:before="105" w:line="278" w:lineRule="auto"/>
        <w:ind w:left="0" w:right="2" w:firstLine="142"/>
        <w:jc w:val="center"/>
        <w:rPr>
          <w:sz w:val="22"/>
          <w:szCs w:val="22"/>
        </w:rPr>
      </w:pPr>
      <w:bookmarkStart w:id="12" w:name="_TOC_250020"/>
      <w:r>
        <w:rPr>
          <w:spacing w:val="-4"/>
          <w:sz w:val="22"/>
          <w:szCs w:val="22"/>
        </w:rPr>
        <w:t xml:space="preserve">5. </w:t>
      </w:r>
      <w:r w:rsidRPr="00F822B0">
        <w:rPr>
          <w:spacing w:val="-4"/>
          <w:sz w:val="22"/>
          <w:szCs w:val="22"/>
        </w:rPr>
        <w:t>Виды</w:t>
      </w:r>
      <w:r w:rsidRPr="00F822B0">
        <w:rPr>
          <w:sz w:val="22"/>
          <w:szCs w:val="22"/>
        </w:rPr>
        <w:tab/>
      </w:r>
      <w:r w:rsidRPr="00F822B0">
        <w:rPr>
          <w:spacing w:val="-2"/>
          <w:sz w:val="22"/>
          <w:szCs w:val="22"/>
        </w:rPr>
        <w:t>объектов</w:t>
      </w:r>
      <w:r w:rsidRPr="00F822B0">
        <w:rPr>
          <w:sz w:val="22"/>
          <w:szCs w:val="22"/>
        </w:rPr>
        <w:tab/>
      </w:r>
      <w:r w:rsidRPr="00F822B0">
        <w:rPr>
          <w:spacing w:val="-2"/>
          <w:sz w:val="22"/>
          <w:szCs w:val="22"/>
        </w:rPr>
        <w:t>местного</w:t>
      </w:r>
      <w:r w:rsidRPr="00F822B0">
        <w:rPr>
          <w:sz w:val="22"/>
          <w:szCs w:val="22"/>
        </w:rPr>
        <w:tab/>
      </w:r>
      <w:r w:rsidRPr="00F822B0">
        <w:rPr>
          <w:spacing w:val="-2"/>
          <w:sz w:val="22"/>
          <w:szCs w:val="22"/>
        </w:rPr>
        <w:t>значения</w:t>
      </w:r>
      <w:r w:rsidRPr="00F822B0">
        <w:rPr>
          <w:sz w:val="22"/>
          <w:szCs w:val="22"/>
        </w:rPr>
        <w:tab/>
      </w:r>
      <w:r w:rsidRPr="00F822B0">
        <w:rPr>
          <w:spacing w:val="-6"/>
          <w:sz w:val="22"/>
          <w:szCs w:val="22"/>
        </w:rPr>
        <w:t>МО</w:t>
      </w:r>
      <w:r w:rsidRPr="00F822B0">
        <w:rPr>
          <w:sz w:val="22"/>
          <w:szCs w:val="22"/>
        </w:rPr>
        <w:tab/>
      </w:r>
      <w:r w:rsidRPr="00F822B0">
        <w:rPr>
          <w:spacing w:val="-2"/>
          <w:sz w:val="22"/>
          <w:szCs w:val="22"/>
        </w:rPr>
        <w:t>Петровский</w:t>
      </w:r>
      <w:r w:rsidRPr="00F822B0">
        <w:rPr>
          <w:sz w:val="22"/>
          <w:szCs w:val="22"/>
        </w:rPr>
        <w:tab/>
      </w:r>
      <w:r w:rsidRPr="00F822B0">
        <w:rPr>
          <w:spacing w:val="-2"/>
          <w:sz w:val="22"/>
          <w:szCs w:val="22"/>
        </w:rPr>
        <w:t>сельсовет</w:t>
      </w:r>
      <w:r w:rsidRPr="00F822B0">
        <w:rPr>
          <w:sz w:val="22"/>
          <w:szCs w:val="22"/>
        </w:rPr>
        <w:t xml:space="preserve"> </w:t>
      </w:r>
      <w:r w:rsidRPr="00F822B0">
        <w:rPr>
          <w:spacing w:val="-10"/>
          <w:sz w:val="22"/>
          <w:szCs w:val="22"/>
        </w:rPr>
        <w:t>в</w:t>
      </w:r>
      <w:r w:rsidRPr="00F822B0">
        <w:rPr>
          <w:sz w:val="22"/>
          <w:szCs w:val="22"/>
        </w:rPr>
        <w:tab/>
      </w:r>
      <w:r w:rsidRPr="00F822B0">
        <w:rPr>
          <w:spacing w:val="-2"/>
          <w:sz w:val="22"/>
          <w:szCs w:val="22"/>
        </w:rPr>
        <w:t xml:space="preserve">области </w:t>
      </w:r>
      <w:bookmarkEnd w:id="12"/>
      <w:r w:rsidRPr="00F822B0">
        <w:rPr>
          <w:sz w:val="22"/>
          <w:szCs w:val="22"/>
        </w:rPr>
        <w:t>предупреждения чрезвычайных ситуаций и ликвидации их последствий:</w:t>
      </w:r>
    </w:p>
    <w:p w:rsidR="00F822B0" w:rsidRPr="00F822B0" w:rsidRDefault="00F822B0" w:rsidP="00F822B0">
      <w:pPr>
        <w:pStyle w:val="210"/>
        <w:numPr>
          <w:ilvl w:val="2"/>
          <w:numId w:val="16"/>
        </w:numPr>
        <w:tabs>
          <w:tab w:val="left" w:pos="0"/>
          <w:tab w:val="left" w:pos="1571"/>
        </w:tabs>
        <w:ind w:left="0" w:firstLine="709"/>
        <w:rPr>
          <w:sz w:val="22"/>
          <w:szCs w:val="22"/>
        </w:rPr>
      </w:pPr>
      <w:bookmarkStart w:id="13" w:name="_TOC_250019"/>
      <w:r w:rsidRPr="00F822B0">
        <w:rPr>
          <w:sz w:val="22"/>
          <w:szCs w:val="22"/>
        </w:rPr>
        <w:t xml:space="preserve">объекты инженерной подготовки и защиты </w:t>
      </w:r>
      <w:bookmarkEnd w:id="13"/>
      <w:r w:rsidRPr="00F822B0">
        <w:rPr>
          <w:spacing w:val="-2"/>
          <w:sz w:val="22"/>
          <w:szCs w:val="22"/>
        </w:rPr>
        <w:t>территории</w:t>
      </w:r>
    </w:p>
    <w:p w:rsidR="00F822B0" w:rsidRPr="00F822B0" w:rsidRDefault="00F822B0" w:rsidP="00F822B0">
      <w:pPr>
        <w:tabs>
          <w:tab w:val="left" w:pos="0"/>
        </w:tabs>
        <w:spacing w:before="37"/>
        <w:ind w:left="852"/>
        <w:jc w:val="center"/>
        <w:rPr>
          <w:rFonts w:ascii="Times New Roman" w:hAnsi="Times New Roman" w:cs="Times New Roman"/>
          <w:i/>
        </w:rPr>
      </w:pPr>
      <w:r w:rsidRPr="00F822B0">
        <w:rPr>
          <w:rFonts w:ascii="Times New Roman" w:hAnsi="Times New Roman" w:cs="Times New Roman"/>
          <w:i/>
        </w:rPr>
        <w:t>(Показатели территориальной доступности не</w:t>
      </w:r>
      <w:r w:rsidRPr="00F822B0">
        <w:rPr>
          <w:rFonts w:ascii="Times New Roman" w:hAnsi="Times New Roman" w:cs="Times New Roman"/>
          <w:i/>
          <w:spacing w:val="-2"/>
        </w:rPr>
        <w:t xml:space="preserve"> нормируются)</w:t>
      </w:r>
    </w:p>
    <w:p w:rsidR="0081567E" w:rsidRPr="00F822B0" w:rsidRDefault="0081567E" w:rsidP="0081567E">
      <w:pPr>
        <w:pStyle w:val="TableParagraph"/>
        <w:tabs>
          <w:tab w:val="left" w:pos="0"/>
        </w:tabs>
        <w:spacing w:line="225" w:lineRule="exact"/>
        <w:ind w:firstLine="709"/>
        <w:jc w:val="both"/>
        <w:sectPr w:rsidR="0081567E" w:rsidRPr="00F822B0" w:rsidSect="001443C8">
          <w:type w:val="nextColumn"/>
          <w:pgSz w:w="11910" w:h="16840"/>
          <w:pgMar w:top="1134" w:right="851" w:bottom="1134" w:left="1701" w:header="374" w:footer="1315" w:gutter="0"/>
          <w:cols w:space="720"/>
        </w:sectPr>
      </w:pPr>
    </w:p>
    <w:p w:rsidR="0081567E" w:rsidRPr="00F822B0" w:rsidRDefault="0081567E" w:rsidP="0081567E">
      <w:pPr>
        <w:pStyle w:val="aa"/>
        <w:tabs>
          <w:tab w:val="left" w:pos="0"/>
        </w:tabs>
        <w:spacing w:before="40" w:line="276" w:lineRule="auto"/>
        <w:ind w:right="2" w:firstLine="709"/>
        <w:rPr>
          <w:sz w:val="22"/>
          <w:szCs w:val="22"/>
        </w:rPr>
      </w:pPr>
      <w:r w:rsidRPr="00F822B0">
        <w:rPr>
          <w:sz w:val="22"/>
          <w:szCs w:val="22"/>
        </w:rPr>
        <w:lastRenderedPageBreak/>
        <w:t xml:space="preserve">При разработке документации по планировке территории на участках подверженных оползневым процессам, необходимо предусматривать мероприятия по упорядочению поверхностного стока, перехвату потоков грунтовых вод, предохранению естественного контрфорса оползневого массива от разрушения, повышению устойчивости откоса механическими и физико-химическими средствами, террасированию склонов, посадке зеленых </w:t>
      </w:r>
      <w:r w:rsidRPr="00F822B0">
        <w:rPr>
          <w:spacing w:val="-2"/>
          <w:sz w:val="22"/>
          <w:szCs w:val="22"/>
        </w:rPr>
        <w:t>насаждений.</w:t>
      </w:r>
    </w:p>
    <w:p w:rsidR="0081567E" w:rsidRPr="00F822B0" w:rsidRDefault="0081567E" w:rsidP="0081567E">
      <w:pPr>
        <w:pStyle w:val="aa"/>
        <w:tabs>
          <w:tab w:val="left" w:pos="0"/>
        </w:tabs>
        <w:spacing w:before="2" w:line="276" w:lineRule="auto"/>
        <w:ind w:right="2" w:firstLine="709"/>
        <w:rPr>
          <w:sz w:val="22"/>
          <w:szCs w:val="22"/>
        </w:rPr>
      </w:pPr>
      <w:r w:rsidRPr="00F822B0">
        <w:rPr>
          <w:sz w:val="22"/>
          <w:szCs w:val="22"/>
        </w:rPr>
        <w:t>Не допускается размещение застройки на территориях подверженных затопления при вероятном разрушении гидротехнических сооружений или их отсутствии.</w:t>
      </w:r>
    </w:p>
    <w:p w:rsidR="0081567E" w:rsidRPr="00F822B0" w:rsidRDefault="0081567E" w:rsidP="0081567E">
      <w:pPr>
        <w:pStyle w:val="aa"/>
        <w:tabs>
          <w:tab w:val="left" w:pos="0"/>
        </w:tabs>
        <w:spacing w:after="6" w:line="276" w:lineRule="auto"/>
        <w:ind w:right="2" w:firstLine="709"/>
        <w:rPr>
          <w:sz w:val="22"/>
          <w:szCs w:val="22"/>
        </w:rPr>
      </w:pPr>
      <w:r w:rsidRPr="00F822B0">
        <w:rPr>
          <w:sz w:val="22"/>
          <w:szCs w:val="22"/>
        </w:rPr>
        <w:t>Проектирование гидротехнических сооружений следует осуществлять в зависимости от класса сооружений в соответствии с требованиями СНиП 33-01-2003.</w:t>
      </w: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2410"/>
        <w:gridCol w:w="2690"/>
      </w:tblGrid>
      <w:tr w:rsidR="0081567E" w:rsidRPr="00F822B0" w:rsidTr="00F822B0">
        <w:trPr>
          <w:trHeight w:val="579"/>
        </w:trPr>
        <w:tc>
          <w:tcPr>
            <w:tcW w:w="4112" w:type="dxa"/>
            <w:vMerge w:val="restart"/>
          </w:tcPr>
          <w:p w:rsidR="0081567E" w:rsidRPr="00F822B0" w:rsidRDefault="0081567E" w:rsidP="00F91A69">
            <w:pPr>
              <w:pStyle w:val="TableParagraph"/>
              <w:tabs>
                <w:tab w:val="left" w:pos="0"/>
              </w:tabs>
              <w:ind w:firstLine="709"/>
              <w:jc w:val="both"/>
              <w:rPr>
                <w:sz w:val="20"/>
              </w:rPr>
            </w:pPr>
          </w:p>
          <w:p w:rsidR="0081567E" w:rsidRPr="00F822B0" w:rsidRDefault="0081567E" w:rsidP="00F91A69">
            <w:pPr>
              <w:pStyle w:val="TableParagraph"/>
              <w:tabs>
                <w:tab w:val="left" w:pos="0"/>
              </w:tabs>
              <w:spacing w:before="123"/>
              <w:ind w:firstLine="709"/>
              <w:jc w:val="both"/>
              <w:rPr>
                <w:sz w:val="20"/>
              </w:rPr>
            </w:pPr>
          </w:p>
          <w:p w:rsidR="0081567E" w:rsidRPr="00F822B0" w:rsidRDefault="0081567E" w:rsidP="00F91A69">
            <w:pPr>
              <w:pStyle w:val="TableParagraph"/>
              <w:tabs>
                <w:tab w:val="left" w:pos="0"/>
              </w:tabs>
              <w:ind w:firstLine="709"/>
              <w:jc w:val="both"/>
              <w:rPr>
                <w:sz w:val="20"/>
              </w:rPr>
            </w:pPr>
            <w:r w:rsidRPr="00F822B0">
              <w:rPr>
                <w:spacing w:val="-2"/>
                <w:sz w:val="20"/>
              </w:rPr>
              <w:t>Наименование объекта</w:t>
            </w:r>
          </w:p>
        </w:tc>
        <w:tc>
          <w:tcPr>
            <w:tcW w:w="5100" w:type="dxa"/>
            <w:gridSpan w:val="2"/>
          </w:tcPr>
          <w:p w:rsidR="0081567E" w:rsidRPr="00F822B0" w:rsidRDefault="0081567E" w:rsidP="00F91A69">
            <w:pPr>
              <w:pStyle w:val="TableParagraph"/>
              <w:tabs>
                <w:tab w:val="left" w:pos="0"/>
              </w:tabs>
              <w:spacing w:before="192"/>
              <w:ind w:firstLine="709"/>
              <w:jc w:val="both"/>
              <w:rPr>
                <w:sz w:val="20"/>
              </w:rPr>
            </w:pPr>
            <w:r w:rsidRPr="00F822B0">
              <w:rPr>
                <w:sz w:val="20"/>
              </w:rPr>
              <w:t xml:space="preserve">Минимально допустимый уровень </w:t>
            </w:r>
            <w:r w:rsidRPr="00F822B0">
              <w:rPr>
                <w:spacing w:val="-2"/>
                <w:sz w:val="20"/>
              </w:rPr>
              <w:t>обеспеченности</w:t>
            </w:r>
          </w:p>
        </w:tc>
      </w:tr>
      <w:tr w:rsidR="0081567E" w:rsidRPr="00F822B0" w:rsidTr="00F822B0">
        <w:trPr>
          <w:trHeight w:val="431"/>
        </w:trPr>
        <w:tc>
          <w:tcPr>
            <w:tcW w:w="4112" w:type="dxa"/>
            <w:vMerge/>
            <w:tcBorders>
              <w:top w:val="nil"/>
            </w:tcBorders>
          </w:tcPr>
          <w:p w:rsidR="0081567E" w:rsidRPr="00F822B0" w:rsidRDefault="0081567E" w:rsidP="00F91A69">
            <w:pPr>
              <w:tabs>
                <w:tab w:val="left" w:pos="0"/>
              </w:tabs>
              <w:ind w:firstLine="709"/>
              <w:jc w:val="both"/>
              <w:rPr>
                <w:rFonts w:ascii="Times New Roman" w:hAnsi="Times New Roman" w:cs="Times New Roman"/>
                <w:sz w:val="20"/>
              </w:rPr>
            </w:pPr>
          </w:p>
        </w:tc>
        <w:tc>
          <w:tcPr>
            <w:tcW w:w="2410" w:type="dxa"/>
          </w:tcPr>
          <w:p w:rsidR="0081567E" w:rsidRPr="00F822B0" w:rsidRDefault="0081567E" w:rsidP="00F91A69">
            <w:pPr>
              <w:pStyle w:val="TableParagraph"/>
              <w:tabs>
                <w:tab w:val="left" w:pos="0"/>
              </w:tabs>
              <w:spacing w:before="192"/>
              <w:ind w:firstLine="709"/>
              <w:jc w:val="both"/>
              <w:rPr>
                <w:sz w:val="20"/>
              </w:rPr>
            </w:pPr>
            <w:r w:rsidRPr="00F822B0">
              <w:rPr>
                <w:sz w:val="20"/>
              </w:rPr>
              <w:t xml:space="preserve">Единица </w:t>
            </w:r>
            <w:r w:rsidRPr="00F822B0">
              <w:rPr>
                <w:spacing w:val="-2"/>
                <w:sz w:val="20"/>
              </w:rPr>
              <w:t>измерения</w:t>
            </w:r>
          </w:p>
        </w:tc>
        <w:tc>
          <w:tcPr>
            <w:tcW w:w="2690" w:type="dxa"/>
          </w:tcPr>
          <w:p w:rsidR="0081567E" w:rsidRPr="00F822B0" w:rsidRDefault="0081567E" w:rsidP="00F91A69">
            <w:pPr>
              <w:pStyle w:val="TableParagraph"/>
              <w:tabs>
                <w:tab w:val="left" w:pos="0"/>
              </w:tabs>
              <w:spacing w:before="192"/>
              <w:ind w:firstLine="709"/>
              <w:jc w:val="both"/>
              <w:rPr>
                <w:sz w:val="20"/>
              </w:rPr>
            </w:pPr>
            <w:r w:rsidRPr="00F822B0">
              <w:rPr>
                <w:spacing w:val="-2"/>
                <w:sz w:val="20"/>
              </w:rPr>
              <w:t>Величина</w:t>
            </w:r>
          </w:p>
        </w:tc>
      </w:tr>
      <w:tr w:rsidR="0081567E" w:rsidRPr="00F822B0" w:rsidTr="00F822B0">
        <w:trPr>
          <w:trHeight w:val="551"/>
        </w:trPr>
        <w:tc>
          <w:tcPr>
            <w:tcW w:w="4112" w:type="dxa"/>
          </w:tcPr>
          <w:p w:rsidR="0081567E" w:rsidRPr="00F822B0" w:rsidRDefault="0081567E" w:rsidP="00F91A69">
            <w:pPr>
              <w:pStyle w:val="TableParagraph"/>
              <w:tabs>
                <w:tab w:val="left" w:pos="0"/>
              </w:tabs>
              <w:spacing w:before="187"/>
              <w:ind w:firstLine="709"/>
              <w:jc w:val="both"/>
              <w:rPr>
                <w:sz w:val="20"/>
              </w:rPr>
            </w:pPr>
            <w:r w:rsidRPr="00F822B0">
              <w:rPr>
                <w:spacing w:val="-2"/>
                <w:sz w:val="20"/>
              </w:rPr>
              <w:t>Берегозащитные сооружения</w:t>
            </w:r>
          </w:p>
        </w:tc>
        <w:tc>
          <w:tcPr>
            <w:tcW w:w="2410" w:type="dxa"/>
          </w:tcPr>
          <w:p w:rsidR="0081567E" w:rsidRPr="00F822B0" w:rsidRDefault="0081567E" w:rsidP="00F91A69">
            <w:pPr>
              <w:pStyle w:val="TableParagraph"/>
              <w:tabs>
                <w:tab w:val="left" w:pos="0"/>
              </w:tabs>
              <w:spacing w:before="72"/>
              <w:ind w:firstLine="709"/>
              <w:jc w:val="both"/>
              <w:rPr>
                <w:sz w:val="20"/>
              </w:rPr>
            </w:pPr>
            <w:r w:rsidRPr="00F822B0">
              <w:rPr>
                <w:sz w:val="20"/>
              </w:rPr>
              <w:t>% береговой линии, требующей защиты</w:t>
            </w:r>
          </w:p>
        </w:tc>
        <w:tc>
          <w:tcPr>
            <w:tcW w:w="2690" w:type="dxa"/>
          </w:tcPr>
          <w:p w:rsidR="0081567E" w:rsidRPr="00F822B0" w:rsidRDefault="0081567E" w:rsidP="00F91A69">
            <w:pPr>
              <w:pStyle w:val="TableParagraph"/>
              <w:tabs>
                <w:tab w:val="left" w:pos="0"/>
              </w:tabs>
              <w:spacing w:before="187"/>
              <w:ind w:right="1" w:firstLine="709"/>
              <w:jc w:val="both"/>
              <w:rPr>
                <w:sz w:val="20"/>
              </w:rPr>
            </w:pPr>
            <w:r w:rsidRPr="00F822B0">
              <w:rPr>
                <w:spacing w:val="-5"/>
                <w:sz w:val="20"/>
              </w:rPr>
              <w:t>100</w:t>
            </w:r>
          </w:p>
        </w:tc>
      </w:tr>
    </w:tbl>
    <w:p w:rsidR="0081567E" w:rsidRPr="00F822B0" w:rsidRDefault="0081567E" w:rsidP="005F33EE">
      <w:pPr>
        <w:pStyle w:val="aa"/>
        <w:tabs>
          <w:tab w:val="left" w:pos="0"/>
        </w:tabs>
        <w:spacing w:before="177"/>
        <w:ind w:firstLine="0"/>
        <w:rPr>
          <w:sz w:val="22"/>
          <w:szCs w:val="22"/>
        </w:rPr>
      </w:pPr>
    </w:p>
    <w:p w:rsidR="0081567E" w:rsidRPr="005F33EE" w:rsidRDefault="0081567E" w:rsidP="005F33EE">
      <w:pPr>
        <w:pStyle w:val="210"/>
        <w:numPr>
          <w:ilvl w:val="1"/>
          <w:numId w:val="18"/>
        </w:numPr>
        <w:tabs>
          <w:tab w:val="left" w:pos="0"/>
          <w:tab w:val="left" w:pos="1340"/>
        </w:tabs>
        <w:spacing w:before="1" w:line="280" w:lineRule="auto"/>
        <w:ind w:left="0" w:right="277" w:firstLine="709"/>
        <w:rPr>
          <w:b w:val="0"/>
          <w:sz w:val="22"/>
          <w:szCs w:val="22"/>
        </w:rPr>
      </w:pPr>
      <w:bookmarkStart w:id="14" w:name="_TOC_250018"/>
      <w:r w:rsidRPr="00F822B0">
        <w:rPr>
          <w:sz w:val="22"/>
          <w:szCs w:val="22"/>
        </w:rPr>
        <w:t xml:space="preserve">Виды объектов местного значения МО Петровский сельсовет в области </w:t>
      </w:r>
      <w:bookmarkEnd w:id="14"/>
      <w:r w:rsidRPr="00F822B0">
        <w:rPr>
          <w:spacing w:val="-2"/>
          <w:sz w:val="22"/>
          <w:szCs w:val="22"/>
        </w:rPr>
        <w:t>образования:</w:t>
      </w:r>
    </w:p>
    <w:p w:rsidR="0081567E" w:rsidRPr="00F822B0" w:rsidRDefault="0081567E" w:rsidP="0081567E">
      <w:pPr>
        <w:pStyle w:val="210"/>
        <w:numPr>
          <w:ilvl w:val="2"/>
          <w:numId w:val="15"/>
        </w:numPr>
        <w:tabs>
          <w:tab w:val="left" w:pos="0"/>
          <w:tab w:val="left" w:pos="1571"/>
        </w:tabs>
        <w:ind w:left="0" w:firstLine="709"/>
        <w:rPr>
          <w:sz w:val="22"/>
          <w:szCs w:val="22"/>
        </w:rPr>
      </w:pPr>
      <w:bookmarkStart w:id="15" w:name="_TOC_250017"/>
      <w:r w:rsidRPr="00F822B0">
        <w:rPr>
          <w:sz w:val="22"/>
          <w:szCs w:val="22"/>
        </w:rPr>
        <w:t>дошкольные образовательные</w:t>
      </w:r>
      <w:bookmarkEnd w:id="15"/>
      <w:r w:rsidRPr="00F822B0">
        <w:rPr>
          <w:sz w:val="22"/>
          <w:szCs w:val="22"/>
        </w:rPr>
        <w:t xml:space="preserve"> </w:t>
      </w:r>
      <w:r w:rsidRPr="00F822B0">
        <w:rPr>
          <w:spacing w:val="-2"/>
          <w:sz w:val="22"/>
          <w:szCs w:val="22"/>
        </w:rPr>
        <w:t>организации</w:t>
      </w:r>
    </w:p>
    <w:p w:rsidR="0081567E" w:rsidRPr="00F822B0" w:rsidRDefault="0081567E" w:rsidP="0081567E">
      <w:pPr>
        <w:pStyle w:val="aa"/>
        <w:tabs>
          <w:tab w:val="left" w:pos="0"/>
        </w:tabs>
        <w:spacing w:before="36" w:after="49"/>
        <w:ind w:firstLine="709"/>
        <w:rPr>
          <w:sz w:val="22"/>
          <w:szCs w:val="22"/>
        </w:rPr>
      </w:pPr>
      <w:r w:rsidRPr="00F822B0">
        <w:rPr>
          <w:sz w:val="22"/>
          <w:szCs w:val="22"/>
        </w:rPr>
        <w:t xml:space="preserve">Расчетные показатели минимальной обеспеченности приведены в </w:t>
      </w:r>
      <w:r w:rsidRPr="00F822B0">
        <w:rPr>
          <w:spacing w:val="-2"/>
          <w:sz w:val="22"/>
          <w:szCs w:val="22"/>
        </w:rPr>
        <w:t>таблице:</w:t>
      </w:r>
    </w:p>
    <w:tbl>
      <w:tblPr>
        <w:tblW w:w="9212"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7"/>
        <w:gridCol w:w="3402"/>
        <w:gridCol w:w="1843"/>
      </w:tblGrid>
      <w:tr w:rsidR="0081567E" w:rsidRPr="00F822B0" w:rsidTr="00F91A69">
        <w:trPr>
          <w:trHeight w:val="527"/>
        </w:trPr>
        <w:tc>
          <w:tcPr>
            <w:tcW w:w="3967" w:type="dxa"/>
          </w:tcPr>
          <w:p w:rsidR="0081567E" w:rsidRPr="00F822B0" w:rsidRDefault="0081567E" w:rsidP="00F91A69">
            <w:pPr>
              <w:pStyle w:val="TableParagraph"/>
              <w:tabs>
                <w:tab w:val="left" w:pos="0"/>
              </w:tabs>
              <w:spacing w:before="132"/>
              <w:jc w:val="both"/>
              <w:rPr>
                <w:sz w:val="20"/>
              </w:rPr>
            </w:pPr>
            <w:r w:rsidRPr="00F822B0">
              <w:rPr>
                <w:spacing w:val="-2"/>
                <w:sz w:val="20"/>
              </w:rPr>
              <w:t>Объект</w:t>
            </w:r>
          </w:p>
        </w:tc>
        <w:tc>
          <w:tcPr>
            <w:tcW w:w="3402" w:type="dxa"/>
          </w:tcPr>
          <w:p w:rsidR="0081567E" w:rsidRPr="00F822B0" w:rsidRDefault="0081567E" w:rsidP="00F91A69">
            <w:pPr>
              <w:pStyle w:val="TableParagraph"/>
              <w:tabs>
                <w:tab w:val="left" w:pos="0"/>
              </w:tabs>
              <w:spacing w:before="132"/>
              <w:ind w:right="785"/>
              <w:jc w:val="both"/>
              <w:rPr>
                <w:sz w:val="20"/>
              </w:rPr>
            </w:pPr>
            <w:r w:rsidRPr="00F822B0">
              <w:rPr>
                <w:spacing w:val="-2"/>
                <w:sz w:val="20"/>
              </w:rPr>
              <w:t>Единицы измерения</w:t>
            </w:r>
          </w:p>
        </w:tc>
        <w:tc>
          <w:tcPr>
            <w:tcW w:w="1843" w:type="dxa"/>
          </w:tcPr>
          <w:p w:rsidR="0081567E" w:rsidRPr="00F822B0" w:rsidRDefault="0081567E" w:rsidP="00F91A69">
            <w:pPr>
              <w:pStyle w:val="TableParagraph"/>
              <w:tabs>
                <w:tab w:val="left" w:pos="0"/>
              </w:tabs>
              <w:ind w:right="-44"/>
              <w:jc w:val="both"/>
              <w:rPr>
                <w:sz w:val="20"/>
              </w:rPr>
            </w:pPr>
            <w:r w:rsidRPr="00F822B0">
              <w:rPr>
                <w:spacing w:val="-2"/>
                <w:sz w:val="20"/>
              </w:rPr>
              <w:t>Минимальная</w:t>
            </w:r>
          </w:p>
          <w:p w:rsidR="0081567E" w:rsidRPr="00F822B0" w:rsidRDefault="0081567E" w:rsidP="00F91A69">
            <w:pPr>
              <w:pStyle w:val="TableParagraph"/>
              <w:tabs>
                <w:tab w:val="left" w:pos="0"/>
              </w:tabs>
              <w:spacing w:before="34"/>
              <w:jc w:val="both"/>
              <w:rPr>
                <w:sz w:val="20"/>
              </w:rPr>
            </w:pPr>
            <w:r w:rsidRPr="00F822B0">
              <w:rPr>
                <w:spacing w:val="-2"/>
                <w:sz w:val="20"/>
              </w:rPr>
              <w:t>обеспеченность</w:t>
            </w:r>
          </w:p>
        </w:tc>
      </w:tr>
      <w:tr w:rsidR="0081567E" w:rsidRPr="00F822B0" w:rsidTr="00F91A69">
        <w:trPr>
          <w:trHeight w:val="266"/>
        </w:trPr>
        <w:tc>
          <w:tcPr>
            <w:tcW w:w="3967" w:type="dxa"/>
          </w:tcPr>
          <w:p w:rsidR="0081567E" w:rsidRPr="00F822B0" w:rsidRDefault="0081567E" w:rsidP="00F91A69">
            <w:pPr>
              <w:pStyle w:val="TableParagraph"/>
              <w:tabs>
                <w:tab w:val="left" w:pos="0"/>
              </w:tabs>
              <w:spacing w:line="225" w:lineRule="exact"/>
              <w:jc w:val="both"/>
              <w:rPr>
                <w:sz w:val="20"/>
              </w:rPr>
            </w:pPr>
            <w:r w:rsidRPr="00F822B0">
              <w:rPr>
                <w:spacing w:val="-2"/>
                <w:sz w:val="20"/>
              </w:rPr>
              <w:t>Дошкольные образовательные учреждения</w:t>
            </w:r>
          </w:p>
        </w:tc>
        <w:tc>
          <w:tcPr>
            <w:tcW w:w="3402" w:type="dxa"/>
          </w:tcPr>
          <w:p w:rsidR="0081567E" w:rsidRPr="00F822B0" w:rsidRDefault="0081567E" w:rsidP="00F91A69">
            <w:pPr>
              <w:pStyle w:val="TableParagraph"/>
              <w:tabs>
                <w:tab w:val="left" w:pos="0"/>
              </w:tabs>
              <w:spacing w:line="225" w:lineRule="exact"/>
              <w:ind w:right="786"/>
              <w:jc w:val="both"/>
              <w:rPr>
                <w:sz w:val="20"/>
              </w:rPr>
            </w:pPr>
            <w:r w:rsidRPr="00F822B0">
              <w:rPr>
                <w:sz w:val="20"/>
              </w:rPr>
              <w:t xml:space="preserve">Мест на 1000 </w:t>
            </w:r>
            <w:r w:rsidRPr="00F822B0">
              <w:rPr>
                <w:spacing w:val="-2"/>
                <w:sz w:val="20"/>
              </w:rPr>
              <w:t>жителей</w:t>
            </w:r>
          </w:p>
        </w:tc>
        <w:tc>
          <w:tcPr>
            <w:tcW w:w="1843" w:type="dxa"/>
          </w:tcPr>
          <w:p w:rsidR="0081567E" w:rsidRPr="00F822B0" w:rsidRDefault="0081567E" w:rsidP="00F91A69">
            <w:pPr>
              <w:pStyle w:val="TableParagraph"/>
              <w:tabs>
                <w:tab w:val="left" w:pos="0"/>
              </w:tabs>
              <w:spacing w:line="225" w:lineRule="exact"/>
              <w:jc w:val="both"/>
              <w:rPr>
                <w:sz w:val="20"/>
              </w:rPr>
            </w:pPr>
            <w:r w:rsidRPr="00F822B0">
              <w:rPr>
                <w:spacing w:val="-5"/>
                <w:sz w:val="20"/>
              </w:rPr>
              <w:t>40</w:t>
            </w:r>
          </w:p>
        </w:tc>
      </w:tr>
    </w:tbl>
    <w:p w:rsidR="0081567E" w:rsidRPr="00F822B0" w:rsidRDefault="0081567E" w:rsidP="0081567E">
      <w:pPr>
        <w:tabs>
          <w:tab w:val="left" w:pos="0"/>
        </w:tabs>
        <w:ind w:right="278" w:firstLine="709"/>
        <w:jc w:val="both"/>
        <w:rPr>
          <w:rFonts w:ascii="Times New Roman" w:hAnsi="Times New Roman" w:cs="Times New Roman"/>
        </w:rPr>
      </w:pPr>
      <w:r w:rsidRPr="00F822B0">
        <w:rPr>
          <w:rFonts w:ascii="Times New Roman" w:hAnsi="Times New Roman" w:cs="Times New Roman"/>
          <w:u w:val="single"/>
        </w:rPr>
        <w:t>Примечание:</w:t>
      </w:r>
      <w:r w:rsidRPr="00F822B0">
        <w:rPr>
          <w:rFonts w:ascii="Times New Roman" w:hAnsi="Times New Roman" w:cs="Times New Roman"/>
        </w:rPr>
        <w:t xml:space="preserve"> Здания ДОУ проектируются отдельно стоящими, с минимальной мощностью – 40 мест. Допускается пристройка здания ДОУ вместимостью от 20 до 140 мест к жилому дому при наличии отдельной огражденной территории с самостоятельным входом и выездом (въездом).</w:t>
      </w:r>
    </w:p>
    <w:p w:rsidR="0081567E" w:rsidRPr="00F822B0" w:rsidRDefault="0081567E" w:rsidP="0081567E">
      <w:pPr>
        <w:tabs>
          <w:tab w:val="left" w:pos="0"/>
        </w:tabs>
        <w:ind w:right="281" w:firstLine="709"/>
        <w:jc w:val="both"/>
        <w:rPr>
          <w:rFonts w:ascii="Times New Roman" w:hAnsi="Times New Roman" w:cs="Times New Roman"/>
        </w:rPr>
      </w:pPr>
      <w:r w:rsidRPr="00F822B0">
        <w:rPr>
          <w:rFonts w:ascii="Times New Roman" w:hAnsi="Times New Roman" w:cs="Times New Roman"/>
        </w:rPr>
        <w:t xml:space="preserve">При размещении указанных учреждений следует учитывать максимальный радиус территориальной доступности - </w:t>
      </w:r>
      <w:r w:rsidRPr="00F822B0">
        <w:rPr>
          <w:rFonts w:ascii="Times New Roman" w:hAnsi="Times New Roman" w:cs="Times New Roman"/>
          <w:b/>
        </w:rPr>
        <w:t>500 м</w:t>
      </w:r>
      <w:r w:rsidRPr="00F822B0">
        <w:rPr>
          <w:rFonts w:ascii="Times New Roman" w:hAnsi="Times New Roman" w:cs="Times New Roman"/>
        </w:rPr>
        <w:t>.</w:t>
      </w:r>
    </w:p>
    <w:p w:rsidR="0081567E" w:rsidRPr="00F822B0" w:rsidRDefault="0081567E" w:rsidP="00F822B0">
      <w:pPr>
        <w:tabs>
          <w:tab w:val="left" w:pos="0"/>
        </w:tabs>
        <w:ind w:right="283" w:firstLine="709"/>
        <w:jc w:val="both"/>
        <w:rPr>
          <w:rFonts w:ascii="Times New Roman" w:hAnsi="Times New Roman" w:cs="Times New Roman"/>
          <w:b/>
        </w:rPr>
      </w:pPr>
      <w:r w:rsidRPr="00F822B0">
        <w:rPr>
          <w:rFonts w:ascii="Times New Roman" w:hAnsi="Times New Roman" w:cs="Times New Roman"/>
        </w:rPr>
        <w:t xml:space="preserve">Дошкольные образовательные учреждения следует размещать в микрорайонах на обособленных земельных участках, удаленных от главных улиц, коммунальных и промышленных предприятий, автостоянок. Для ориентировочных расчетов размеров земельных участков, необходимых для размещения дошкольных образовательных учреждений, принимать показатель </w:t>
      </w:r>
      <w:r w:rsidRPr="00F822B0">
        <w:rPr>
          <w:rFonts w:ascii="Times New Roman" w:hAnsi="Times New Roman" w:cs="Times New Roman"/>
          <w:b/>
        </w:rPr>
        <w:t>35 м</w:t>
      </w:r>
      <w:r w:rsidRPr="00F822B0">
        <w:rPr>
          <w:rFonts w:ascii="Times New Roman" w:hAnsi="Times New Roman" w:cs="Times New Roman"/>
          <w:b/>
          <w:vertAlign w:val="superscript"/>
        </w:rPr>
        <w:t>2</w:t>
      </w:r>
      <w:r w:rsidRPr="00F822B0">
        <w:rPr>
          <w:rFonts w:ascii="Times New Roman" w:hAnsi="Times New Roman" w:cs="Times New Roman"/>
          <w:b/>
        </w:rPr>
        <w:t xml:space="preserve"> на 1 место.</w:t>
      </w:r>
    </w:p>
    <w:p w:rsidR="0081567E" w:rsidRPr="00F822B0" w:rsidRDefault="0081567E" w:rsidP="0081567E">
      <w:pPr>
        <w:pStyle w:val="210"/>
        <w:numPr>
          <w:ilvl w:val="2"/>
          <w:numId w:val="15"/>
        </w:numPr>
        <w:tabs>
          <w:tab w:val="left" w:pos="0"/>
          <w:tab w:val="left" w:pos="1418"/>
        </w:tabs>
        <w:ind w:left="0" w:firstLine="709"/>
        <w:rPr>
          <w:sz w:val="22"/>
          <w:szCs w:val="22"/>
        </w:rPr>
      </w:pPr>
      <w:bookmarkStart w:id="16" w:name="_TOC_250016"/>
      <w:r w:rsidRPr="00F822B0">
        <w:rPr>
          <w:sz w:val="22"/>
          <w:szCs w:val="22"/>
        </w:rPr>
        <w:t>общеобразовательные</w:t>
      </w:r>
      <w:bookmarkEnd w:id="16"/>
      <w:r w:rsidRPr="00F822B0">
        <w:rPr>
          <w:sz w:val="22"/>
          <w:szCs w:val="22"/>
        </w:rPr>
        <w:t xml:space="preserve"> </w:t>
      </w:r>
      <w:r w:rsidRPr="00F822B0">
        <w:rPr>
          <w:spacing w:val="-2"/>
          <w:sz w:val="22"/>
          <w:szCs w:val="22"/>
        </w:rPr>
        <w:t>организации</w:t>
      </w:r>
    </w:p>
    <w:p w:rsidR="0081567E" w:rsidRPr="00F822B0" w:rsidRDefault="0081567E" w:rsidP="0081567E">
      <w:pPr>
        <w:pStyle w:val="aa"/>
        <w:tabs>
          <w:tab w:val="left" w:pos="0"/>
        </w:tabs>
        <w:spacing w:before="36" w:after="47"/>
        <w:ind w:firstLine="709"/>
        <w:rPr>
          <w:sz w:val="22"/>
          <w:szCs w:val="22"/>
        </w:rPr>
      </w:pPr>
      <w:r w:rsidRPr="00F822B0">
        <w:rPr>
          <w:sz w:val="22"/>
          <w:szCs w:val="22"/>
        </w:rPr>
        <w:t xml:space="preserve">Расчетные показатели минимальной обеспеченности приведены в </w:t>
      </w:r>
      <w:r w:rsidRPr="00F822B0">
        <w:rPr>
          <w:spacing w:val="-2"/>
          <w:sz w:val="22"/>
          <w:szCs w:val="22"/>
        </w:rPr>
        <w:t>таблице:</w:t>
      </w:r>
    </w:p>
    <w:tbl>
      <w:tblPr>
        <w:tblW w:w="9212"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7"/>
        <w:gridCol w:w="3402"/>
        <w:gridCol w:w="1843"/>
      </w:tblGrid>
      <w:tr w:rsidR="0081567E" w:rsidRPr="00F822B0" w:rsidTr="00F91A69">
        <w:trPr>
          <w:trHeight w:val="530"/>
        </w:trPr>
        <w:tc>
          <w:tcPr>
            <w:tcW w:w="3967" w:type="dxa"/>
          </w:tcPr>
          <w:p w:rsidR="0081567E" w:rsidRPr="00F822B0" w:rsidRDefault="0081567E" w:rsidP="00F91A69">
            <w:pPr>
              <w:pStyle w:val="TableParagraph"/>
              <w:tabs>
                <w:tab w:val="left" w:pos="140"/>
              </w:tabs>
              <w:spacing w:before="132"/>
              <w:ind w:left="140" w:right="142"/>
              <w:jc w:val="both"/>
              <w:rPr>
                <w:sz w:val="20"/>
              </w:rPr>
            </w:pPr>
            <w:r w:rsidRPr="00F822B0">
              <w:rPr>
                <w:spacing w:val="-2"/>
                <w:sz w:val="20"/>
              </w:rPr>
              <w:t>Объект</w:t>
            </w:r>
          </w:p>
        </w:tc>
        <w:tc>
          <w:tcPr>
            <w:tcW w:w="3402" w:type="dxa"/>
          </w:tcPr>
          <w:p w:rsidR="0081567E" w:rsidRPr="00F822B0" w:rsidRDefault="0081567E" w:rsidP="00F91A69">
            <w:pPr>
              <w:pStyle w:val="TableParagraph"/>
              <w:tabs>
                <w:tab w:val="left" w:pos="140"/>
              </w:tabs>
              <w:spacing w:before="132"/>
              <w:ind w:left="140" w:right="142"/>
              <w:jc w:val="both"/>
              <w:rPr>
                <w:sz w:val="20"/>
              </w:rPr>
            </w:pPr>
            <w:r w:rsidRPr="00F822B0">
              <w:rPr>
                <w:spacing w:val="-2"/>
                <w:sz w:val="20"/>
              </w:rPr>
              <w:t>Единицы измерения</w:t>
            </w:r>
          </w:p>
        </w:tc>
        <w:tc>
          <w:tcPr>
            <w:tcW w:w="1843" w:type="dxa"/>
          </w:tcPr>
          <w:p w:rsidR="0081567E" w:rsidRPr="00F822B0" w:rsidRDefault="0081567E" w:rsidP="00F91A69">
            <w:pPr>
              <w:pStyle w:val="TableParagraph"/>
              <w:tabs>
                <w:tab w:val="left" w:pos="140"/>
              </w:tabs>
              <w:ind w:left="140" w:right="142"/>
              <w:jc w:val="both"/>
              <w:rPr>
                <w:sz w:val="20"/>
              </w:rPr>
            </w:pPr>
            <w:r w:rsidRPr="00F822B0">
              <w:rPr>
                <w:spacing w:val="-2"/>
                <w:sz w:val="20"/>
              </w:rPr>
              <w:t>Минимальная</w:t>
            </w:r>
          </w:p>
          <w:p w:rsidR="0081567E" w:rsidRPr="00F822B0" w:rsidRDefault="0081567E" w:rsidP="00F91A69">
            <w:pPr>
              <w:pStyle w:val="TableParagraph"/>
              <w:tabs>
                <w:tab w:val="left" w:pos="140"/>
              </w:tabs>
              <w:spacing w:before="37"/>
              <w:ind w:left="140" w:right="142"/>
              <w:jc w:val="both"/>
              <w:rPr>
                <w:sz w:val="20"/>
              </w:rPr>
            </w:pPr>
            <w:r w:rsidRPr="00F822B0">
              <w:rPr>
                <w:spacing w:val="-2"/>
                <w:sz w:val="20"/>
              </w:rPr>
              <w:t>обеспеченность</w:t>
            </w:r>
          </w:p>
        </w:tc>
      </w:tr>
      <w:tr w:rsidR="0081567E" w:rsidRPr="00F822B0" w:rsidTr="00F91A69">
        <w:trPr>
          <w:trHeight w:val="263"/>
        </w:trPr>
        <w:tc>
          <w:tcPr>
            <w:tcW w:w="3967" w:type="dxa"/>
          </w:tcPr>
          <w:p w:rsidR="0081567E" w:rsidRPr="00F822B0" w:rsidRDefault="0081567E" w:rsidP="00F91A69">
            <w:pPr>
              <w:pStyle w:val="TableParagraph"/>
              <w:tabs>
                <w:tab w:val="left" w:pos="0"/>
              </w:tabs>
              <w:spacing w:line="225" w:lineRule="exact"/>
              <w:jc w:val="both"/>
              <w:rPr>
                <w:sz w:val="20"/>
              </w:rPr>
            </w:pPr>
            <w:r w:rsidRPr="00F822B0">
              <w:rPr>
                <w:spacing w:val="-2"/>
                <w:sz w:val="20"/>
              </w:rPr>
              <w:t xml:space="preserve">Общеобразовательные </w:t>
            </w:r>
            <w:r w:rsidRPr="00F822B0">
              <w:rPr>
                <w:spacing w:val="-4"/>
                <w:sz w:val="20"/>
              </w:rPr>
              <w:t>школы</w:t>
            </w:r>
          </w:p>
        </w:tc>
        <w:tc>
          <w:tcPr>
            <w:tcW w:w="3402" w:type="dxa"/>
          </w:tcPr>
          <w:p w:rsidR="0081567E" w:rsidRPr="00F822B0" w:rsidRDefault="0081567E" w:rsidP="00F91A69">
            <w:pPr>
              <w:pStyle w:val="TableParagraph"/>
              <w:tabs>
                <w:tab w:val="left" w:pos="0"/>
              </w:tabs>
              <w:spacing w:line="225" w:lineRule="exact"/>
              <w:jc w:val="both"/>
              <w:rPr>
                <w:sz w:val="20"/>
              </w:rPr>
            </w:pPr>
            <w:r w:rsidRPr="00F822B0">
              <w:rPr>
                <w:sz w:val="20"/>
              </w:rPr>
              <w:t xml:space="preserve">Мест на 1000 </w:t>
            </w:r>
            <w:r w:rsidRPr="00F822B0">
              <w:rPr>
                <w:spacing w:val="-2"/>
                <w:sz w:val="20"/>
              </w:rPr>
              <w:t>жителей</w:t>
            </w:r>
          </w:p>
        </w:tc>
        <w:tc>
          <w:tcPr>
            <w:tcW w:w="1843" w:type="dxa"/>
          </w:tcPr>
          <w:p w:rsidR="0081567E" w:rsidRPr="00F822B0" w:rsidRDefault="0081567E" w:rsidP="00F91A69">
            <w:pPr>
              <w:pStyle w:val="TableParagraph"/>
              <w:tabs>
                <w:tab w:val="left" w:pos="0"/>
              </w:tabs>
              <w:spacing w:line="225" w:lineRule="exact"/>
              <w:ind w:firstLine="709"/>
              <w:jc w:val="both"/>
              <w:rPr>
                <w:sz w:val="20"/>
              </w:rPr>
            </w:pPr>
            <w:r w:rsidRPr="00F822B0">
              <w:rPr>
                <w:spacing w:val="-5"/>
                <w:sz w:val="20"/>
              </w:rPr>
              <w:t>104</w:t>
            </w:r>
          </w:p>
        </w:tc>
      </w:tr>
    </w:tbl>
    <w:p w:rsidR="00F822B0" w:rsidRPr="00F822B0" w:rsidRDefault="00F822B0" w:rsidP="00F822B0">
      <w:pPr>
        <w:tabs>
          <w:tab w:val="left" w:pos="0"/>
        </w:tabs>
        <w:spacing w:before="101" w:line="278" w:lineRule="auto"/>
        <w:jc w:val="both"/>
        <w:rPr>
          <w:rFonts w:ascii="Times New Roman" w:hAnsi="Times New Roman" w:cs="Times New Roman"/>
        </w:rPr>
      </w:pPr>
      <w:r w:rsidRPr="00F822B0">
        <w:rPr>
          <w:rFonts w:ascii="Times New Roman" w:hAnsi="Times New Roman" w:cs="Times New Roman"/>
        </w:rPr>
        <w:tab/>
      </w:r>
      <w:r w:rsidRPr="00F822B0">
        <w:rPr>
          <w:rFonts w:ascii="Times New Roman" w:hAnsi="Times New Roman" w:cs="Times New Roman"/>
          <w:u w:val="single"/>
        </w:rPr>
        <w:t>Примечание</w:t>
      </w:r>
      <w:r w:rsidRPr="00F822B0">
        <w:rPr>
          <w:rFonts w:ascii="Times New Roman" w:hAnsi="Times New Roman" w:cs="Times New Roman"/>
        </w:rPr>
        <w:t>: Школы размещаются: средние и основные – начиная с численности населения в населённом пункте 2 тыс. чел., начальные – с 500 чел.</w:t>
      </w:r>
    </w:p>
    <w:p w:rsidR="00F822B0" w:rsidRPr="00F822B0" w:rsidRDefault="00F822B0" w:rsidP="00F822B0">
      <w:pPr>
        <w:pStyle w:val="aa"/>
        <w:tabs>
          <w:tab w:val="left" w:pos="0"/>
          <w:tab w:val="left" w:pos="1492"/>
          <w:tab w:val="left" w:pos="2969"/>
          <w:tab w:val="left" w:pos="4266"/>
          <w:tab w:val="left" w:pos="5727"/>
          <w:tab w:val="left" w:pos="6732"/>
          <w:tab w:val="left" w:pos="8018"/>
          <w:tab w:val="left" w:pos="8937"/>
        </w:tabs>
        <w:spacing w:line="276" w:lineRule="auto"/>
        <w:ind w:firstLine="709"/>
        <w:rPr>
          <w:sz w:val="22"/>
          <w:szCs w:val="22"/>
        </w:rPr>
      </w:pPr>
      <w:r w:rsidRPr="00F822B0">
        <w:rPr>
          <w:spacing w:val="-4"/>
          <w:sz w:val="22"/>
          <w:szCs w:val="22"/>
        </w:rPr>
        <w:t>При</w:t>
      </w:r>
      <w:r w:rsidRPr="00F822B0">
        <w:rPr>
          <w:sz w:val="22"/>
          <w:szCs w:val="22"/>
        </w:rPr>
        <w:tab/>
      </w:r>
      <w:r w:rsidRPr="00F822B0">
        <w:rPr>
          <w:spacing w:val="-2"/>
          <w:sz w:val="22"/>
          <w:szCs w:val="22"/>
        </w:rPr>
        <w:t>размещении</w:t>
      </w:r>
      <w:r w:rsidRPr="00F822B0">
        <w:rPr>
          <w:sz w:val="22"/>
          <w:szCs w:val="22"/>
        </w:rPr>
        <w:tab/>
      </w:r>
      <w:r w:rsidRPr="00F822B0">
        <w:rPr>
          <w:spacing w:val="-2"/>
          <w:sz w:val="22"/>
          <w:szCs w:val="22"/>
        </w:rPr>
        <w:t>указанных</w:t>
      </w:r>
      <w:r w:rsidRPr="00F822B0">
        <w:rPr>
          <w:sz w:val="22"/>
          <w:szCs w:val="22"/>
        </w:rPr>
        <w:tab/>
      </w:r>
      <w:r w:rsidRPr="00F822B0">
        <w:rPr>
          <w:spacing w:val="-2"/>
          <w:sz w:val="22"/>
          <w:szCs w:val="22"/>
        </w:rPr>
        <w:t>учреждений</w:t>
      </w:r>
      <w:r w:rsidRPr="00F822B0">
        <w:rPr>
          <w:sz w:val="22"/>
          <w:szCs w:val="22"/>
        </w:rPr>
        <w:tab/>
      </w:r>
      <w:r w:rsidRPr="00F822B0">
        <w:rPr>
          <w:spacing w:val="-2"/>
          <w:sz w:val="22"/>
          <w:szCs w:val="22"/>
        </w:rPr>
        <w:t>следует</w:t>
      </w:r>
      <w:r w:rsidRPr="00F822B0">
        <w:rPr>
          <w:sz w:val="22"/>
          <w:szCs w:val="22"/>
        </w:rPr>
        <w:tab/>
      </w:r>
      <w:r w:rsidRPr="00F822B0">
        <w:rPr>
          <w:spacing w:val="-2"/>
          <w:sz w:val="22"/>
          <w:szCs w:val="22"/>
        </w:rPr>
        <w:t>учитывать</w:t>
      </w:r>
      <w:r w:rsidRPr="00F822B0">
        <w:rPr>
          <w:sz w:val="22"/>
          <w:szCs w:val="22"/>
        </w:rPr>
        <w:tab/>
      </w:r>
      <w:r w:rsidRPr="00F822B0">
        <w:rPr>
          <w:spacing w:val="-2"/>
          <w:sz w:val="22"/>
          <w:szCs w:val="22"/>
        </w:rPr>
        <w:t xml:space="preserve">радиус пешеходной </w:t>
      </w:r>
      <w:r w:rsidRPr="00F822B0">
        <w:rPr>
          <w:sz w:val="22"/>
          <w:szCs w:val="22"/>
        </w:rPr>
        <w:t xml:space="preserve">доступности для обучающихся I ступени – </w:t>
      </w:r>
      <w:r w:rsidRPr="00F822B0">
        <w:rPr>
          <w:b/>
          <w:sz w:val="22"/>
          <w:szCs w:val="22"/>
        </w:rPr>
        <w:t>2 км</w:t>
      </w:r>
      <w:r w:rsidRPr="00F822B0">
        <w:rPr>
          <w:sz w:val="22"/>
          <w:szCs w:val="22"/>
        </w:rPr>
        <w:t>.</w:t>
      </w:r>
    </w:p>
    <w:p w:rsidR="0081567E" w:rsidRPr="00F822B0" w:rsidRDefault="0081567E" w:rsidP="00F822B0">
      <w:pPr>
        <w:pStyle w:val="TableParagraph"/>
        <w:tabs>
          <w:tab w:val="left" w:pos="0"/>
        </w:tabs>
        <w:spacing w:line="225" w:lineRule="exact"/>
        <w:jc w:val="both"/>
        <w:sectPr w:rsidR="0081567E" w:rsidRPr="00F822B0" w:rsidSect="001443C8">
          <w:type w:val="nextColumn"/>
          <w:pgSz w:w="11910" w:h="16840"/>
          <w:pgMar w:top="1134" w:right="851" w:bottom="1134" w:left="1701" w:header="374" w:footer="1315" w:gutter="0"/>
          <w:cols w:space="720"/>
        </w:sectPr>
      </w:pPr>
    </w:p>
    <w:p w:rsidR="0081567E" w:rsidRPr="00F822B0" w:rsidRDefault="0081567E" w:rsidP="0081567E">
      <w:pPr>
        <w:pStyle w:val="aa"/>
        <w:tabs>
          <w:tab w:val="left" w:pos="0"/>
        </w:tabs>
        <w:spacing w:line="275" w:lineRule="exact"/>
        <w:ind w:firstLine="709"/>
        <w:rPr>
          <w:b/>
          <w:sz w:val="22"/>
          <w:szCs w:val="22"/>
        </w:rPr>
      </w:pPr>
      <w:r w:rsidRPr="00F822B0">
        <w:rPr>
          <w:sz w:val="22"/>
          <w:szCs w:val="22"/>
        </w:rPr>
        <w:lastRenderedPageBreak/>
        <w:t xml:space="preserve">Предельный радиус обслуживания обучающихся II-III ступеней не должен превышать </w:t>
      </w:r>
      <w:r w:rsidRPr="00F822B0">
        <w:rPr>
          <w:b/>
          <w:spacing w:val="-5"/>
          <w:sz w:val="22"/>
          <w:szCs w:val="22"/>
        </w:rPr>
        <w:t>15 км</w:t>
      </w:r>
      <w:r w:rsidRPr="00F822B0">
        <w:rPr>
          <w:spacing w:val="-5"/>
          <w:sz w:val="22"/>
          <w:szCs w:val="22"/>
        </w:rPr>
        <w:t>.</w:t>
      </w:r>
    </w:p>
    <w:p w:rsidR="0081567E" w:rsidRPr="00F822B0" w:rsidRDefault="0081567E" w:rsidP="0081567E">
      <w:pPr>
        <w:pStyle w:val="aa"/>
        <w:tabs>
          <w:tab w:val="left" w:pos="0"/>
        </w:tabs>
        <w:spacing w:before="40"/>
        <w:ind w:firstLine="709"/>
        <w:rPr>
          <w:sz w:val="22"/>
          <w:szCs w:val="22"/>
        </w:rPr>
      </w:pPr>
      <w:r w:rsidRPr="00F822B0">
        <w:rPr>
          <w:sz w:val="22"/>
          <w:szCs w:val="22"/>
        </w:rPr>
        <w:t xml:space="preserve">Транспортному обслуживанию подлежат учащиеся, проживающие на расстоянии свыше </w:t>
      </w:r>
      <w:r w:rsidRPr="00F822B0">
        <w:rPr>
          <w:spacing w:val="-10"/>
          <w:sz w:val="22"/>
          <w:szCs w:val="22"/>
        </w:rPr>
        <w:t>1</w:t>
      </w:r>
      <w:r w:rsidRPr="00F822B0">
        <w:rPr>
          <w:sz w:val="22"/>
          <w:szCs w:val="22"/>
        </w:rPr>
        <w:t xml:space="preserve"> км от учреждения. Подвоз учащихся осуществляется на транспорте, предназначенном для перевозки детей.</w:t>
      </w:r>
    </w:p>
    <w:p w:rsidR="0081567E" w:rsidRPr="00F822B0" w:rsidRDefault="0081567E" w:rsidP="0081567E">
      <w:pPr>
        <w:pStyle w:val="aa"/>
        <w:tabs>
          <w:tab w:val="left" w:pos="0"/>
        </w:tabs>
        <w:spacing w:before="1" w:line="276" w:lineRule="auto"/>
        <w:ind w:firstLine="709"/>
        <w:rPr>
          <w:sz w:val="22"/>
          <w:szCs w:val="22"/>
        </w:rPr>
      </w:pPr>
      <w:r w:rsidRPr="00F822B0">
        <w:rPr>
          <w:sz w:val="22"/>
          <w:szCs w:val="22"/>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81567E" w:rsidRPr="00F822B0" w:rsidRDefault="0081567E" w:rsidP="005F33EE">
      <w:pPr>
        <w:pStyle w:val="aa"/>
        <w:tabs>
          <w:tab w:val="left" w:pos="0"/>
        </w:tabs>
        <w:spacing w:line="273" w:lineRule="auto"/>
        <w:ind w:firstLine="709"/>
        <w:rPr>
          <w:b/>
          <w:sz w:val="22"/>
          <w:szCs w:val="22"/>
        </w:rPr>
      </w:pPr>
      <w:r w:rsidRPr="00F822B0">
        <w:rPr>
          <w:sz w:val="22"/>
          <w:szCs w:val="22"/>
        </w:rPr>
        <w:t xml:space="preserve">Здание общеобразовательного учреждения следует размещать на самостоятельном земельном участке с отступом от красной линии не менее 25 м. Для ориентировочных расчетов размеров земельных участков, необходимых для размещения общеобразовательных учреждений, принимать показатель </w:t>
      </w:r>
      <w:r w:rsidRPr="00F822B0">
        <w:rPr>
          <w:b/>
          <w:sz w:val="22"/>
          <w:szCs w:val="22"/>
        </w:rPr>
        <w:t>16 м</w:t>
      </w:r>
      <w:r w:rsidRPr="00F822B0">
        <w:rPr>
          <w:b/>
          <w:position w:val="8"/>
          <w:sz w:val="22"/>
          <w:szCs w:val="22"/>
        </w:rPr>
        <w:t>2</w:t>
      </w:r>
      <w:r w:rsidRPr="00F822B0">
        <w:rPr>
          <w:b/>
          <w:sz w:val="22"/>
          <w:szCs w:val="22"/>
        </w:rPr>
        <w:t>на 1 место.</w:t>
      </w:r>
    </w:p>
    <w:p w:rsidR="0081567E" w:rsidRPr="005F33EE" w:rsidRDefault="0081567E" w:rsidP="005F33EE">
      <w:pPr>
        <w:pStyle w:val="210"/>
        <w:numPr>
          <w:ilvl w:val="1"/>
          <w:numId w:val="18"/>
        </w:numPr>
        <w:tabs>
          <w:tab w:val="left" w:pos="0"/>
          <w:tab w:val="left" w:pos="1340"/>
        </w:tabs>
        <w:spacing w:line="280" w:lineRule="auto"/>
        <w:ind w:left="0" w:firstLine="709"/>
        <w:rPr>
          <w:b w:val="0"/>
          <w:sz w:val="22"/>
          <w:szCs w:val="22"/>
        </w:rPr>
      </w:pPr>
      <w:r w:rsidRPr="00F822B0">
        <w:rPr>
          <w:sz w:val="22"/>
          <w:szCs w:val="22"/>
        </w:rPr>
        <w:t>Виды объектов местного значения МО Петровский сельсовет в области физической культуры, массового спорта и отдыха, туризма:</w:t>
      </w:r>
    </w:p>
    <w:p w:rsidR="0081567E" w:rsidRPr="00F822B0" w:rsidRDefault="0081567E" w:rsidP="0081567E">
      <w:pPr>
        <w:pStyle w:val="210"/>
        <w:tabs>
          <w:tab w:val="left" w:pos="0"/>
          <w:tab w:val="left" w:pos="1571"/>
        </w:tabs>
        <w:ind w:left="709" w:firstLine="0"/>
        <w:rPr>
          <w:sz w:val="22"/>
          <w:szCs w:val="22"/>
        </w:rPr>
      </w:pPr>
      <w:bookmarkStart w:id="17" w:name="_TOC_250015"/>
      <w:r w:rsidRPr="00F822B0">
        <w:rPr>
          <w:sz w:val="22"/>
          <w:szCs w:val="22"/>
        </w:rPr>
        <w:t>здания и сооружения для развития физической культуры и массового</w:t>
      </w:r>
      <w:bookmarkEnd w:id="17"/>
      <w:r w:rsidRPr="00F822B0">
        <w:rPr>
          <w:sz w:val="22"/>
          <w:szCs w:val="22"/>
        </w:rPr>
        <w:t xml:space="preserve"> </w:t>
      </w:r>
      <w:r w:rsidRPr="00F822B0">
        <w:rPr>
          <w:spacing w:val="-2"/>
          <w:sz w:val="22"/>
          <w:szCs w:val="22"/>
        </w:rPr>
        <w:t>спорта</w:t>
      </w:r>
    </w:p>
    <w:p w:rsidR="0081567E" w:rsidRPr="00F822B0" w:rsidRDefault="0081567E" w:rsidP="0081567E">
      <w:pPr>
        <w:pStyle w:val="aa"/>
        <w:tabs>
          <w:tab w:val="left" w:pos="0"/>
        </w:tabs>
        <w:spacing w:before="36" w:after="47"/>
        <w:ind w:firstLine="709"/>
        <w:rPr>
          <w:sz w:val="22"/>
          <w:szCs w:val="22"/>
        </w:rPr>
      </w:pPr>
      <w:r w:rsidRPr="00F822B0">
        <w:rPr>
          <w:sz w:val="22"/>
          <w:szCs w:val="22"/>
        </w:rPr>
        <w:t xml:space="preserve">Расчетные показатели минимальной обеспеченности приведены в </w:t>
      </w:r>
      <w:r w:rsidRPr="00F822B0">
        <w:rPr>
          <w:spacing w:val="-2"/>
          <w:sz w:val="22"/>
          <w:szCs w:val="22"/>
        </w:rPr>
        <w:t>таблице:</w:t>
      </w:r>
    </w:p>
    <w:tbl>
      <w:tblPr>
        <w:tblW w:w="9354"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0"/>
        <w:gridCol w:w="3519"/>
        <w:gridCol w:w="1985"/>
      </w:tblGrid>
      <w:tr w:rsidR="0081567E" w:rsidRPr="00F822B0" w:rsidTr="00F91A69">
        <w:trPr>
          <w:trHeight w:val="530"/>
        </w:trPr>
        <w:tc>
          <w:tcPr>
            <w:tcW w:w="3850" w:type="dxa"/>
          </w:tcPr>
          <w:p w:rsidR="0081567E" w:rsidRPr="00F822B0" w:rsidRDefault="0081567E" w:rsidP="00F91A69">
            <w:pPr>
              <w:pStyle w:val="TableParagraph"/>
              <w:tabs>
                <w:tab w:val="left" w:pos="0"/>
              </w:tabs>
              <w:spacing w:before="132"/>
              <w:ind w:firstLine="709"/>
              <w:jc w:val="both"/>
            </w:pPr>
            <w:r w:rsidRPr="00F822B0">
              <w:rPr>
                <w:spacing w:val="-2"/>
              </w:rPr>
              <w:t>Объект</w:t>
            </w:r>
          </w:p>
        </w:tc>
        <w:tc>
          <w:tcPr>
            <w:tcW w:w="3519" w:type="dxa"/>
          </w:tcPr>
          <w:p w:rsidR="0081567E" w:rsidRPr="00F822B0" w:rsidRDefault="0081567E" w:rsidP="00F91A69">
            <w:pPr>
              <w:pStyle w:val="TableParagraph"/>
              <w:tabs>
                <w:tab w:val="left" w:pos="0"/>
              </w:tabs>
              <w:spacing w:before="132"/>
              <w:ind w:firstLine="709"/>
              <w:jc w:val="both"/>
            </w:pPr>
            <w:r w:rsidRPr="00F822B0">
              <w:rPr>
                <w:spacing w:val="-2"/>
              </w:rPr>
              <w:t>Единицы измерения</w:t>
            </w:r>
          </w:p>
        </w:tc>
        <w:tc>
          <w:tcPr>
            <w:tcW w:w="1985" w:type="dxa"/>
          </w:tcPr>
          <w:p w:rsidR="0081567E" w:rsidRPr="00F822B0" w:rsidRDefault="0081567E" w:rsidP="00F822B0">
            <w:pPr>
              <w:pStyle w:val="TableParagraph"/>
              <w:tabs>
                <w:tab w:val="left" w:pos="0"/>
              </w:tabs>
              <w:jc w:val="both"/>
            </w:pPr>
            <w:r w:rsidRPr="00F822B0">
              <w:rPr>
                <w:spacing w:val="-2"/>
              </w:rPr>
              <w:t>Минимальная</w:t>
            </w:r>
          </w:p>
          <w:p w:rsidR="0081567E" w:rsidRPr="00F822B0" w:rsidRDefault="0081567E" w:rsidP="00F822B0">
            <w:pPr>
              <w:pStyle w:val="TableParagraph"/>
              <w:tabs>
                <w:tab w:val="left" w:pos="0"/>
              </w:tabs>
              <w:spacing w:before="37"/>
              <w:jc w:val="both"/>
            </w:pPr>
            <w:r w:rsidRPr="00F822B0">
              <w:rPr>
                <w:spacing w:val="-2"/>
              </w:rPr>
              <w:t>обеспеченность</w:t>
            </w:r>
          </w:p>
        </w:tc>
      </w:tr>
      <w:tr w:rsidR="0081567E" w:rsidRPr="00F822B0" w:rsidTr="00F91A69">
        <w:trPr>
          <w:trHeight w:val="263"/>
        </w:trPr>
        <w:tc>
          <w:tcPr>
            <w:tcW w:w="3850" w:type="dxa"/>
          </w:tcPr>
          <w:p w:rsidR="0081567E" w:rsidRPr="00F822B0" w:rsidRDefault="0081567E" w:rsidP="00F822B0">
            <w:pPr>
              <w:pStyle w:val="TableParagraph"/>
              <w:tabs>
                <w:tab w:val="left" w:pos="0"/>
              </w:tabs>
              <w:spacing w:line="225" w:lineRule="exact"/>
              <w:ind w:hanging="2"/>
              <w:jc w:val="both"/>
            </w:pPr>
            <w:r w:rsidRPr="00F822B0">
              <w:t xml:space="preserve">Закрытые спортивные </w:t>
            </w:r>
            <w:r w:rsidRPr="00F822B0">
              <w:rPr>
                <w:spacing w:val="-2"/>
              </w:rPr>
              <w:t>сооружения</w:t>
            </w:r>
          </w:p>
        </w:tc>
        <w:tc>
          <w:tcPr>
            <w:tcW w:w="3519" w:type="dxa"/>
          </w:tcPr>
          <w:p w:rsidR="0081567E" w:rsidRPr="00F822B0" w:rsidRDefault="0081567E" w:rsidP="00F822B0">
            <w:pPr>
              <w:pStyle w:val="TableParagraph"/>
              <w:tabs>
                <w:tab w:val="left" w:pos="0"/>
              </w:tabs>
              <w:spacing w:line="225" w:lineRule="exact"/>
              <w:ind w:right="3"/>
              <w:jc w:val="both"/>
            </w:pPr>
            <w:r w:rsidRPr="00F822B0">
              <w:t>м</w:t>
            </w:r>
            <w:r w:rsidRPr="00F822B0">
              <w:rPr>
                <w:vertAlign w:val="superscript"/>
              </w:rPr>
              <w:t>2</w:t>
            </w:r>
            <w:r w:rsidRPr="00F822B0">
              <w:t>общейплощади/1000</w:t>
            </w:r>
            <w:r w:rsidRPr="00F822B0">
              <w:rPr>
                <w:spacing w:val="-2"/>
              </w:rPr>
              <w:t>жителей</w:t>
            </w:r>
          </w:p>
        </w:tc>
        <w:tc>
          <w:tcPr>
            <w:tcW w:w="1985" w:type="dxa"/>
          </w:tcPr>
          <w:p w:rsidR="0081567E" w:rsidRPr="00F822B0" w:rsidRDefault="0081567E" w:rsidP="00F91A69">
            <w:pPr>
              <w:pStyle w:val="TableParagraph"/>
              <w:tabs>
                <w:tab w:val="left" w:pos="0"/>
              </w:tabs>
              <w:spacing w:line="225" w:lineRule="exact"/>
              <w:ind w:right="835" w:firstLine="709"/>
              <w:jc w:val="both"/>
            </w:pPr>
            <w:r w:rsidRPr="00F822B0">
              <w:rPr>
                <w:spacing w:val="-5"/>
              </w:rPr>
              <w:t>30</w:t>
            </w:r>
          </w:p>
        </w:tc>
      </w:tr>
      <w:tr w:rsidR="0081567E" w:rsidRPr="00F822B0" w:rsidTr="00F91A69">
        <w:trPr>
          <w:trHeight w:val="496"/>
        </w:trPr>
        <w:tc>
          <w:tcPr>
            <w:tcW w:w="3850" w:type="dxa"/>
          </w:tcPr>
          <w:p w:rsidR="0081567E" w:rsidRPr="00F822B0" w:rsidRDefault="0081567E" w:rsidP="00F822B0">
            <w:pPr>
              <w:pStyle w:val="TableParagraph"/>
              <w:tabs>
                <w:tab w:val="left" w:pos="0"/>
              </w:tabs>
              <w:spacing w:line="223" w:lineRule="exact"/>
              <w:ind w:hanging="2"/>
              <w:jc w:val="both"/>
            </w:pPr>
            <w:r w:rsidRPr="00F822B0">
              <w:t xml:space="preserve">Комплексы </w:t>
            </w:r>
            <w:r w:rsidRPr="00F822B0">
              <w:rPr>
                <w:spacing w:val="-2"/>
              </w:rPr>
              <w:t>физкультурно-</w:t>
            </w:r>
          </w:p>
          <w:p w:rsidR="0081567E" w:rsidRPr="00F822B0" w:rsidRDefault="0081567E" w:rsidP="00F822B0">
            <w:pPr>
              <w:pStyle w:val="TableParagraph"/>
              <w:tabs>
                <w:tab w:val="left" w:pos="0"/>
              </w:tabs>
              <w:spacing w:before="19"/>
              <w:ind w:hanging="2"/>
              <w:jc w:val="both"/>
            </w:pPr>
            <w:r w:rsidRPr="00F822B0">
              <w:rPr>
                <w:spacing w:val="-2"/>
              </w:rPr>
              <w:t>Оздоровительных площадок</w:t>
            </w:r>
          </w:p>
        </w:tc>
        <w:tc>
          <w:tcPr>
            <w:tcW w:w="3519" w:type="dxa"/>
          </w:tcPr>
          <w:p w:rsidR="0081567E" w:rsidRPr="00F822B0" w:rsidRDefault="0081567E" w:rsidP="00F822B0">
            <w:pPr>
              <w:pStyle w:val="TableParagraph"/>
              <w:tabs>
                <w:tab w:val="left" w:pos="0"/>
              </w:tabs>
              <w:spacing w:line="223" w:lineRule="exact"/>
              <w:ind w:right="2"/>
              <w:jc w:val="both"/>
            </w:pPr>
            <w:r w:rsidRPr="00F822B0">
              <w:t xml:space="preserve">га/1000 </w:t>
            </w:r>
            <w:r w:rsidRPr="00F822B0">
              <w:rPr>
                <w:spacing w:val="-2"/>
              </w:rPr>
              <w:t>жителей</w:t>
            </w:r>
          </w:p>
        </w:tc>
        <w:tc>
          <w:tcPr>
            <w:tcW w:w="1985" w:type="dxa"/>
          </w:tcPr>
          <w:p w:rsidR="0081567E" w:rsidRPr="00F822B0" w:rsidRDefault="0081567E" w:rsidP="00F91A69">
            <w:pPr>
              <w:pStyle w:val="TableParagraph"/>
              <w:tabs>
                <w:tab w:val="left" w:pos="0"/>
              </w:tabs>
              <w:spacing w:line="223" w:lineRule="exact"/>
              <w:ind w:right="812" w:firstLine="709"/>
              <w:jc w:val="both"/>
            </w:pPr>
            <w:r w:rsidRPr="00F822B0">
              <w:rPr>
                <w:spacing w:val="-5"/>
              </w:rPr>
              <w:t>0,7</w:t>
            </w:r>
          </w:p>
        </w:tc>
      </w:tr>
    </w:tbl>
    <w:p w:rsidR="0081567E" w:rsidRPr="00F822B0" w:rsidRDefault="0081567E" w:rsidP="0081567E">
      <w:pPr>
        <w:tabs>
          <w:tab w:val="left" w:pos="0"/>
        </w:tabs>
        <w:ind w:right="2" w:firstLine="709"/>
        <w:jc w:val="both"/>
        <w:rPr>
          <w:rFonts w:ascii="Times New Roman" w:hAnsi="Times New Roman" w:cs="Times New Roman"/>
        </w:rPr>
      </w:pPr>
      <w:r w:rsidRPr="00F822B0">
        <w:rPr>
          <w:rFonts w:ascii="Times New Roman" w:hAnsi="Times New Roman" w:cs="Times New Roman"/>
          <w:u w:val="single"/>
        </w:rPr>
        <w:t>Примечание</w:t>
      </w:r>
      <w:r w:rsidRPr="00F822B0">
        <w:rPr>
          <w:rFonts w:ascii="Times New Roman" w:hAnsi="Times New Roman" w:cs="Times New Roman"/>
        </w:rPr>
        <w:t>: Закрытые спортивные сооружения- залы для занятий гимнастикой, борьбой, боксом, тяжелой атлетикой, спортивными играми, фехтованием; искусственные катки; закрытые бассейны для плавания; лыжные станции и стрелковые тиры.</w:t>
      </w:r>
    </w:p>
    <w:p w:rsidR="0081567E" w:rsidRPr="00F822B0" w:rsidRDefault="0081567E" w:rsidP="0081567E">
      <w:pPr>
        <w:pStyle w:val="aa"/>
        <w:tabs>
          <w:tab w:val="left" w:pos="0"/>
        </w:tabs>
        <w:spacing w:line="276" w:lineRule="auto"/>
        <w:ind w:right="2" w:firstLine="709"/>
        <w:rPr>
          <w:sz w:val="22"/>
          <w:szCs w:val="22"/>
        </w:rPr>
      </w:pPr>
      <w:r w:rsidRPr="00F822B0">
        <w:rPr>
          <w:sz w:val="22"/>
          <w:szCs w:val="22"/>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81567E" w:rsidRPr="00F822B0" w:rsidRDefault="0081567E" w:rsidP="0081567E">
      <w:pPr>
        <w:pStyle w:val="aa"/>
        <w:tabs>
          <w:tab w:val="left" w:pos="0"/>
        </w:tabs>
        <w:spacing w:line="276" w:lineRule="auto"/>
        <w:ind w:right="2" w:firstLine="709"/>
        <w:rPr>
          <w:sz w:val="22"/>
          <w:szCs w:val="22"/>
        </w:rPr>
      </w:pPr>
      <w:r w:rsidRPr="00F822B0">
        <w:rPr>
          <w:sz w:val="22"/>
          <w:szCs w:val="22"/>
        </w:rPr>
        <w:t>Комплексы физкультурно-оздоровительных площадок предусматриваются в поселении при любой численности населения.</w:t>
      </w:r>
    </w:p>
    <w:p w:rsidR="0081567E" w:rsidRPr="00F822B0" w:rsidRDefault="0081567E" w:rsidP="00F822B0">
      <w:pPr>
        <w:pStyle w:val="aa"/>
        <w:tabs>
          <w:tab w:val="left" w:pos="0"/>
        </w:tabs>
        <w:spacing w:line="276" w:lineRule="auto"/>
        <w:ind w:right="2" w:firstLine="709"/>
        <w:rPr>
          <w:sz w:val="22"/>
          <w:szCs w:val="22"/>
        </w:rPr>
      </w:pPr>
      <w:r w:rsidRPr="00F822B0">
        <w:rPr>
          <w:sz w:val="22"/>
          <w:szCs w:val="22"/>
        </w:rPr>
        <w:t xml:space="preserve">При размещении указанных учреждений следует учитывать радиус их доступности: комплексы физкультурно-оздоровительных площадок – </w:t>
      </w:r>
      <w:r w:rsidRPr="00F822B0">
        <w:rPr>
          <w:b/>
          <w:sz w:val="22"/>
          <w:szCs w:val="22"/>
        </w:rPr>
        <w:t>500 м</w:t>
      </w:r>
      <w:r w:rsidRPr="00F822B0">
        <w:rPr>
          <w:sz w:val="22"/>
          <w:szCs w:val="22"/>
        </w:rPr>
        <w:t xml:space="preserve">, закрытые спортивные сооружения – </w:t>
      </w:r>
      <w:r w:rsidRPr="00F822B0">
        <w:rPr>
          <w:b/>
          <w:sz w:val="22"/>
          <w:szCs w:val="22"/>
        </w:rPr>
        <w:t>1500 м</w:t>
      </w:r>
      <w:r w:rsidRPr="00F822B0">
        <w:rPr>
          <w:sz w:val="22"/>
          <w:szCs w:val="22"/>
        </w:rPr>
        <w:t>.</w:t>
      </w:r>
    </w:p>
    <w:p w:rsidR="0081567E" w:rsidRPr="00F822B0" w:rsidRDefault="0081567E" w:rsidP="0081567E">
      <w:pPr>
        <w:pStyle w:val="210"/>
        <w:numPr>
          <w:ilvl w:val="2"/>
          <w:numId w:val="14"/>
        </w:numPr>
        <w:tabs>
          <w:tab w:val="left" w:pos="0"/>
          <w:tab w:val="left" w:pos="1418"/>
        </w:tabs>
        <w:ind w:left="0" w:right="2" w:firstLine="709"/>
        <w:rPr>
          <w:sz w:val="22"/>
          <w:szCs w:val="22"/>
        </w:rPr>
      </w:pPr>
      <w:bookmarkStart w:id="18" w:name="_TOC_250014"/>
      <w:r w:rsidRPr="00F822B0">
        <w:rPr>
          <w:sz w:val="22"/>
          <w:szCs w:val="22"/>
        </w:rPr>
        <w:t>туристические базы, гостиницы, мотели, кемпинги, базы</w:t>
      </w:r>
      <w:bookmarkEnd w:id="18"/>
      <w:r w:rsidRPr="00F822B0">
        <w:rPr>
          <w:sz w:val="22"/>
          <w:szCs w:val="22"/>
        </w:rPr>
        <w:t xml:space="preserve"> </w:t>
      </w:r>
      <w:r w:rsidRPr="00F822B0">
        <w:rPr>
          <w:spacing w:val="-2"/>
          <w:sz w:val="22"/>
          <w:szCs w:val="22"/>
        </w:rPr>
        <w:t>отдыха</w:t>
      </w:r>
    </w:p>
    <w:p w:rsidR="0081567E" w:rsidRPr="00F822B0" w:rsidRDefault="0081567E" w:rsidP="005F33EE">
      <w:pPr>
        <w:pStyle w:val="aa"/>
        <w:tabs>
          <w:tab w:val="left" w:pos="0"/>
        </w:tabs>
        <w:spacing w:before="36" w:line="276" w:lineRule="auto"/>
        <w:ind w:right="2" w:firstLine="709"/>
        <w:rPr>
          <w:sz w:val="22"/>
          <w:szCs w:val="22"/>
        </w:rPr>
      </w:pPr>
      <w:r w:rsidRPr="00F822B0">
        <w:rPr>
          <w:sz w:val="22"/>
          <w:szCs w:val="22"/>
        </w:rPr>
        <w:t xml:space="preserve">Показатели минимальной обеспеченности и максимальной территориальной доступности для данных объектов не нормируются. Мощность и иные параметры определять по заданию на </w:t>
      </w:r>
      <w:r w:rsidRPr="00F822B0">
        <w:rPr>
          <w:spacing w:val="-2"/>
          <w:sz w:val="22"/>
          <w:szCs w:val="22"/>
        </w:rPr>
        <w:t>проектирование.</w:t>
      </w:r>
    </w:p>
    <w:p w:rsidR="0081567E" w:rsidRPr="00F822B0" w:rsidRDefault="0081567E" w:rsidP="0081567E">
      <w:pPr>
        <w:pStyle w:val="210"/>
        <w:numPr>
          <w:ilvl w:val="2"/>
          <w:numId w:val="14"/>
        </w:numPr>
        <w:tabs>
          <w:tab w:val="left" w:pos="0"/>
          <w:tab w:val="left" w:pos="1418"/>
        </w:tabs>
        <w:ind w:left="0" w:right="2" w:firstLine="709"/>
        <w:rPr>
          <w:sz w:val="22"/>
          <w:szCs w:val="22"/>
        </w:rPr>
      </w:pPr>
      <w:bookmarkStart w:id="19" w:name="_TOC_250013"/>
      <w:r w:rsidRPr="00F822B0">
        <w:rPr>
          <w:sz w:val="22"/>
          <w:szCs w:val="22"/>
        </w:rPr>
        <w:t>пляжи, купальни, парки</w:t>
      </w:r>
      <w:bookmarkEnd w:id="19"/>
      <w:r w:rsidRPr="00F822B0">
        <w:rPr>
          <w:sz w:val="22"/>
          <w:szCs w:val="22"/>
        </w:rPr>
        <w:t xml:space="preserve"> </w:t>
      </w:r>
      <w:r w:rsidRPr="00F822B0">
        <w:rPr>
          <w:spacing w:val="-2"/>
          <w:sz w:val="22"/>
          <w:szCs w:val="22"/>
        </w:rPr>
        <w:t>развлечений</w:t>
      </w:r>
    </w:p>
    <w:p w:rsidR="0081567E" w:rsidRPr="00F822B0" w:rsidRDefault="0081567E" w:rsidP="0081567E">
      <w:pPr>
        <w:tabs>
          <w:tab w:val="left" w:pos="0"/>
        </w:tabs>
        <w:spacing w:before="36"/>
        <w:ind w:right="2" w:firstLine="709"/>
        <w:jc w:val="both"/>
        <w:rPr>
          <w:rFonts w:ascii="Times New Roman" w:hAnsi="Times New Roman" w:cs="Times New Roman"/>
          <w:i/>
        </w:rPr>
      </w:pPr>
      <w:r w:rsidRPr="00F822B0">
        <w:rPr>
          <w:rFonts w:ascii="Times New Roman" w:hAnsi="Times New Roman" w:cs="Times New Roman"/>
          <w:i/>
        </w:rPr>
        <w:t>(Показатели территориальной доступности не</w:t>
      </w:r>
      <w:r w:rsidRPr="00F822B0">
        <w:rPr>
          <w:rFonts w:ascii="Times New Roman" w:hAnsi="Times New Roman" w:cs="Times New Roman"/>
          <w:i/>
          <w:spacing w:val="-2"/>
        </w:rPr>
        <w:t xml:space="preserve"> нормируются)</w:t>
      </w:r>
    </w:p>
    <w:p w:rsidR="00F822B0" w:rsidRPr="00F822B0" w:rsidRDefault="00F822B0" w:rsidP="00F822B0">
      <w:pPr>
        <w:pStyle w:val="aa"/>
        <w:tabs>
          <w:tab w:val="left" w:pos="0"/>
        </w:tabs>
        <w:spacing w:before="100" w:line="278" w:lineRule="auto"/>
        <w:ind w:right="2" w:firstLine="709"/>
        <w:rPr>
          <w:sz w:val="22"/>
          <w:szCs w:val="22"/>
        </w:rPr>
      </w:pPr>
      <w:r w:rsidRPr="00F822B0">
        <w:rPr>
          <w:sz w:val="22"/>
          <w:szCs w:val="22"/>
        </w:rPr>
        <w:t>Размеры территорий пляжей, размещаемых в зонах отдыха, следует принимать, м</w:t>
      </w:r>
      <w:r w:rsidRPr="00F822B0">
        <w:rPr>
          <w:sz w:val="22"/>
          <w:szCs w:val="22"/>
          <w:vertAlign w:val="superscript"/>
        </w:rPr>
        <w:t xml:space="preserve">2 </w:t>
      </w:r>
      <w:r w:rsidRPr="00F822B0">
        <w:rPr>
          <w:sz w:val="22"/>
          <w:szCs w:val="22"/>
        </w:rPr>
        <w:t>на одного посетителя, не менее:</w:t>
      </w:r>
    </w:p>
    <w:p w:rsidR="00F822B0" w:rsidRPr="00F822B0" w:rsidRDefault="00F822B0" w:rsidP="00F822B0">
      <w:pPr>
        <w:pStyle w:val="a3"/>
        <w:widowControl w:val="0"/>
        <w:numPr>
          <w:ilvl w:val="3"/>
          <w:numId w:val="14"/>
        </w:numPr>
        <w:tabs>
          <w:tab w:val="left" w:pos="0"/>
          <w:tab w:val="left" w:pos="990"/>
        </w:tabs>
        <w:autoSpaceDE w:val="0"/>
        <w:autoSpaceDN w:val="0"/>
        <w:spacing w:after="0" w:line="272" w:lineRule="exact"/>
        <w:ind w:left="0" w:right="2" w:firstLine="709"/>
        <w:contextualSpacing w:val="0"/>
        <w:jc w:val="both"/>
        <w:rPr>
          <w:rFonts w:ascii="Times New Roman" w:hAnsi="Times New Roman" w:cs="Times New Roman"/>
        </w:rPr>
      </w:pPr>
      <w:r w:rsidRPr="00F822B0">
        <w:rPr>
          <w:rFonts w:ascii="Times New Roman" w:hAnsi="Times New Roman" w:cs="Times New Roman"/>
        </w:rPr>
        <w:t>речных и озерных–</w:t>
      </w:r>
      <w:r w:rsidRPr="00F822B0">
        <w:rPr>
          <w:rFonts w:ascii="Times New Roman" w:hAnsi="Times New Roman" w:cs="Times New Roman"/>
          <w:spacing w:val="-5"/>
        </w:rPr>
        <w:t>8;</w:t>
      </w:r>
    </w:p>
    <w:p w:rsidR="00F822B0" w:rsidRPr="00F822B0" w:rsidRDefault="00F822B0" w:rsidP="00F822B0">
      <w:pPr>
        <w:pStyle w:val="a3"/>
        <w:widowControl w:val="0"/>
        <w:numPr>
          <w:ilvl w:val="3"/>
          <w:numId w:val="14"/>
        </w:numPr>
        <w:tabs>
          <w:tab w:val="left" w:pos="0"/>
          <w:tab w:val="left" w:pos="990"/>
        </w:tabs>
        <w:autoSpaceDE w:val="0"/>
        <w:autoSpaceDN w:val="0"/>
        <w:spacing w:before="41" w:after="0" w:line="240" w:lineRule="auto"/>
        <w:ind w:left="0" w:right="2" w:firstLine="709"/>
        <w:contextualSpacing w:val="0"/>
        <w:jc w:val="both"/>
        <w:rPr>
          <w:rFonts w:ascii="Times New Roman" w:hAnsi="Times New Roman" w:cs="Times New Roman"/>
        </w:rPr>
      </w:pPr>
      <w:r w:rsidRPr="00F822B0">
        <w:rPr>
          <w:rFonts w:ascii="Times New Roman" w:hAnsi="Times New Roman" w:cs="Times New Roman"/>
        </w:rPr>
        <w:t>для детей (речных и озерных)–</w:t>
      </w:r>
      <w:r w:rsidRPr="00F822B0">
        <w:rPr>
          <w:rFonts w:ascii="Times New Roman" w:hAnsi="Times New Roman" w:cs="Times New Roman"/>
          <w:spacing w:val="-5"/>
        </w:rPr>
        <w:t>4.</w:t>
      </w:r>
    </w:p>
    <w:p w:rsidR="00F822B0" w:rsidRPr="00F822B0" w:rsidRDefault="00F822B0" w:rsidP="00F822B0">
      <w:pPr>
        <w:pStyle w:val="aa"/>
        <w:tabs>
          <w:tab w:val="left" w:pos="0"/>
          <w:tab w:val="left" w:pos="1950"/>
          <w:tab w:val="left" w:pos="2933"/>
          <w:tab w:val="left" w:pos="3288"/>
          <w:tab w:val="left" w:pos="4365"/>
          <w:tab w:val="left" w:pos="5411"/>
          <w:tab w:val="left" w:pos="7051"/>
          <w:tab w:val="left" w:pos="7512"/>
          <w:tab w:val="left" w:pos="8504"/>
          <w:tab w:val="left" w:pos="9857"/>
        </w:tabs>
        <w:spacing w:before="41" w:line="278" w:lineRule="auto"/>
        <w:ind w:right="2" w:firstLine="709"/>
        <w:rPr>
          <w:sz w:val="22"/>
          <w:szCs w:val="22"/>
        </w:rPr>
      </w:pPr>
      <w:r w:rsidRPr="00F822B0">
        <w:rPr>
          <w:spacing w:val="-2"/>
          <w:sz w:val="22"/>
          <w:szCs w:val="22"/>
        </w:rPr>
        <w:t>Размеры</w:t>
      </w:r>
      <w:r>
        <w:rPr>
          <w:sz w:val="22"/>
          <w:szCs w:val="22"/>
        </w:rPr>
        <w:t xml:space="preserve"> </w:t>
      </w:r>
      <w:r w:rsidRPr="00F822B0">
        <w:rPr>
          <w:spacing w:val="-2"/>
          <w:sz w:val="22"/>
          <w:szCs w:val="22"/>
        </w:rPr>
        <w:t>речных</w:t>
      </w:r>
      <w:r>
        <w:rPr>
          <w:sz w:val="22"/>
          <w:szCs w:val="22"/>
        </w:rPr>
        <w:t xml:space="preserve"> </w:t>
      </w:r>
      <w:r w:rsidRPr="00F822B0">
        <w:rPr>
          <w:spacing w:val="-10"/>
          <w:sz w:val="22"/>
          <w:szCs w:val="22"/>
        </w:rPr>
        <w:t>и</w:t>
      </w:r>
      <w:r>
        <w:rPr>
          <w:sz w:val="22"/>
          <w:szCs w:val="22"/>
        </w:rPr>
        <w:t xml:space="preserve"> </w:t>
      </w:r>
      <w:r w:rsidRPr="00F822B0">
        <w:rPr>
          <w:spacing w:val="-2"/>
          <w:sz w:val="22"/>
          <w:szCs w:val="22"/>
        </w:rPr>
        <w:t>озерных</w:t>
      </w:r>
      <w:r w:rsidRPr="00F822B0">
        <w:rPr>
          <w:sz w:val="22"/>
          <w:szCs w:val="22"/>
        </w:rPr>
        <w:tab/>
      </w:r>
      <w:r w:rsidRPr="00F822B0">
        <w:rPr>
          <w:spacing w:val="-2"/>
          <w:sz w:val="22"/>
          <w:szCs w:val="22"/>
        </w:rPr>
        <w:t>пляжей,</w:t>
      </w:r>
      <w:r>
        <w:rPr>
          <w:sz w:val="22"/>
          <w:szCs w:val="22"/>
        </w:rPr>
        <w:t xml:space="preserve"> </w:t>
      </w:r>
      <w:r w:rsidRPr="00F822B0">
        <w:rPr>
          <w:spacing w:val="-2"/>
          <w:sz w:val="22"/>
          <w:szCs w:val="22"/>
        </w:rPr>
        <w:t>размещаемых</w:t>
      </w:r>
      <w:r w:rsidRPr="00F822B0">
        <w:rPr>
          <w:sz w:val="22"/>
          <w:szCs w:val="22"/>
        </w:rPr>
        <w:tab/>
      </w:r>
      <w:r w:rsidRPr="00F822B0">
        <w:rPr>
          <w:spacing w:val="-6"/>
          <w:sz w:val="22"/>
          <w:szCs w:val="22"/>
        </w:rPr>
        <w:t>на</w:t>
      </w:r>
      <w:r>
        <w:rPr>
          <w:sz w:val="22"/>
          <w:szCs w:val="22"/>
        </w:rPr>
        <w:t xml:space="preserve"> </w:t>
      </w:r>
      <w:r w:rsidRPr="00F822B0">
        <w:rPr>
          <w:spacing w:val="-2"/>
          <w:sz w:val="22"/>
          <w:szCs w:val="22"/>
        </w:rPr>
        <w:t>землях,</w:t>
      </w:r>
      <w:r>
        <w:rPr>
          <w:sz w:val="22"/>
          <w:szCs w:val="22"/>
        </w:rPr>
        <w:t xml:space="preserve"> </w:t>
      </w:r>
      <w:r w:rsidRPr="00F822B0">
        <w:rPr>
          <w:spacing w:val="-2"/>
          <w:sz w:val="22"/>
          <w:szCs w:val="22"/>
        </w:rPr>
        <w:t>пригодных</w:t>
      </w:r>
      <w:r w:rsidRPr="00F822B0">
        <w:rPr>
          <w:sz w:val="22"/>
          <w:szCs w:val="22"/>
        </w:rPr>
        <w:tab/>
      </w:r>
      <w:r w:rsidRPr="00F822B0">
        <w:rPr>
          <w:spacing w:val="-4"/>
          <w:sz w:val="22"/>
          <w:szCs w:val="22"/>
        </w:rPr>
        <w:t xml:space="preserve">для </w:t>
      </w:r>
      <w:r w:rsidRPr="00F822B0">
        <w:rPr>
          <w:sz w:val="22"/>
          <w:szCs w:val="22"/>
        </w:rPr>
        <w:t>сельскохозяйственного использования, следует принимать из расчета 5 м</w:t>
      </w:r>
      <w:r w:rsidRPr="00F822B0">
        <w:rPr>
          <w:sz w:val="22"/>
          <w:szCs w:val="22"/>
          <w:vertAlign w:val="superscript"/>
        </w:rPr>
        <w:t>2</w:t>
      </w:r>
      <w:r w:rsidRPr="00F822B0">
        <w:rPr>
          <w:sz w:val="22"/>
          <w:szCs w:val="22"/>
        </w:rPr>
        <w:t xml:space="preserve"> на одного посетителя.</w:t>
      </w:r>
    </w:p>
    <w:p w:rsidR="0081567E" w:rsidRPr="00F822B0" w:rsidRDefault="0081567E" w:rsidP="0081567E">
      <w:pPr>
        <w:tabs>
          <w:tab w:val="left" w:pos="0"/>
        </w:tabs>
        <w:ind w:right="2" w:firstLine="709"/>
        <w:jc w:val="both"/>
        <w:rPr>
          <w:rFonts w:ascii="Times New Roman" w:hAnsi="Times New Roman" w:cs="Times New Roman"/>
          <w:i/>
        </w:rPr>
        <w:sectPr w:rsidR="0081567E" w:rsidRPr="00F822B0" w:rsidSect="001443C8">
          <w:type w:val="nextColumn"/>
          <w:pgSz w:w="11910" w:h="16840"/>
          <w:pgMar w:top="1134" w:right="851" w:bottom="1134" w:left="1701" w:header="374" w:footer="1315" w:gutter="0"/>
          <w:cols w:space="720"/>
        </w:sectPr>
      </w:pPr>
    </w:p>
    <w:p w:rsidR="0081567E" w:rsidRPr="00F822B0" w:rsidRDefault="0081567E" w:rsidP="0081567E">
      <w:pPr>
        <w:pStyle w:val="aa"/>
        <w:tabs>
          <w:tab w:val="left" w:pos="0"/>
        </w:tabs>
        <w:spacing w:line="276" w:lineRule="auto"/>
        <w:ind w:right="2" w:firstLine="709"/>
        <w:rPr>
          <w:sz w:val="22"/>
          <w:szCs w:val="22"/>
        </w:rPr>
      </w:pPr>
      <w:r w:rsidRPr="00F822B0">
        <w:rPr>
          <w:sz w:val="22"/>
          <w:szCs w:val="22"/>
        </w:rPr>
        <w:lastRenderedPageBreak/>
        <w:t>Размеры территории специализированных лечебных пляжей для лечащихся с ограниченной подвижностью следует принимать из расчета 8 м</w:t>
      </w:r>
      <w:r w:rsidRPr="00F822B0">
        <w:rPr>
          <w:sz w:val="22"/>
          <w:szCs w:val="22"/>
          <w:vertAlign w:val="superscript"/>
        </w:rPr>
        <w:t>2</w:t>
      </w:r>
      <w:r w:rsidRPr="00F822B0">
        <w:rPr>
          <w:sz w:val="22"/>
          <w:szCs w:val="22"/>
        </w:rPr>
        <w:t xml:space="preserve"> на одного посетителя.</w:t>
      </w:r>
    </w:p>
    <w:p w:rsidR="0081567E" w:rsidRPr="00F822B0" w:rsidRDefault="0081567E" w:rsidP="0081567E">
      <w:pPr>
        <w:pStyle w:val="aa"/>
        <w:tabs>
          <w:tab w:val="left" w:pos="0"/>
        </w:tabs>
        <w:spacing w:line="278" w:lineRule="auto"/>
        <w:ind w:right="2" w:firstLine="709"/>
        <w:rPr>
          <w:sz w:val="22"/>
          <w:szCs w:val="22"/>
        </w:rPr>
      </w:pPr>
      <w:r w:rsidRPr="00F822B0">
        <w:rPr>
          <w:sz w:val="22"/>
          <w:szCs w:val="22"/>
        </w:rPr>
        <w:t>Минимальную протяженность береговой полосы речных и озерных пляжей следует принимать не менее 0,25 м на одного посетителя.</w:t>
      </w:r>
    </w:p>
    <w:p w:rsidR="0081567E" w:rsidRPr="00F822B0" w:rsidRDefault="0081567E" w:rsidP="0081567E">
      <w:pPr>
        <w:pStyle w:val="aa"/>
        <w:tabs>
          <w:tab w:val="left" w:pos="0"/>
          <w:tab w:val="left" w:pos="1698"/>
          <w:tab w:val="left" w:pos="3658"/>
          <w:tab w:val="left" w:pos="5133"/>
          <w:tab w:val="left" w:pos="5584"/>
          <w:tab w:val="left" w:pos="6553"/>
          <w:tab w:val="left" w:pos="7551"/>
          <w:tab w:val="left" w:pos="9157"/>
          <w:tab w:val="left" w:pos="9481"/>
        </w:tabs>
        <w:spacing w:line="276" w:lineRule="auto"/>
        <w:ind w:right="2" w:firstLine="709"/>
        <w:rPr>
          <w:sz w:val="22"/>
          <w:szCs w:val="22"/>
        </w:rPr>
      </w:pPr>
      <w:r w:rsidRPr="00F822B0">
        <w:rPr>
          <w:spacing w:val="-2"/>
          <w:sz w:val="22"/>
          <w:szCs w:val="22"/>
        </w:rPr>
        <w:t>Число</w:t>
      </w:r>
      <w:r w:rsidRPr="00F822B0">
        <w:rPr>
          <w:sz w:val="22"/>
          <w:szCs w:val="22"/>
        </w:rPr>
        <w:tab/>
      </w:r>
      <w:r w:rsidRPr="00F822B0">
        <w:rPr>
          <w:spacing w:val="-2"/>
          <w:sz w:val="22"/>
          <w:szCs w:val="22"/>
        </w:rPr>
        <w:t>единовременных</w:t>
      </w:r>
      <w:r w:rsidRPr="00F822B0">
        <w:rPr>
          <w:sz w:val="22"/>
          <w:szCs w:val="22"/>
        </w:rPr>
        <w:tab/>
      </w:r>
      <w:r w:rsidRPr="00F822B0">
        <w:rPr>
          <w:spacing w:val="-2"/>
          <w:sz w:val="22"/>
          <w:szCs w:val="22"/>
        </w:rPr>
        <w:t>посетителей</w:t>
      </w:r>
      <w:r w:rsidRPr="00F822B0">
        <w:rPr>
          <w:sz w:val="22"/>
          <w:szCs w:val="22"/>
        </w:rPr>
        <w:tab/>
      </w:r>
      <w:r w:rsidRPr="00F822B0">
        <w:rPr>
          <w:spacing w:val="-6"/>
          <w:sz w:val="22"/>
          <w:szCs w:val="22"/>
        </w:rPr>
        <w:t>на</w:t>
      </w:r>
      <w:r w:rsidRPr="00F822B0">
        <w:rPr>
          <w:sz w:val="22"/>
          <w:szCs w:val="22"/>
        </w:rPr>
        <w:tab/>
      </w:r>
      <w:r w:rsidRPr="00F822B0">
        <w:rPr>
          <w:spacing w:val="-2"/>
          <w:sz w:val="22"/>
          <w:szCs w:val="22"/>
        </w:rPr>
        <w:t>пляжах</w:t>
      </w:r>
      <w:r w:rsidRPr="00F822B0">
        <w:rPr>
          <w:sz w:val="22"/>
          <w:szCs w:val="22"/>
        </w:rPr>
        <w:tab/>
      </w:r>
      <w:r w:rsidRPr="00F822B0">
        <w:rPr>
          <w:spacing w:val="-2"/>
          <w:sz w:val="22"/>
          <w:szCs w:val="22"/>
        </w:rPr>
        <w:t>следует</w:t>
      </w:r>
      <w:r w:rsidRPr="00F822B0">
        <w:rPr>
          <w:sz w:val="22"/>
          <w:szCs w:val="22"/>
        </w:rPr>
        <w:tab/>
      </w:r>
      <w:r w:rsidRPr="00F822B0">
        <w:rPr>
          <w:spacing w:val="-2"/>
          <w:sz w:val="22"/>
          <w:szCs w:val="22"/>
        </w:rPr>
        <w:t>рассчитывать</w:t>
      </w:r>
      <w:r w:rsidRPr="00F822B0">
        <w:rPr>
          <w:sz w:val="22"/>
          <w:szCs w:val="22"/>
        </w:rPr>
        <w:tab/>
      </w:r>
      <w:r w:rsidRPr="00F822B0">
        <w:rPr>
          <w:spacing w:val="-10"/>
          <w:sz w:val="22"/>
          <w:szCs w:val="22"/>
        </w:rPr>
        <w:t>с</w:t>
      </w:r>
      <w:r w:rsidRPr="00F822B0">
        <w:rPr>
          <w:sz w:val="22"/>
          <w:szCs w:val="22"/>
        </w:rPr>
        <w:tab/>
      </w:r>
    </w:p>
    <w:p w:rsidR="0081567E" w:rsidRPr="00F822B0" w:rsidRDefault="0081567E" w:rsidP="0081567E">
      <w:pPr>
        <w:pStyle w:val="aa"/>
        <w:tabs>
          <w:tab w:val="left" w:pos="0"/>
          <w:tab w:val="left" w:pos="1698"/>
          <w:tab w:val="left" w:pos="3658"/>
          <w:tab w:val="left" w:pos="5133"/>
          <w:tab w:val="left" w:pos="5584"/>
          <w:tab w:val="left" w:pos="6553"/>
          <w:tab w:val="left" w:pos="7551"/>
          <w:tab w:val="left" w:pos="9157"/>
          <w:tab w:val="left" w:pos="9481"/>
        </w:tabs>
        <w:spacing w:line="276" w:lineRule="auto"/>
        <w:ind w:right="2" w:firstLine="709"/>
        <w:rPr>
          <w:sz w:val="22"/>
          <w:szCs w:val="22"/>
        </w:rPr>
      </w:pPr>
      <w:r w:rsidRPr="00F822B0">
        <w:rPr>
          <w:spacing w:val="-2"/>
          <w:sz w:val="22"/>
          <w:szCs w:val="22"/>
        </w:rPr>
        <w:t xml:space="preserve">учетом </w:t>
      </w:r>
      <w:r w:rsidRPr="00F822B0">
        <w:rPr>
          <w:sz w:val="22"/>
          <w:szCs w:val="22"/>
        </w:rPr>
        <w:t>коэффициентов одновременной загрузки пляжей:</w:t>
      </w:r>
    </w:p>
    <w:p w:rsidR="0081567E" w:rsidRPr="00F822B0" w:rsidRDefault="0081567E" w:rsidP="0081567E">
      <w:pPr>
        <w:pStyle w:val="a3"/>
        <w:widowControl w:val="0"/>
        <w:numPr>
          <w:ilvl w:val="3"/>
          <w:numId w:val="14"/>
        </w:numPr>
        <w:tabs>
          <w:tab w:val="left" w:pos="0"/>
          <w:tab w:val="left" w:pos="990"/>
          <w:tab w:val="left" w:pos="9481"/>
        </w:tabs>
        <w:autoSpaceDE w:val="0"/>
        <w:autoSpaceDN w:val="0"/>
        <w:spacing w:after="0" w:line="275" w:lineRule="exact"/>
        <w:ind w:left="0" w:right="2" w:firstLine="709"/>
        <w:contextualSpacing w:val="0"/>
        <w:jc w:val="both"/>
        <w:rPr>
          <w:rFonts w:ascii="Times New Roman" w:hAnsi="Times New Roman" w:cs="Times New Roman"/>
        </w:rPr>
      </w:pPr>
      <w:r w:rsidRPr="00F822B0">
        <w:rPr>
          <w:rFonts w:ascii="Times New Roman" w:hAnsi="Times New Roman" w:cs="Times New Roman"/>
        </w:rPr>
        <w:t>санаториев–</w:t>
      </w:r>
      <w:r w:rsidRPr="00F822B0">
        <w:rPr>
          <w:rFonts w:ascii="Times New Roman" w:hAnsi="Times New Roman" w:cs="Times New Roman"/>
          <w:spacing w:val="-4"/>
        </w:rPr>
        <w:t>0,6;</w:t>
      </w:r>
    </w:p>
    <w:p w:rsidR="0081567E" w:rsidRPr="00F822B0" w:rsidRDefault="0081567E" w:rsidP="0081567E">
      <w:pPr>
        <w:pStyle w:val="a3"/>
        <w:widowControl w:val="0"/>
        <w:numPr>
          <w:ilvl w:val="3"/>
          <w:numId w:val="14"/>
        </w:numPr>
        <w:tabs>
          <w:tab w:val="left" w:pos="0"/>
          <w:tab w:val="left" w:pos="992"/>
          <w:tab w:val="left" w:pos="9481"/>
        </w:tabs>
        <w:autoSpaceDE w:val="0"/>
        <w:autoSpaceDN w:val="0"/>
        <w:spacing w:before="33" w:after="0" w:line="240" w:lineRule="auto"/>
        <w:ind w:left="0" w:right="2" w:firstLine="709"/>
        <w:contextualSpacing w:val="0"/>
        <w:jc w:val="both"/>
        <w:rPr>
          <w:rFonts w:ascii="Times New Roman" w:hAnsi="Times New Roman" w:cs="Times New Roman"/>
        </w:rPr>
      </w:pPr>
      <w:r w:rsidRPr="00F822B0">
        <w:rPr>
          <w:rFonts w:ascii="Times New Roman" w:hAnsi="Times New Roman" w:cs="Times New Roman"/>
        </w:rPr>
        <w:t>учреждений отдыха и туризма –</w:t>
      </w:r>
      <w:r w:rsidRPr="00F822B0">
        <w:rPr>
          <w:rFonts w:ascii="Times New Roman" w:hAnsi="Times New Roman" w:cs="Times New Roman"/>
          <w:spacing w:val="-4"/>
        </w:rPr>
        <w:t>0,7;</w:t>
      </w:r>
    </w:p>
    <w:p w:rsidR="0081567E" w:rsidRPr="00F822B0" w:rsidRDefault="0081567E" w:rsidP="0081567E">
      <w:pPr>
        <w:pStyle w:val="a3"/>
        <w:widowControl w:val="0"/>
        <w:numPr>
          <w:ilvl w:val="3"/>
          <w:numId w:val="14"/>
        </w:numPr>
        <w:tabs>
          <w:tab w:val="left" w:pos="0"/>
          <w:tab w:val="left" w:pos="990"/>
        </w:tabs>
        <w:autoSpaceDE w:val="0"/>
        <w:autoSpaceDN w:val="0"/>
        <w:spacing w:before="41" w:after="0" w:line="240" w:lineRule="auto"/>
        <w:ind w:left="0" w:right="2" w:firstLine="709"/>
        <w:contextualSpacing w:val="0"/>
        <w:jc w:val="both"/>
        <w:rPr>
          <w:rFonts w:ascii="Times New Roman" w:hAnsi="Times New Roman" w:cs="Times New Roman"/>
        </w:rPr>
      </w:pPr>
      <w:r w:rsidRPr="00F822B0">
        <w:rPr>
          <w:rFonts w:ascii="Times New Roman" w:hAnsi="Times New Roman" w:cs="Times New Roman"/>
        </w:rPr>
        <w:t>детских лагерей –</w:t>
      </w:r>
      <w:r w:rsidRPr="00F822B0">
        <w:rPr>
          <w:rFonts w:ascii="Times New Roman" w:hAnsi="Times New Roman" w:cs="Times New Roman"/>
          <w:spacing w:val="-4"/>
        </w:rPr>
        <w:t>0,5;</w:t>
      </w:r>
    </w:p>
    <w:p w:rsidR="0081567E" w:rsidRPr="00F822B0" w:rsidRDefault="0081567E" w:rsidP="0081567E">
      <w:pPr>
        <w:pStyle w:val="a3"/>
        <w:widowControl w:val="0"/>
        <w:numPr>
          <w:ilvl w:val="3"/>
          <w:numId w:val="14"/>
        </w:numPr>
        <w:tabs>
          <w:tab w:val="left" w:pos="0"/>
          <w:tab w:val="left" w:pos="990"/>
        </w:tabs>
        <w:autoSpaceDE w:val="0"/>
        <w:autoSpaceDN w:val="0"/>
        <w:spacing w:before="41" w:after="0" w:line="240" w:lineRule="auto"/>
        <w:ind w:left="0" w:right="2" w:firstLine="709"/>
        <w:contextualSpacing w:val="0"/>
        <w:jc w:val="both"/>
        <w:rPr>
          <w:rFonts w:ascii="Times New Roman" w:hAnsi="Times New Roman" w:cs="Times New Roman"/>
        </w:rPr>
      </w:pPr>
      <w:r w:rsidRPr="00F822B0">
        <w:rPr>
          <w:rFonts w:ascii="Times New Roman" w:hAnsi="Times New Roman" w:cs="Times New Roman"/>
        </w:rPr>
        <w:t>общего пользования для местного населения–</w:t>
      </w:r>
      <w:r w:rsidRPr="00F822B0">
        <w:rPr>
          <w:rFonts w:ascii="Times New Roman" w:hAnsi="Times New Roman" w:cs="Times New Roman"/>
          <w:spacing w:val="-4"/>
        </w:rPr>
        <w:t>0,2;</w:t>
      </w:r>
    </w:p>
    <w:p w:rsidR="0081567E" w:rsidRPr="00F822B0" w:rsidRDefault="0081567E" w:rsidP="0081567E">
      <w:pPr>
        <w:pStyle w:val="aa"/>
        <w:tabs>
          <w:tab w:val="left" w:pos="0"/>
        </w:tabs>
        <w:spacing w:before="41" w:line="276" w:lineRule="auto"/>
        <w:ind w:right="2" w:firstLine="709"/>
        <w:rPr>
          <w:sz w:val="22"/>
          <w:szCs w:val="22"/>
        </w:rPr>
      </w:pPr>
      <w:r w:rsidRPr="00F822B0">
        <w:rPr>
          <w:sz w:val="22"/>
          <w:szCs w:val="22"/>
        </w:rPr>
        <w:t>На бульварах шириной более 50 м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w:t>
      </w:r>
    </w:p>
    <w:p w:rsidR="0081567E" w:rsidRPr="00F822B0" w:rsidRDefault="0081567E" w:rsidP="0081567E">
      <w:pPr>
        <w:pStyle w:val="aa"/>
        <w:tabs>
          <w:tab w:val="left" w:pos="0"/>
        </w:tabs>
        <w:spacing w:line="278" w:lineRule="auto"/>
        <w:ind w:right="2" w:firstLine="709"/>
        <w:rPr>
          <w:sz w:val="22"/>
          <w:szCs w:val="22"/>
        </w:rPr>
      </w:pPr>
      <w:r w:rsidRPr="00F822B0">
        <w:rPr>
          <w:sz w:val="22"/>
          <w:szCs w:val="22"/>
        </w:rPr>
        <w:t>Расчётные показатели количества машино-мест для парковки легковых автомобилей на приобъектных стоянках приведены в пункте 4.1.3.</w:t>
      </w:r>
    </w:p>
    <w:p w:rsidR="0081567E" w:rsidRPr="00F822B0" w:rsidRDefault="0081567E" w:rsidP="0081567E">
      <w:pPr>
        <w:pStyle w:val="aa"/>
        <w:tabs>
          <w:tab w:val="left" w:pos="0"/>
        </w:tabs>
        <w:spacing w:before="37"/>
        <w:ind w:right="2" w:firstLine="709"/>
        <w:rPr>
          <w:sz w:val="22"/>
          <w:szCs w:val="22"/>
        </w:rPr>
      </w:pPr>
    </w:p>
    <w:p w:rsidR="0081567E" w:rsidRPr="00F822B0" w:rsidRDefault="0081567E" w:rsidP="0081567E">
      <w:pPr>
        <w:pStyle w:val="210"/>
        <w:numPr>
          <w:ilvl w:val="1"/>
          <w:numId w:val="18"/>
        </w:numPr>
        <w:tabs>
          <w:tab w:val="left" w:pos="0"/>
          <w:tab w:val="left" w:pos="1340"/>
        </w:tabs>
        <w:spacing w:line="280" w:lineRule="auto"/>
        <w:ind w:left="0" w:right="2" w:firstLine="709"/>
        <w:rPr>
          <w:b w:val="0"/>
          <w:sz w:val="22"/>
          <w:szCs w:val="22"/>
        </w:rPr>
      </w:pPr>
      <w:bookmarkStart w:id="20" w:name="_TOC_250012"/>
      <w:r w:rsidRPr="00F822B0">
        <w:rPr>
          <w:sz w:val="22"/>
          <w:szCs w:val="22"/>
        </w:rPr>
        <w:t>Виды объектов местного значения МО Петровский сельсовет в</w:t>
      </w:r>
      <w:bookmarkEnd w:id="20"/>
      <w:r w:rsidRPr="00F822B0">
        <w:rPr>
          <w:sz w:val="22"/>
          <w:szCs w:val="22"/>
        </w:rPr>
        <w:t xml:space="preserve"> области жилищного строительства:</w:t>
      </w:r>
    </w:p>
    <w:p w:rsidR="0081567E" w:rsidRPr="00F822B0" w:rsidRDefault="0081567E" w:rsidP="0081567E">
      <w:pPr>
        <w:pStyle w:val="210"/>
        <w:numPr>
          <w:ilvl w:val="2"/>
          <w:numId w:val="13"/>
        </w:numPr>
        <w:tabs>
          <w:tab w:val="left" w:pos="0"/>
          <w:tab w:val="left" w:pos="1572"/>
        </w:tabs>
        <w:ind w:left="0" w:right="2" w:firstLine="709"/>
        <w:rPr>
          <w:sz w:val="22"/>
          <w:szCs w:val="22"/>
        </w:rPr>
      </w:pPr>
      <w:bookmarkStart w:id="21" w:name="_TOC_250011"/>
      <w:r w:rsidRPr="00F822B0">
        <w:rPr>
          <w:sz w:val="22"/>
          <w:szCs w:val="22"/>
        </w:rPr>
        <w:t>муниципальный жилищный</w:t>
      </w:r>
      <w:bookmarkEnd w:id="21"/>
      <w:r w:rsidRPr="00F822B0">
        <w:rPr>
          <w:sz w:val="22"/>
          <w:szCs w:val="22"/>
        </w:rPr>
        <w:t xml:space="preserve"> </w:t>
      </w:r>
      <w:r w:rsidRPr="00F822B0">
        <w:rPr>
          <w:spacing w:val="-4"/>
          <w:sz w:val="22"/>
          <w:szCs w:val="22"/>
        </w:rPr>
        <w:t>фонд</w:t>
      </w:r>
    </w:p>
    <w:p w:rsidR="0081567E" w:rsidRPr="00F822B0" w:rsidRDefault="0081567E" w:rsidP="0081567E">
      <w:pPr>
        <w:tabs>
          <w:tab w:val="left" w:pos="0"/>
        </w:tabs>
        <w:spacing w:before="34"/>
        <w:ind w:right="2" w:firstLine="709"/>
        <w:jc w:val="both"/>
        <w:rPr>
          <w:rFonts w:ascii="Times New Roman" w:hAnsi="Times New Roman" w:cs="Times New Roman"/>
          <w:i/>
        </w:rPr>
      </w:pPr>
      <w:r w:rsidRPr="00F822B0">
        <w:rPr>
          <w:rFonts w:ascii="Times New Roman" w:hAnsi="Times New Roman" w:cs="Times New Roman"/>
          <w:i/>
        </w:rPr>
        <w:t>(Показатели территориальной доступности не</w:t>
      </w:r>
      <w:r w:rsidRPr="00F822B0">
        <w:rPr>
          <w:rFonts w:ascii="Times New Roman" w:hAnsi="Times New Roman" w:cs="Times New Roman"/>
          <w:i/>
          <w:spacing w:val="-2"/>
        </w:rPr>
        <w:t xml:space="preserve"> нормируются)</w:t>
      </w:r>
    </w:p>
    <w:p w:rsidR="0081567E" w:rsidRPr="00F822B0" w:rsidRDefault="0081567E" w:rsidP="0081567E">
      <w:pPr>
        <w:pStyle w:val="aa"/>
        <w:tabs>
          <w:tab w:val="left" w:pos="0"/>
        </w:tabs>
        <w:spacing w:before="184" w:line="276" w:lineRule="auto"/>
        <w:ind w:right="2" w:firstLine="709"/>
        <w:rPr>
          <w:sz w:val="22"/>
          <w:szCs w:val="22"/>
        </w:rPr>
      </w:pPr>
      <w:r w:rsidRPr="00F822B0">
        <w:rPr>
          <w:sz w:val="22"/>
          <w:szCs w:val="22"/>
        </w:rPr>
        <w:t>Учётная норма площади жилого помещения при постановке граждан на учет в качестве нуждающихся в получении жилых помещений в поселении и нормы предоставления площади жилого помещения по договорам социального найма утверждаются представительным органом местного самоуправления муниципального образования Петровский сельсовет.</w:t>
      </w:r>
    </w:p>
    <w:p w:rsidR="0081567E" w:rsidRPr="00F822B0" w:rsidRDefault="0081567E" w:rsidP="0081567E">
      <w:pPr>
        <w:pStyle w:val="aa"/>
        <w:tabs>
          <w:tab w:val="left" w:pos="0"/>
        </w:tabs>
        <w:spacing w:before="1" w:line="276" w:lineRule="auto"/>
        <w:ind w:right="2" w:firstLine="709"/>
        <w:rPr>
          <w:sz w:val="22"/>
          <w:szCs w:val="22"/>
        </w:rPr>
      </w:pPr>
      <w:r w:rsidRPr="00F822B0">
        <w:rPr>
          <w:sz w:val="22"/>
          <w:szCs w:val="22"/>
        </w:rPr>
        <w:t>Расчетные показатели минимальной обеспеченности общей площадью жилых помещений для индивидуальной жилой застройки не нормируются.</w:t>
      </w:r>
    </w:p>
    <w:p w:rsidR="0081567E" w:rsidRPr="00F822B0" w:rsidRDefault="0081567E" w:rsidP="0081567E">
      <w:pPr>
        <w:pStyle w:val="aa"/>
        <w:tabs>
          <w:tab w:val="left" w:pos="0"/>
        </w:tabs>
        <w:spacing w:before="1" w:line="276" w:lineRule="auto"/>
        <w:ind w:right="2" w:firstLine="709"/>
        <w:rPr>
          <w:sz w:val="22"/>
          <w:szCs w:val="22"/>
        </w:rPr>
      </w:pPr>
      <w:r w:rsidRPr="00F822B0">
        <w:rPr>
          <w:sz w:val="22"/>
          <w:szCs w:val="22"/>
        </w:rPr>
        <w:t xml:space="preserve">Площадь земельного участка для проектирования жилых зданий на территории жилой застройки определяется с учетом обеспечения возможности благоустройства (размещения площадок для игр детей дошкольного и школьного возраста, для отдыха взрослого населения, для занятий физкультурой, для хозяйственных целей и выгула собак, для стоянок автотранспорта) и </w:t>
      </w:r>
      <w:r w:rsidRPr="00F822B0">
        <w:rPr>
          <w:spacing w:val="-2"/>
          <w:sz w:val="22"/>
          <w:szCs w:val="22"/>
        </w:rPr>
        <w:t>озеленения.</w:t>
      </w:r>
    </w:p>
    <w:p w:rsidR="0081567E" w:rsidRPr="00F822B0" w:rsidRDefault="0081567E" w:rsidP="0081567E">
      <w:pPr>
        <w:pStyle w:val="aa"/>
        <w:tabs>
          <w:tab w:val="left" w:pos="0"/>
        </w:tabs>
        <w:spacing w:line="276" w:lineRule="auto"/>
        <w:ind w:right="2" w:firstLine="709"/>
        <w:rPr>
          <w:sz w:val="22"/>
          <w:szCs w:val="22"/>
        </w:rPr>
      </w:pPr>
      <w:r w:rsidRPr="00F822B0">
        <w:rPr>
          <w:sz w:val="22"/>
          <w:szCs w:val="22"/>
        </w:rPr>
        <w:t>Обеспеченность площадками дворового благоустройства (состав, количество и размеры), размещаемыми в микрорайонах (кварталах) жилых зон, устанавливается в задании на проектирование с учетом демографического состава населения и нормируемых элементов.</w:t>
      </w:r>
    </w:p>
    <w:p w:rsidR="00F822B0" w:rsidRPr="00F822B0" w:rsidRDefault="00F822B0" w:rsidP="00F822B0">
      <w:pPr>
        <w:pStyle w:val="aa"/>
        <w:tabs>
          <w:tab w:val="left" w:pos="0"/>
        </w:tabs>
        <w:spacing w:before="100" w:after="2" w:line="278" w:lineRule="auto"/>
        <w:ind w:right="2" w:firstLine="709"/>
        <w:rPr>
          <w:sz w:val="22"/>
          <w:szCs w:val="22"/>
        </w:rPr>
      </w:pPr>
      <w:r w:rsidRPr="00F822B0">
        <w:rPr>
          <w:sz w:val="22"/>
          <w:szCs w:val="22"/>
        </w:rPr>
        <w:t>Расчет площади элементов дворовой территории осуществляется в соответствии с минимальными параметрами, приведенными в таблице:</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0"/>
        <w:gridCol w:w="3686"/>
      </w:tblGrid>
      <w:tr w:rsidR="00F822B0" w:rsidRPr="00F822B0" w:rsidTr="00B63C81">
        <w:trPr>
          <w:trHeight w:val="340"/>
        </w:trPr>
        <w:tc>
          <w:tcPr>
            <w:tcW w:w="5670" w:type="dxa"/>
          </w:tcPr>
          <w:p w:rsidR="00F822B0" w:rsidRPr="00F822B0" w:rsidRDefault="00F822B0" w:rsidP="00B63C81">
            <w:pPr>
              <w:pStyle w:val="TableParagraph"/>
              <w:tabs>
                <w:tab w:val="left" w:pos="0"/>
              </w:tabs>
              <w:spacing w:before="38"/>
              <w:ind w:firstLine="709"/>
              <w:jc w:val="both"/>
              <w:rPr>
                <w:sz w:val="20"/>
              </w:rPr>
            </w:pPr>
            <w:r w:rsidRPr="00F822B0">
              <w:rPr>
                <w:spacing w:val="-2"/>
                <w:sz w:val="20"/>
              </w:rPr>
              <w:t>Площадки</w:t>
            </w:r>
          </w:p>
        </w:tc>
        <w:tc>
          <w:tcPr>
            <w:tcW w:w="3686" w:type="dxa"/>
          </w:tcPr>
          <w:p w:rsidR="00F822B0" w:rsidRPr="00F822B0" w:rsidRDefault="00F822B0" w:rsidP="00F822B0">
            <w:pPr>
              <w:pStyle w:val="TableParagraph"/>
              <w:tabs>
                <w:tab w:val="left" w:pos="0"/>
              </w:tabs>
              <w:spacing w:before="38"/>
              <w:jc w:val="both"/>
              <w:rPr>
                <w:sz w:val="20"/>
              </w:rPr>
            </w:pPr>
            <w:r w:rsidRPr="00F822B0">
              <w:rPr>
                <w:sz w:val="20"/>
              </w:rPr>
              <w:t>Удельныеразмерыплощадок,</w:t>
            </w:r>
            <w:r w:rsidRPr="00F822B0">
              <w:rPr>
                <w:spacing w:val="-2"/>
                <w:sz w:val="20"/>
              </w:rPr>
              <w:t>м</w:t>
            </w:r>
            <w:r w:rsidRPr="00F822B0">
              <w:rPr>
                <w:spacing w:val="-2"/>
                <w:sz w:val="20"/>
                <w:vertAlign w:val="superscript"/>
              </w:rPr>
              <w:t>2</w:t>
            </w:r>
            <w:r w:rsidRPr="00F822B0">
              <w:rPr>
                <w:spacing w:val="-2"/>
                <w:sz w:val="20"/>
              </w:rPr>
              <w:t>/чел.</w:t>
            </w:r>
          </w:p>
        </w:tc>
      </w:tr>
      <w:tr w:rsidR="00F822B0" w:rsidRPr="00F822B0" w:rsidTr="00B63C81">
        <w:trPr>
          <w:trHeight w:val="508"/>
        </w:trPr>
        <w:tc>
          <w:tcPr>
            <w:tcW w:w="5670" w:type="dxa"/>
          </w:tcPr>
          <w:p w:rsidR="00F822B0" w:rsidRPr="00F822B0" w:rsidRDefault="00F822B0" w:rsidP="00B63C81">
            <w:pPr>
              <w:pStyle w:val="TableParagraph"/>
              <w:tabs>
                <w:tab w:val="left" w:pos="0"/>
              </w:tabs>
              <w:spacing w:before="118"/>
              <w:jc w:val="both"/>
              <w:rPr>
                <w:sz w:val="20"/>
              </w:rPr>
            </w:pPr>
            <w:r w:rsidRPr="00F822B0">
              <w:rPr>
                <w:sz w:val="20"/>
              </w:rPr>
              <w:t xml:space="preserve">Для игр детей дошкольного и младшего школьного </w:t>
            </w:r>
            <w:r w:rsidRPr="00F822B0">
              <w:rPr>
                <w:spacing w:val="-2"/>
                <w:sz w:val="20"/>
              </w:rPr>
              <w:t>возраста</w:t>
            </w:r>
          </w:p>
        </w:tc>
        <w:tc>
          <w:tcPr>
            <w:tcW w:w="3686" w:type="dxa"/>
          </w:tcPr>
          <w:p w:rsidR="00F822B0" w:rsidRPr="00F822B0" w:rsidRDefault="00F822B0" w:rsidP="00B63C81">
            <w:pPr>
              <w:pStyle w:val="TableParagraph"/>
              <w:tabs>
                <w:tab w:val="left" w:pos="0"/>
              </w:tabs>
              <w:spacing w:before="118"/>
              <w:ind w:firstLine="709"/>
              <w:jc w:val="both"/>
              <w:rPr>
                <w:sz w:val="20"/>
              </w:rPr>
            </w:pPr>
            <w:r w:rsidRPr="00F822B0">
              <w:rPr>
                <w:spacing w:val="-5"/>
                <w:sz w:val="20"/>
              </w:rPr>
              <w:t>0,7</w:t>
            </w:r>
          </w:p>
        </w:tc>
      </w:tr>
      <w:tr w:rsidR="00F822B0" w:rsidRPr="00F822B0" w:rsidTr="00B63C81">
        <w:trPr>
          <w:trHeight w:val="285"/>
        </w:trPr>
        <w:tc>
          <w:tcPr>
            <w:tcW w:w="5670" w:type="dxa"/>
          </w:tcPr>
          <w:p w:rsidR="00F822B0" w:rsidRPr="00F822B0" w:rsidRDefault="00F822B0" w:rsidP="00B63C81">
            <w:pPr>
              <w:pStyle w:val="TableParagraph"/>
              <w:tabs>
                <w:tab w:val="left" w:pos="0"/>
              </w:tabs>
              <w:spacing w:before="7"/>
              <w:jc w:val="both"/>
              <w:rPr>
                <w:sz w:val="20"/>
              </w:rPr>
            </w:pPr>
            <w:r w:rsidRPr="00F822B0">
              <w:rPr>
                <w:sz w:val="20"/>
              </w:rPr>
              <w:t xml:space="preserve">Для отдыха взрослого </w:t>
            </w:r>
            <w:r w:rsidRPr="00F822B0">
              <w:rPr>
                <w:spacing w:val="-2"/>
                <w:sz w:val="20"/>
              </w:rPr>
              <w:t>населения</w:t>
            </w:r>
          </w:p>
        </w:tc>
        <w:tc>
          <w:tcPr>
            <w:tcW w:w="3686" w:type="dxa"/>
          </w:tcPr>
          <w:p w:rsidR="00F822B0" w:rsidRPr="00F822B0" w:rsidRDefault="00F822B0" w:rsidP="00B63C81">
            <w:pPr>
              <w:pStyle w:val="TableParagraph"/>
              <w:tabs>
                <w:tab w:val="left" w:pos="0"/>
              </w:tabs>
              <w:spacing w:before="7"/>
              <w:ind w:firstLine="709"/>
              <w:jc w:val="both"/>
              <w:rPr>
                <w:sz w:val="20"/>
              </w:rPr>
            </w:pPr>
            <w:r w:rsidRPr="00F822B0">
              <w:rPr>
                <w:spacing w:val="-5"/>
                <w:sz w:val="20"/>
              </w:rPr>
              <w:t>0,1</w:t>
            </w:r>
          </w:p>
        </w:tc>
      </w:tr>
      <w:tr w:rsidR="00F822B0" w:rsidRPr="00F822B0" w:rsidTr="00B63C81">
        <w:trPr>
          <w:trHeight w:val="282"/>
        </w:trPr>
        <w:tc>
          <w:tcPr>
            <w:tcW w:w="5670" w:type="dxa"/>
          </w:tcPr>
          <w:p w:rsidR="00F822B0" w:rsidRPr="00F822B0" w:rsidRDefault="00F822B0" w:rsidP="00B63C81">
            <w:pPr>
              <w:pStyle w:val="TableParagraph"/>
              <w:tabs>
                <w:tab w:val="left" w:pos="0"/>
              </w:tabs>
              <w:spacing w:before="5"/>
              <w:jc w:val="both"/>
              <w:rPr>
                <w:sz w:val="20"/>
              </w:rPr>
            </w:pPr>
            <w:r w:rsidRPr="00F822B0">
              <w:rPr>
                <w:sz w:val="20"/>
              </w:rPr>
              <w:t xml:space="preserve">Для занятий </w:t>
            </w:r>
            <w:r w:rsidRPr="00F822B0">
              <w:rPr>
                <w:spacing w:val="-2"/>
                <w:sz w:val="20"/>
              </w:rPr>
              <w:t>физкультурой</w:t>
            </w:r>
          </w:p>
        </w:tc>
        <w:tc>
          <w:tcPr>
            <w:tcW w:w="3686" w:type="dxa"/>
          </w:tcPr>
          <w:p w:rsidR="00F822B0" w:rsidRPr="00F822B0" w:rsidRDefault="00F822B0" w:rsidP="00B63C81">
            <w:pPr>
              <w:pStyle w:val="TableParagraph"/>
              <w:tabs>
                <w:tab w:val="left" w:pos="0"/>
              </w:tabs>
              <w:spacing w:before="5"/>
              <w:ind w:firstLine="709"/>
              <w:jc w:val="both"/>
              <w:rPr>
                <w:sz w:val="20"/>
              </w:rPr>
            </w:pPr>
            <w:r w:rsidRPr="00F822B0">
              <w:rPr>
                <w:spacing w:val="-5"/>
                <w:sz w:val="20"/>
              </w:rPr>
              <w:t>2,0</w:t>
            </w:r>
          </w:p>
        </w:tc>
      </w:tr>
      <w:tr w:rsidR="00F822B0" w:rsidRPr="00F822B0" w:rsidTr="00B63C81">
        <w:trPr>
          <w:trHeight w:val="285"/>
        </w:trPr>
        <w:tc>
          <w:tcPr>
            <w:tcW w:w="5670" w:type="dxa"/>
          </w:tcPr>
          <w:p w:rsidR="00F822B0" w:rsidRPr="00F822B0" w:rsidRDefault="00F822B0" w:rsidP="00B63C81">
            <w:pPr>
              <w:pStyle w:val="TableParagraph"/>
              <w:tabs>
                <w:tab w:val="left" w:pos="0"/>
              </w:tabs>
              <w:spacing w:before="7"/>
              <w:jc w:val="both"/>
              <w:rPr>
                <w:sz w:val="20"/>
              </w:rPr>
            </w:pPr>
            <w:r w:rsidRPr="00F822B0">
              <w:rPr>
                <w:sz w:val="20"/>
              </w:rPr>
              <w:t xml:space="preserve">Для хозяйственных целей и выгула </w:t>
            </w:r>
            <w:r w:rsidRPr="00F822B0">
              <w:rPr>
                <w:spacing w:val="-2"/>
                <w:sz w:val="20"/>
              </w:rPr>
              <w:t>собак</w:t>
            </w:r>
          </w:p>
        </w:tc>
        <w:tc>
          <w:tcPr>
            <w:tcW w:w="3686" w:type="dxa"/>
          </w:tcPr>
          <w:p w:rsidR="00F822B0" w:rsidRPr="00F822B0" w:rsidRDefault="00F822B0" w:rsidP="00B63C81">
            <w:pPr>
              <w:pStyle w:val="TableParagraph"/>
              <w:tabs>
                <w:tab w:val="left" w:pos="0"/>
              </w:tabs>
              <w:spacing w:before="7"/>
              <w:ind w:firstLine="709"/>
              <w:jc w:val="both"/>
              <w:rPr>
                <w:sz w:val="20"/>
              </w:rPr>
            </w:pPr>
            <w:r w:rsidRPr="00F822B0">
              <w:rPr>
                <w:spacing w:val="-5"/>
                <w:sz w:val="20"/>
              </w:rPr>
              <w:t>0,3</w:t>
            </w:r>
          </w:p>
        </w:tc>
      </w:tr>
      <w:tr w:rsidR="00F822B0" w:rsidRPr="00F822B0" w:rsidTr="00B63C81">
        <w:trPr>
          <w:trHeight w:val="285"/>
        </w:trPr>
        <w:tc>
          <w:tcPr>
            <w:tcW w:w="5670" w:type="dxa"/>
          </w:tcPr>
          <w:p w:rsidR="00F822B0" w:rsidRPr="00F822B0" w:rsidRDefault="00F822B0" w:rsidP="00B63C81">
            <w:pPr>
              <w:pStyle w:val="TableParagraph"/>
              <w:tabs>
                <w:tab w:val="left" w:pos="0"/>
              </w:tabs>
              <w:spacing w:before="5"/>
              <w:jc w:val="both"/>
              <w:rPr>
                <w:sz w:val="20"/>
              </w:rPr>
            </w:pPr>
            <w:r w:rsidRPr="00F822B0">
              <w:rPr>
                <w:sz w:val="20"/>
              </w:rPr>
              <w:t xml:space="preserve">Для стоянки </w:t>
            </w:r>
            <w:r w:rsidRPr="00F822B0">
              <w:rPr>
                <w:spacing w:val="-2"/>
                <w:sz w:val="20"/>
              </w:rPr>
              <w:t>автотранспорта</w:t>
            </w:r>
          </w:p>
        </w:tc>
        <w:tc>
          <w:tcPr>
            <w:tcW w:w="3686" w:type="dxa"/>
          </w:tcPr>
          <w:p w:rsidR="00F822B0" w:rsidRPr="00F822B0" w:rsidRDefault="00F822B0" w:rsidP="00B63C81">
            <w:pPr>
              <w:pStyle w:val="TableParagraph"/>
              <w:tabs>
                <w:tab w:val="left" w:pos="0"/>
              </w:tabs>
              <w:spacing w:before="5"/>
              <w:ind w:firstLine="709"/>
              <w:jc w:val="both"/>
              <w:rPr>
                <w:sz w:val="20"/>
              </w:rPr>
            </w:pPr>
            <w:r w:rsidRPr="00F822B0">
              <w:rPr>
                <w:spacing w:val="-5"/>
                <w:sz w:val="20"/>
              </w:rPr>
              <w:t>0,8</w:t>
            </w:r>
          </w:p>
        </w:tc>
      </w:tr>
    </w:tbl>
    <w:p w:rsidR="0081567E" w:rsidRPr="005F33EE" w:rsidRDefault="005F33EE" w:rsidP="005F33EE">
      <w:pPr>
        <w:pStyle w:val="210"/>
        <w:numPr>
          <w:ilvl w:val="2"/>
          <w:numId w:val="13"/>
        </w:numPr>
        <w:tabs>
          <w:tab w:val="left" w:pos="0"/>
          <w:tab w:val="left" w:pos="1418"/>
        </w:tabs>
        <w:spacing w:line="276" w:lineRule="auto"/>
        <w:ind w:left="0" w:right="280" w:firstLine="709"/>
        <w:rPr>
          <w:sz w:val="22"/>
          <w:szCs w:val="22"/>
        </w:rPr>
        <w:sectPr w:rsidR="0081567E" w:rsidRPr="005F33EE" w:rsidSect="001443C8">
          <w:type w:val="nextColumn"/>
          <w:pgSz w:w="11910" w:h="16840"/>
          <w:pgMar w:top="1134" w:right="851" w:bottom="1134" w:left="1701" w:header="374" w:footer="1315" w:gutter="0"/>
          <w:cols w:space="720"/>
        </w:sectPr>
      </w:pPr>
      <w:r w:rsidRPr="00F822B0">
        <w:rPr>
          <w:sz w:val="22"/>
          <w:szCs w:val="22"/>
        </w:rPr>
        <w:t>доступность жилых объектов и объектов социальной инфраструктуры для инвалидов</w:t>
      </w:r>
      <w:r>
        <w:rPr>
          <w:sz w:val="22"/>
          <w:szCs w:val="22"/>
        </w:rPr>
        <w:t xml:space="preserve"> и маломобильных групп населени</w:t>
      </w:r>
    </w:p>
    <w:p w:rsidR="0081567E" w:rsidRPr="00F822B0" w:rsidRDefault="005F33EE" w:rsidP="005F33EE">
      <w:pPr>
        <w:pStyle w:val="aa"/>
        <w:tabs>
          <w:tab w:val="left" w:pos="0"/>
        </w:tabs>
        <w:spacing w:line="276" w:lineRule="auto"/>
        <w:ind w:right="278" w:firstLine="0"/>
        <w:rPr>
          <w:sz w:val="22"/>
          <w:szCs w:val="22"/>
        </w:rPr>
      </w:pPr>
      <w:bookmarkStart w:id="22" w:name="_TOC_250010"/>
      <w:bookmarkEnd w:id="22"/>
      <w:r>
        <w:rPr>
          <w:sz w:val="22"/>
          <w:szCs w:val="22"/>
        </w:rPr>
        <w:lastRenderedPageBreak/>
        <w:tab/>
      </w:r>
      <w:r w:rsidR="0081567E" w:rsidRPr="00F822B0">
        <w:rPr>
          <w:sz w:val="22"/>
          <w:szCs w:val="22"/>
        </w:rPr>
        <w:t>При планировке и застройке территории населённых пунктов Петровского сельсовета необходимо обеспечивать доступность жилых объектов, объектов социальной инфраструктуры для инвалидов и маломобильных групп населения.</w:t>
      </w:r>
    </w:p>
    <w:p w:rsidR="0081567E" w:rsidRPr="00F822B0" w:rsidRDefault="0081567E" w:rsidP="0081567E">
      <w:pPr>
        <w:pStyle w:val="aa"/>
        <w:tabs>
          <w:tab w:val="left" w:pos="0"/>
        </w:tabs>
        <w:spacing w:line="276" w:lineRule="auto"/>
        <w:ind w:right="277" w:firstLine="709"/>
        <w:rPr>
          <w:sz w:val="22"/>
          <w:szCs w:val="22"/>
        </w:rPr>
      </w:pPr>
      <w:r w:rsidRPr="00F822B0">
        <w:rPr>
          <w:sz w:val="22"/>
          <w:szCs w:val="22"/>
        </w:rPr>
        <w:t>При проектировании и реконструкции общественных, жилых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СНиП35-01-2001,СП35-101-2001,СП35-102-2001,СП31-102-99,СП35-103-2001,ВСН62-</w:t>
      </w:r>
      <w:r w:rsidRPr="00F822B0">
        <w:rPr>
          <w:spacing w:val="-4"/>
          <w:sz w:val="22"/>
          <w:szCs w:val="22"/>
        </w:rPr>
        <w:t>91*,</w:t>
      </w:r>
    </w:p>
    <w:p w:rsidR="0081567E" w:rsidRPr="00F822B0" w:rsidRDefault="0081567E" w:rsidP="0081567E">
      <w:pPr>
        <w:pStyle w:val="aa"/>
        <w:tabs>
          <w:tab w:val="left" w:pos="0"/>
        </w:tabs>
        <w:ind w:firstLine="709"/>
        <w:rPr>
          <w:sz w:val="22"/>
          <w:szCs w:val="22"/>
        </w:rPr>
      </w:pPr>
      <w:r w:rsidRPr="00F822B0">
        <w:rPr>
          <w:sz w:val="22"/>
          <w:szCs w:val="22"/>
        </w:rPr>
        <w:t>РДС35-201-</w:t>
      </w:r>
      <w:r w:rsidRPr="00F822B0">
        <w:rPr>
          <w:spacing w:val="-5"/>
          <w:sz w:val="22"/>
          <w:szCs w:val="22"/>
        </w:rPr>
        <w:t>99.</w:t>
      </w:r>
    </w:p>
    <w:p w:rsidR="0081567E" w:rsidRPr="00F822B0" w:rsidRDefault="0081567E" w:rsidP="005F33EE">
      <w:pPr>
        <w:pStyle w:val="aa"/>
        <w:tabs>
          <w:tab w:val="left" w:pos="0"/>
        </w:tabs>
        <w:spacing w:before="37" w:line="259" w:lineRule="auto"/>
        <w:ind w:right="283" w:firstLine="709"/>
        <w:rPr>
          <w:sz w:val="22"/>
          <w:szCs w:val="22"/>
        </w:rPr>
      </w:pPr>
      <w:r w:rsidRPr="00F822B0">
        <w:rPr>
          <w:sz w:val="22"/>
          <w:szCs w:val="22"/>
        </w:rPr>
        <w:t>Количество мест парковки для индивидуального автотранспорта инвалида принимать в соответствии с таблицей (не менее):</w:t>
      </w:r>
    </w:p>
    <w:tbl>
      <w:tblPr>
        <w:tblW w:w="9212"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2"/>
        <w:gridCol w:w="1701"/>
        <w:gridCol w:w="1701"/>
        <w:gridCol w:w="1418"/>
      </w:tblGrid>
      <w:tr w:rsidR="0081567E" w:rsidRPr="00F822B0" w:rsidTr="00F91A69">
        <w:trPr>
          <w:trHeight w:val="496"/>
        </w:trPr>
        <w:tc>
          <w:tcPr>
            <w:tcW w:w="4392" w:type="dxa"/>
          </w:tcPr>
          <w:p w:rsidR="0081567E" w:rsidRPr="005F33EE" w:rsidRDefault="0081567E" w:rsidP="00F91A69">
            <w:pPr>
              <w:pStyle w:val="TableParagraph"/>
              <w:tabs>
                <w:tab w:val="left" w:pos="0"/>
              </w:tabs>
              <w:spacing w:before="122"/>
              <w:jc w:val="both"/>
              <w:rPr>
                <w:sz w:val="20"/>
              </w:rPr>
            </w:pPr>
            <w:r w:rsidRPr="005F33EE">
              <w:rPr>
                <w:sz w:val="20"/>
              </w:rPr>
              <w:t xml:space="preserve">Место </w:t>
            </w:r>
            <w:r w:rsidRPr="005F33EE">
              <w:rPr>
                <w:spacing w:val="-2"/>
                <w:sz w:val="20"/>
              </w:rPr>
              <w:t>размещения</w:t>
            </w:r>
          </w:p>
        </w:tc>
        <w:tc>
          <w:tcPr>
            <w:tcW w:w="1701" w:type="dxa"/>
          </w:tcPr>
          <w:p w:rsidR="0081567E" w:rsidRPr="005F33EE" w:rsidRDefault="0081567E" w:rsidP="00F91A69">
            <w:pPr>
              <w:pStyle w:val="TableParagraph"/>
              <w:tabs>
                <w:tab w:val="left" w:pos="0"/>
              </w:tabs>
              <w:spacing w:line="228" w:lineRule="exact"/>
              <w:jc w:val="both"/>
              <w:rPr>
                <w:sz w:val="20"/>
              </w:rPr>
            </w:pPr>
            <w:r w:rsidRPr="005F33EE">
              <w:rPr>
                <w:spacing w:val="-4"/>
                <w:sz w:val="20"/>
              </w:rPr>
              <w:t>Норма</w:t>
            </w:r>
          </w:p>
          <w:p w:rsidR="0081567E" w:rsidRPr="005F33EE" w:rsidRDefault="0081567E" w:rsidP="00F91A69">
            <w:pPr>
              <w:pStyle w:val="TableParagraph"/>
              <w:tabs>
                <w:tab w:val="left" w:pos="0"/>
              </w:tabs>
              <w:spacing w:before="19" w:line="229" w:lineRule="exact"/>
              <w:jc w:val="both"/>
              <w:rPr>
                <w:sz w:val="20"/>
              </w:rPr>
            </w:pPr>
            <w:r w:rsidRPr="005F33EE">
              <w:rPr>
                <w:spacing w:val="-2"/>
                <w:sz w:val="20"/>
              </w:rPr>
              <w:t>обеспеченности</w:t>
            </w:r>
          </w:p>
        </w:tc>
        <w:tc>
          <w:tcPr>
            <w:tcW w:w="1701" w:type="dxa"/>
          </w:tcPr>
          <w:p w:rsidR="0081567E" w:rsidRPr="005F33EE" w:rsidRDefault="0081567E" w:rsidP="00F91A69">
            <w:pPr>
              <w:pStyle w:val="TableParagraph"/>
              <w:tabs>
                <w:tab w:val="left" w:pos="0"/>
              </w:tabs>
              <w:spacing w:line="228" w:lineRule="exact"/>
              <w:jc w:val="both"/>
              <w:rPr>
                <w:sz w:val="20"/>
              </w:rPr>
            </w:pPr>
            <w:r w:rsidRPr="005F33EE">
              <w:rPr>
                <w:spacing w:val="-2"/>
                <w:sz w:val="20"/>
              </w:rPr>
              <w:t>Единица</w:t>
            </w:r>
          </w:p>
          <w:p w:rsidR="0081567E" w:rsidRPr="005F33EE" w:rsidRDefault="0081567E" w:rsidP="00F91A69">
            <w:pPr>
              <w:pStyle w:val="TableParagraph"/>
              <w:tabs>
                <w:tab w:val="left" w:pos="0"/>
              </w:tabs>
              <w:spacing w:before="19" w:line="229" w:lineRule="exact"/>
              <w:jc w:val="both"/>
              <w:rPr>
                <w:sz w:val="20"/>
              </w:rPr>
            </w:pPr>
            <w:r w:rsidRPr="005F33EE">
              <w:rPr>
                <w:spacing w:val="-2"/>
                <w:sz w:val="20"/>
              </w:rPr>
              <w:t>измерения</w:t>
            </w:r>
          </w:p>
        </w:tc>
        <w:tc>
          <w:tcPr>
            <w:tcW w:w="1418" w:type="dxa"/>
          </w:tcPr>
          <w:p w:rsidR="0081567E" w:rsidRPr="005F33EE" w:rsidRDefault="0081567E" w:rsidP="00F91A69">
            <w:pPr>
              <w:pStyle w:val="TableParagraph"/>
              <w:tabs>
                <w:tab w:val="left" w:pos="0"/>
              </w:tabs>
              <w:spacing w:before="122"/>
              <w:jc w:val="both"/>
              <w:rPr>
                <w:sz w:val="20"/>
              </w:rPr>
            </w:pPr>
            <w:r w:rsidRPr="005F33EE">
              <w:rPr>
                <w:spacing w:val="-2"/>
                <w:sz w:val="20"/>
              </w:rPr>
              <w:t>Примечание</w:t>
            </w:r>
          </w:p>
        </w:tc>
      </w:tr>
      <w:tr w:rsidR="0081567E" w:rsidRPr="00F822B0" w:rsidTr="00F91A69">
        <w:trPr>
          <w:trHeight w:val="746"/>
        </w:trPr>
        <w:tc>
          <w:tcPr>
            <w:tcW w:w="4392" w:type="dxa"/>
          </w:tcPr>
          <w:p w:rsidR="0081567E" w:rsidRPr="00F822B0" w:rsidRDefault="0081567E" w:rsidP="00F91A69">
            <w:pPr>
              <w:pStyle w:val="TableParagraph"/>
              <w:tabs>
                <w:tab w:val="left" w:pos="0"/>
              </w:tabs>
              <w:spacing w:line="223" w:lineRule="exact"/>
              <w:jc w:val="both"/>
              <w:rPr>
                <w:sz w:val="20"/>
              </w:rPr>
            </w:pPr>
            <w:r w:rsidRPr="00F822B0">
              <w:rPr>
                <w:sz w:val="20"/>
              </w:rPr>
              <w:t xml:space="preserve">На открытых стоянках для </w:t>
            </w:r>
            <w:r w:rsidRPr="00F822B0">
              <w:rPr>
                <w:spacing w:val="-2"/>
                <w:sz w:val="20"/>
              </w:rPr>
              <w:t>кратковременного</w:t>
            </w:r>
          </w:p>
          <w:p w:rsidR="0081567E" w:rsidRPr="00F822B0" w:rsidRDefault="0081567E" w:rsidP="00F91A69">
            <w:pPr>
              <w:pStyle w:val="TableParagraph"/>
              <w:tabs>
                <w:tab w:val="left" w:pos="0"/>
              </w:tabs>
              <w:spacing w:before="9" w:line="240" w:lineRule="atLeast"/>
              <w:ind w:right="89"/>
              <w:jc w:val="both"/>
              <w:rPr>
                <w:sz w:val="20"/>
              </w:rPr>
            </w:pPr>
            <w:r w:rsidRPr="00F822B0">
              <w:rPr>
                <w:sz w:val="20"/>
              </w:rPr>
              <w:t>хранения легковых автомобилей около учреждений и предприятий обслуживания</w:t>
            </w:r>
          </w:p>
        </w:tc>
        <w:tc>
          <w:tcPr>
            <w:tcW w:w="1701" w:type="dxa"/>
          </w:tcPr>
          <w:p w:rsidR="0081567E" w:rsidRPr="00F822B0" w:rsidRDefault="0081567E" w:rsidP="00F91A69">
            <w:pPr>
              <w:pStyle w:val="TableParagraph"/>
              <w:tabs>
                <w:tab w:val="left" w:pos="0"/>
              </w:tabs>
              <w:spacing w:before="12"/>
              <w:jc w:val="both"/>
              <w:rPr>
                <w:sz w:val="20"/>
              </w:rPr>
            </w:pPr>
          </w:p>
          <w:p w:rsidR="0081567E" w:rsidRPr="00F822B0" w:rsidRDefault="0081567E" w:rsidP="00F91A69">
            <w:pPr>
              <w:pStyle w:val="TableParagraph"/>
              <w:tabs>
                <w:tab w:val="left" w:pos="0"/>
              </w:tabs>
              <w:ind w:right="667"/>
              <w:jc w:val="both"/>
              <w:rPr>
                <w:sz w:val="20"/>
              </w:rPr>
            </w:pPr>
            <w:r w:rsidRPr="00F822B0">
              <w:rPr>
                <w:spacing w:val="-5"/>
                <w:sz w:val="20"/>
              </w:rPr>
              <w:t>10</w:t>
            </w:r>
          </w:p>
        </w:tc>
        <w:tc>
          <w:tcPr>
            <w:tcW w:w="1701" w:type="dxa"/>
          </w:tcPr>
          <w:p w:rsidR="0081567E" w:rsidRPr="00F822B0" w:rsidRDefault="0081567E" w:rsidP="00F91A69">
            <w:pPr>
              <w:pStyle w:val="TableParagraph"/>
              <w:tabs>
                <w:tab w:val="left" w:pos="0"/>
              </w:tabs>
              <w:spacing w:line="223" w:lineRule="exact"/>
              <w:jc w:val="both"/>
              <w:rPr>
                <w:sz w:val="20"/>
              </w:rPr>
            </w:pPr>
            <w:r w:rsidRPr="00F822B0">
              <w:rPr>
                <w:sz w:val="20"/>
              </w:rPr>
              <w:t>% мест от</w:t>
            </w:r>
            <w:r w:rsidRPr="00F822B0">
              <w:rPr>
                <w:spacing w:val="-2"/>
                <w:sz w:val="20"/>
              </w:rPr>
              <w:t xml:space="preserve"> общего</w:t>
            </w:r>
          </w:p>
          <w:p w:rsidR="0081567E" w:rsidRPr="00F822B0" w:rsidRDefault="0081567E" w:rsidP="00F91A69">
            <w:pPr>
              <w:pStyle w:val="TableParagraph"/>
              <w:tabs>
                <w:tab w:val="left" w:pos="0"/>
              </w:tabs>
              <w:spacing w:before="9" w:line="240" w:lineRule="atLeast"/>
              <w:ind w:right="148"/>
              <w:jc w:val="both"/>
              <w:rPr>
                <w:sz w:val="20"/>
              </w:rPr>
            </w:pPr>
            <w:r w:rsidRPr="00F822B0">
              <w:rPr>
                <w:spacing w:val="-2"/>
                <w:sz w:val="20"/>
              </w:rPr>
              <w:t xml:space="preserve">количества </w:t>
            </w:r>
            <w:r w:rsidRPr="00F822B0">
              <w:rPr>
                <w:sz w:val="20"/>
              </w:rPr>
              <w:t>парковочных мест</w:t>
            </w:r>
          </w:p>
        </w:tc>
        <w:tc>
          <w:tcPr>
            <w:tcW w:w="1418" w:type="dxa"/>
            <w:vMerge w:val="restart"/>
          </w:tcPr>
          <w:p w:rsidR="0081567E" w:rsidRPr="00F822B0" w:rsidRDefault="0081567E" w:rsidP="00F91A69">
            <w:pPr>
              <w:pStyle w:val="TableParagraph"/>
              <w:tabs>
                <w:tab w:val="left" w:pos="0"/>
              </w:tabs>
              <w:ind w:firstLine="709"/>
              <w:jc w:val="both"/>
              <w:rPr>
                <w:sz w:val="20"/>
              </w:rPr>
            </w:pPr>
          </w:p>
          <w:p w:rsidR="0081567E" w:rsidRPr="00F822B0" w:rsidRDefault="0081567E" w:rsidP="00F91A69">
            <w:pPr>
              <w:pStyle w:val="TableParagraph"/>
              <w:tabs>
                <w:tab w:val="left" w:pos="0"/>
              </w:tabs>
              <w:ind w:firstLine="709"/>
              <w:jc w:val="both"/>
              <w:rPr>
                <w:sz w:val="20"/>
              </w:rPr>
            </w:pPr>
          </w:p>
          <w:p w:rsidR="0081567E" w:rsidRPr="00F822B0" w:rsidRDefault="0081567E" w:rsidP="00F91A69">
            <w:pPr>
              <w:pStyle w:val="TableParagraph"/>
              <w:tabs>
                <w:tab w:val="left" w:pos="0"/>
              </w:tabs>
              <w:ind w:firstLine="709"/>
              <w:jc w:val="both"/>
              <w:rPr>
                <w:sz w:val="20"/>
              </w:rPr>
            </w:pPr>
          </w:p>
          <w:p w:rsidR="0081567E" w:rsidRPr="00F822B0" w:rsidRDefault="0081567E" w:rsidP="00F91A69">
            <w:pPr>
              <w:pStyle w:val="TableParagraph"/>
              <w:tabs>
                <w:tab w:val="left" w:pos="0"/>
              </w:tabs>
              <w:spacing w:before="76"/>
              <w:ind w:firstLine="709"/>
              <w:jc w:val="both"/>
              <w:rPr>
                <w:sz w:val="20"/>
              </w:rPr>
            </w:pPr>
          </w:p>
          <w:p w:rsidR="0081567E" w:rsidRPr="00F822B0" w:rsidRDefault="0081567E" w:rsidP="00F91A69">
            <w:pPr>
              <w:pStyle w:val="TableParagraph"/>
              <w:tabs>
                <w:tab w:val="left" w:pos="0"/>
              </w:tabs>
              <w:spacing w:line="261" w:lineRule="auto"/>
              <w:ind w:right="91"/>
              <w:jc w:val="both"/>
              <w:rPr>
                <w:sz w:val="20"/>
              </w:rPr>
            </w:pPr>
            <w:r w:rsidRPr="00F822B0">
              <w:rPr>
                <w:sz w:val="20"/>
              </w:rPr>
              <w:t>Но не менее одного места.</w:t>
            </w:r>
          </w:p>
        </w:tc>
      </w:tr>
      <w:tr w:rsidR="0081567E" w:rsidRPr="00F822B0" w:rsidTr="00F91A69">
        <w:trPr>
          <w:trHeight w:val="743"/>
        </w:trPr>
        <w:tc>
          <w:tcPr>
            <w:tcW w:w="4392" w:type="dxa"/>
          </w:tcPr>
          <w:p w:rsidR="0081567E" w:rsidRPr="00F822B0" w:rsidRDefault="0081567E" w:rsidP="00F91A69">
            <w:pPr>
              <w:pStyle w:val="TableParagraph"/>
              <w:tabs>
                <w:tab w:val="left" w:pos="0"/>
              </w:tabs>
              <w:spacing w:line="256" w:lineRule="auto"/>
              <w:jc w:val="both"/>
              <w:rPr>
                <w:sz w:val="20"/>
              </w:rPr>
            </w:pPr>
            <w:r w:rsidRPr="00F822B0">
              <w:rPr>
                <w:sz w:val="20"/>
              </w:rPr>
              <w:t>На открытых стоянках для кратковременного хранения легковых автомобилей при</w:t>
            </w:r>
          </w:p>
          <w:p w:rsidR="0081567E" w:rsidRPr="00F822B0" w:rsidRDefault="0081567E" w:rsidP="00F91A69">
            <w:pPr>
              <w:pStyle w:val="TableParagraph"/>
              <w:tabs>
                <w:tab w:val="left" w:pos="0"/>
              </w:tabs>
              <w:jc w:val="both"/>
              <w:rPr>
                <w:sz w:val="20"/>
              </w:rPr>
            </w:pPr>
            <w:r w:rsidRPr="00F822B0">
              <w:rPr>
                <w:spacing w:val="-2"/>
                <w:sz w:val="20"/>
              </w:rPr>
              <w:t>специализированных зданиях</w:t>
            </w:r>
          </w:p>
        </w:tc>
        <w:tc>
          <w:tcPr>
            <w:tcW w:w="1701" w:type="dxa"/>
          </w:tcPr>
          <w:p w:rsidR="0081567E" w:rsidRPr="00F822B0" w:rsidRDefault="0081567E" w:rsidP="00F91A69">
            <w:pPr>
              <w:pStyle w:val="TableParagraph"/>
              <w:tabs>
                <w:tab w:val="left" w:pos="0"/>
              </w:tabs>
              <w:spacing w:before="10"/>
              <w:jc w:val="both"/>
              <w:rPr>
                <w:sz w:val="20"/>
              </w:rPr>
            </w:pPr>
          </w:p>
          <w:p w:rsidR="0081567E" w:rsidRPr="00F822B0" w:rsidRDefault="0081567E" w:rsidP="00F91A69">
            <w:pPr>
              <w:pStyle w:val="TableParagraph"/>
              <w:tabs>
                <w:tab w:val="left" w:pos="0"/>
              </w:tabs>
              <w:ind w:right="667"/>
              <w:jc w:val="both"/>
              <w:rPr>
                <w:sz w:val="20"/>
              </w:rPr>
            </w:pPr>
            <w:r w:rsidRPr="00F822B0">
              <w:rPr>
                <w:spacing w:val="-5"/>
                <w:sz w:val="20"/>
              </w:rPr>
              <w:t>10</w:t>
            </w:r>
          </w:p>
        </w:tc>
        <w:tc>
          <w:tcPr>
            <w:tcW w:w="1701" w:type="dxa"/>
          </w:tcPr>
          <w:p w:rsidR="0081567E" w:rsidRPr="00F822B0" w:rsidRDefault="0081567E" w:rsidP="00F91A69">
            <w:pPr>
              <w:pStyle w:val="TableParagraph"/>
              <w:tabs>
                <w:tab w:val="left" w:pos="0"/>
              </w:tabs>
              <w:spacing w:line="256" w:lineRule="auto"/>
              <w:jc w:val="both"/>
              <w:rPr>
                <w:sz w:val="20"/>
              </w:rPr>
            </w:pPr>
            <w:r w:rsidRPr="00F822B0">
              <w:rPr>
                <w:sz w:val="20"/>
              </w:rPr>
              <w:t xml:space="preserve">% мест от общего </w:t>
            </w:r>
            <w:r w:rsidRPr="00F822B0">
              <w:rPr>
                <w:spacing w:val="-2"/>
                <w:sz w:val="20"/>
              </w:rPr>
              <w:t>количества</w:t>
            </w:r>
          </w:p>
          <w:p w:rsidR="0081567E" w:rsidRPr="00F822B0" w:rsidRDefault="0081567E" w:rsidP="00F91A69">
            <w:pPr>
              <w:pStyle w:val="TableParagraph"/>
              <w:tabs>
                <w:tab w:val="left" w:pos="0"/>
              </w:tabs>
              <w:jc w:val="both"/>
              <w:rPr>
                <w:sz w:val="20"/>
              </w:rPr>
            </w:pPr>
            <w:r w:rsidRPr="00F822B0">
              <w:rPr>
                <w:spacing w:val="-2"/>
                <w:sz w:val="20"/>
              </w:rPr>
              <w:t xml:space="preserve">парковочных </w:t>
            </w:r>
            <w:r w:rsidRPr="00F822B0">
              <w:rPr>
                <w:spacing w:val="-4"/>
                <w:sz w:val="20"/>
              </w:rPr>
              <w:t>мест</w:t>
            </w:r>
          </w:p>
        </w:tc>
        <w:tc>
          <w:tcPr>
            <w:tcW w:w="1418" w:type="dxa"/>
            <w:vMerge/>
            <w:tcBorders>
              <w:top w:val="nil"/>
            </w:tcBorders>
          </w:tcPr>
          <w:p w:rsidR="0081567E" w:rsidRPr="00F822B0" w:rsidRDefault="0081567E" w:rsidP="00F91A69">
            <w:pPr>
              <w:tabs>
                <w:tab w:val="left" w:pos="0"/>
              </w:tabs>
              <w:ind w:firstLine="709"/>
              <w:jc w:val="both"/>
              <w:rPr>
                <w:rFonts w:ascii="Times New Roman" w:hAnsi="Times New Roman" w:cs="Times New Roman"/>
                <w:sz w:val="20"/>
              </w:rPr>
            </w:pPr>
          </w:p>
        </w:tc>
      </w:tr>
      <w:tr w:rsidR="0081567E" w:rsidRPr="00F822B0" w:rsidTr="00F91A69">
        <w:trPr>
          <w:trHeight w:val="993"/>
        </w:trPr>
        <w:tc>
          <w:tcPr>
            <w:tcW w:w="4392" w:type="dxa"/>
          </w:tcPr>
          <w:p w:rsidR="0081567E" w:rsidRPr="00F822B0" w:rsidRDefault="0081567E" w:rsidP="00F91A69">
            <w:pPr>
              <w:pStyle w:val="TableParagraph"/>
              <w:tabs>
                <w:tab w:val="left" w:pos="0"/>
              </w:tabs>
              <w:spacing w:line="261" w:lineRule="auto"/>
              <w:jc w:val="both"/>
              <w:rPr>
                <w:sz w:val="20"/>
              </w:rPr>
            </w:pPr>
            <w:r w:rsidRPr="00F822B0">
              <w:rPr>
                <w:sz w:val="20"/>
              </w:rPr>
              <w:t>На открытых стоянках для кратковременного хранения легковых автомобилей около</w:t>
            </w:r>
          </w:p>
          <w:p w:rsidR="0081567E" w:rsidRPr="00F822B0" w:rsidRDefault="0081567E" w:rsidP="00F91A69">
            <w:pPr>
              <w:pStyle w:val="TableParagraph"/>
              <w:tabs>
                <w:tab w:val="left" w:pos="0"/>
              </w:tabs>
              <w:spacing w:line="225" w:lineRule="exact"/>
              <w:jc w:val="both"/>
              <w:rPr>
                <w:sz w:val="20"/>
              </w:rPr>
            </w:pPr>
            <w:r w:rsidRPr="00F822B0">
              <w:rPr>
                <w:sz w:val="20"/>
              </w:rPr>
              <w:t xml:space="preserve">учреждений, специализирующихся на </w:t>
            </w:r>
            <w:r w:rsidRPr="00F822B0">
              <w:rPr>
                <w:spacing w:val="-2"/>
                <w:sz w:val="20"/>
              </w:rPr>
              <w:t>лечении</w:t>
            </w:r>
          </w:p>
          <w:p w:rsidR="0081567E" w:rsidRPr="00F822B0" w:rsidRDefault="0081567E" w:rsidP="00F91A69">
            <w:pPr>
              <w:pStyle w:val="TableParagraph"/>
              <w:tabs>
                <w:tab w:val="left" w:pos="0"/>
              </w:tabs>
              <w:spacing w:before="12"/>
              <w:jc w:val="both"/>
              <w:rPr>
                <w:sz w:val="20"/>
              </w:rPr>
            </w:pPr>
            <w:r w:rsidRPr="00F822B0">
              <w:rPr>
                <w:spacing w:val="-2"/>
                <w:sz w:val="20"/>
              </w:rPr>
              <w:t>опорно-двигательного аппарата</w:t>
            </w:r>
          </w:p>
        </w:tc>
        <w:tc>
          <w:tcPr>
            <w:tcW w:w="1701" w:type="dxa"/>
          </w:tcPr>
          <w:p w:rsidR="0081567E" w:rsidRPr="00F822B0" w:rsidRDefault="0081567E" w:rsidP="00F91A69">
            <w:pPr>
              <w:pStyle w:val="TableParagraph"/>
              <w:tabs>
                <w:tab w:val="left" w:pos="0"/>
              </w:tabs>
              <w:spacing w:before="135"/>
              <w:jc w:val="both"/>
              <w:rPr>
                <w:sz w:val="20"/>
              </w:rPr>
            </w:pPr>
          </w:p>
          <w:p w:rsidR="0081567E" w:rsidRPr="00F822B0" w:rsidRDefault="0081567E" w:rsidP="00F91A69">
            <w:pPr>
              <w:pStyle w:val="TableParagraph"/>
              <w:tabs>
                <w:tab w:val="left" w:pos="0"/>
              </w:tabs>
              <w:ind w:right="667"/>
              <w:jc w:val="both"/>
              <w:rPr>
                <w:sz w:val="20"/>
              </w:rPr>
            </w:pPr>
            <w:r w:rsidRPr="00F822B0">
              <w:rPr>
                <w:spacing w:val="-5"/>
                <w:sz w:val="20"/>
              </w:rPr>
              <w:t>20</w:t>
            </w:r>
          </w:p>
        </w:tc>
        <w:tc>
          <w:tcPr>
            <w:tcW w:w="1701" w:type="dxa"/>
          </w:tcPr>
          <w:p w:rsidR="0081567E" w:rsidRPr="00F822B0" w:rsidRDefault="0081567E" w:rsidP="00F91A69">
            <w:pPr>
              <w:pStyle w:val="TableParagraph"/>
              <w:tabs>
                <w:tab w:val="left" w:pos="0"/>
              </w:tabs>
              <w:spacing w:before="118" w:line="259" w:lineRule="auto"/>
              <w:ind w:right="148"/>
              <w:jc w:val="both"/>
              <w:rPr>
                <w:sz w:val="20"/>
              </w:rPr>
            </w:pPr>
            <w:r w:rsidRPr="00F822B0">
              <w:rPr>
                <w:sz w:val="20"/>
              </w:rPr>
              <w:t xml:space="preserve">% мест от общего </w:t>
            </w:r>
            <w:r w:rsidRPr="00F822B0">
              <w:rPr>
                <w:spacing w:val="-2"/>
                <w:sz w:val="20"/>
              </w:rPr>
              <w:t xml:space="preserve">количества </w:t>
            </w:r>
            <w:r w:rsidRPr="00F822B0">
              <w:rPr>
                <w:sz w:val="20"/>
              </w:rPr>
              <w:t>парковочных мест</w:t>
            </w:r>
          </w:p>
        </w:tc>
        <w:tc>
          <w:tcPr>
            <w:tcW w:w="1418" w:type="dxa"/>
            <w:vMerge/>
            <w:tcBorders>
              <w:top w:val="nil"/>
            </w:tcBorders>
          </w:tcPr>
          <w:p w:rsidR="0081567E" w:rsidRPr="00F822B0" w:rsidRDefault="0081567E" w:rsidP="00F91A69">
            <w:pPr>
              <w:tabs>
                <w:tab w:val="left" w:pos="0"/>
              </w:tabs>
              <w:ind w:firstLine="709"/>
              <w:jc w:val="both"/>
              <w:rPr>
                <w:rFonts w:ascii="Times New Roman" w:hAnsi="Times New Roman" w:cs="Times New Roman"/>
                <w:sz w:val="20"/>
              </w:rPr>
            </w:pPr>
          </w:p>
        </w:tc>
      </w:tr>
    </w:tbl>
    <w:p w:rsidR="0081567E" w:rsidRPr="00F822B0" w:rsidRDefault="0081567E" w:rsidP="0081567E">
      <w:pPr>
        <w:pStyle w:val="aa"/>
        <w:tabs>
          <w:tab w:val="left" w:pos="0"/>
        </w:tabs>
        <w:spacing w:before="36"/>
        <w:ind w:firstLine="709"/>
        <w:rPr>
          <w:sz w:val="22"/>
          <w:szCs w:val="22"/>
        </w:rPr>
      </w:pPr>
    </w:p>
    <w:p w:rsidR="0081567E" w:rsidRPr="00F822B0" w:rsidRDefault="0081567E" w:rsidP="0081567E">
      <w:pPr>
        <w:pStyle w:val="aa"/>
        <w:tabs>
          <w:tab w:val="left" w:pos="0"/>
        </w:tabs>
        <w:spacing w:line="278" w:lineRule="auto"/>
        <w:ind w:right="285" w:firstLine="709"/>
        <w:rPr>
          <w:sz w:val="22"/>
          <w:szCs w:val="22"/>
        </w:rPr>
      </w:pPr>
      <w:r w:rsidRPr="00F822B0">
        <w:rPr>
          <w:sz w:val="22"/>
          <w:szCs w:val="22"/>
        </w:rPr>
        <w:t>Расстояние от жилого дома до мест хранения индивидуального автотранспорта инвалида не более – 100 м; и не менее – 10 м.</w:t>
      </w:r>
    </w:p>
    <w:p w:rsidR="0081567E" w:rsidRPr="00F822B0" w:rsidRDefault="0081567E" w:rsidP="0081567E">
      <w:pPr>
        <w:pStyle w:val="aa"/>
        <w:tabs>
          <w:tab w:val="left" w:pos="0"/>
        </w:tabs>
        <w:spacing w:line="276" w:lineRule="auto"/>
        <w:ind w:firstLine="709"/>
        <w:rPr>
          <w:sz w:val="22"/>
          <w:szCs w:val="22"/>
        </w:rPr>
      </w:pPr>
      <w:r w:rsidRPr="00F822B0">
        <w:rPr>
          <w:sz w:val="22"/>
          <w:szCs w:val="22"/>
        </w:rPr>
        <w:t>Размер земельного участка крытого бокса для хранения индивидуального транспорта инвалида (м2 на 1 машино-мест) – 21 м2.</w:t>
      </w:r>
    </w:p>
    <w:p w:rsidR="0081567E" w:rsidRPr="00F822B0" w:rsidRDefault="0081567E" w:rsidP="0081567E">
      <w:pPr>
        <w:pStyle w:val="aa"/>
        <w:tabs>
          <w:tab w:val="left" w:pos="0"/>
        </w:tabs>
        <w:spacing w:line="275" w:lineRule="exact"/>
        <w:ind w:firstLine="709"/>
        <w:rPr>
          <w:sz w:val="22"/>
          <w:szCs w:val="22"/>
        </w:rPr>
      </w:pPr>
      <w:r w:rsidRPr="00F822B0">
        <w:rPr>
          <w:sz w:val="22"/>
          <w:szCs w:val="22"/>
        </w:rPr>
        <w:t>Ширина зоны для парковки автомобиля инвалида (не менее) -3,5</w:t>
      </w:r>
      <w:r w:rsidRPr="00F822B0">
        <w:rPr>
          <w:spacing w:val="-5"/>
          <w:sz w:val="22"/>
          <w:szCs w:val="22"/>
        </w:rPr>
        <w:t>м.</w:t>
      </w:r>
    </w:p>
    <w:p w:rsidR="00F822B0" w:rsidRPr="005F33EE" w:rsidRDefault="00F822B0" w:rsidP="005F33EE">
      <w:pPr>
        <w:pStyle w:val="210"/>
        <w:numPr>
          <w:ilvl w:val="1"/>
          <w:numId w:val="18"/>
        </w:numPr>
        <w:tabs>
          <w:tab w:val="left" w:pos="0"/>
          <w:tab w:val="left" w:pos="1220"/>
        </w:tabs>
        <w:spacing w:before="100" w:line="278" w:lineRule="auto"/>
        <w:ind w:left="0" w:right="2" w:firstLine="709"/>
        <w:rPr>
          <w:b w:val="0"/>
          <w:sz w:val="22"/>
          <w:szCs w:val="22"/>
        </w:rPr>
      </w:pPr>
      <w:r w:rsidRPr="00F822B0">
        <w:rPr>
          <w:sz w:val="22"/>
          <w:szCs w:val="22"/>
        </w:rPr>
        <w:t>Виды объектов местного значения МО Петровский сельсовет в области развития инженерной инфраструктуры, сбора, вывоза, утилизации и переработки бытовых промышленных отходов и мусора:</w:t>
      </w:r>
    </w:p>
    <w:p w:rsidR="00F822B0" w:rsidRPr="00F822B0" w:rsidRDefault="00F822B0" w:rsidP="005F33EE">
      <w:pPr>
        <w:tabs>
          <w:tab w:val="left" w:pos="0"/>
        </w:tabs>
        <w:ind w:right="2" w:firstLine="709"/>
        <w:jc w:val="both"/>
        <w:rPr>
          <w:rFonts w:ascii="Times New Roman" w:hAnsi="Times New Roman" w:cs="Times New Roman"/>
          <w:i/>
        </w:rPr>
      </w:pPr>
      <w:r w:rsidRPr="00F822B0">
        <w:rPr>
          <w:rFonts w:ascii="Times New Roman" w:hAnsi="Times New Roman" w:cs="Times New Roman"/>
          <w:i/>
        </w:rPr>
        <w:t xml:space="preserve">(Для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w:t>
      </w:r>
      <w:r w:rsidR="005F33EE">
        <w:rPr>
          <w:rFonts w:ascii="Times New Roman" w:hAnsi="Times New Roman" w:cs="Times New Roman"/>
          <w:i/>
        </w:rPr>
        <w:t>характеристики планируемых к раз</w:t>
      </w:r>
      <w:r w:rsidRPr="00F822B0">
        <w:rPr>
          <w:rFonts w:ascii="Times New Roman" w:hAnsi="Times New Roman" w:cs="Times New Roman"/>
          <w:i/>
        </w:rPr>
        <w:t>мещению объектов)</w:t>
      </w:r>
    </w:p>
    <w:p w:rsidR="00F822B0" w:rsidRPr="00F822B0" w:rsidRDefault="00F822B0" w:rsidP="00F822B0">
      <w:pPr>
        <w:pStyle w:val="210"/>
        <w:numPr>
          <w:ilvl w:val="2"/>
          <w:numId w:val="12"/>
        </w:numPr>
        <w:tabs>
          <w:tab w:val="left" w:pos="0"/>
          <w:tab w:val="left" w:pos="1571"/>
        </w:tabs>
        <w:ind w:left="0" w:right="2" w:firstLine="709"/>
        <w:rPr>
          <w:sz w:val="22"/>
          <w:szCs w:val="22"/>
        </w:rPr>
      </w:pPr>
      <w:bookmarkStart w:id="23" w:name="_TOC_250009"/>
      <w:r w:rsidRPr="00F822B0">
        <w:rPr>
          <w:sz w:val="22"/>
          <w:szCs w:val="22"/>
        </w:rPr>
        <w:t>объекты</w:t>
      </w:r>
      <w:bookmarkEnd w:id="23"/>
      <w:r w:rsidRPr="00F822B0">
        <w:rPr>
          <w:sz w:val="22"/>
          <w:szCs w:val="22"/>
        </w:rPr>
        <w:t xml:space="preserve"> </w:t>
      </w:r>
      <w:r w:rsidRPr="00F822B0">
        <w:rPr>
          <w:spacing w:val="-2"/>
          <w:sz w:val="22"/>
          <w:szCs w:val="22"/>
        </w:rPr>
        <w:t>водоснабжения</w:t>
      </w:r>
    </w:p>
    <w:p w:rsidR="00F822B0" w:rsidRPr="00F822B0" w:rsidRDefault="00F822B0" w:rsidP="00F822B0">
      <w:pPr>
        <w:tabs>
          <w:tab w:val="left" w:pos="0"/>
        </w:tabs>
        <w:spacing w:before="36"/>
        <w:ind w:right="2" w:firstLine="709"/>
        <w:jc w:val="both"/>
        <w:rPr>
          <w:rFonts w:ascii="Times New Roman" w:hAnsi="Times New Roman" w:cs="Times New Roman"/>
          <w:i/>
        </w:rPr>
      </w:pPr>
      <w:r w:rsidRPr="00F822B0">
        <w:rPr>
          <w:rFonts w:ascii="Times New Roman" w:hAnsi="Times New Roman" w:cs="Times New Roman"/>
          <w:i/>
        </w:rPr>
        <w:t>(Показатели территориальной доступности не</w:t>
      </w:r>
      <w:r w:rsidRPr="00F822B0">
        <w:rPr>
          <w:rFonts w:ascii="Times New Roman" w:hAnsi="Times New Roman" w:cs="Times New Roman"/>
          <w:i/>
          <w:spacing w:val="-2"/>
        </w:rPr>
        <w:t xml:space="preserve"> нормируются)</w:t>
      </w:r>
    </w:p>
    <w:p w:rsidR="00F822B0" w:rsidRPr="00F822B0" w:rsidRDefault="00F822B0" w:rsidP="00F822B0">
      <w:pPr>
        <w:pStyle w:val="aa"/>
        <w:tabs>
          <w:tab w:val="left" w:pos="0"/>
        </w:tabs>
        <w:spacing w:before="43" w:line="276" w:lineRule="auto"/>
        <w:ind w:right="2" w:firstLine="709"/>
        <w:rPr>
          <w:sz w:val="22"/>
          <w:szCs w:val="22"/>
        </w:rPr>
      </w:pPr>
      <w:r w:rsidRPr="00F822B0">
        <w:rPr>
          <w:sz w:val="22"/>
          <w:szCs w:val="22"/>
        </w:rPr>
        <w:t>Выбор схем и систем водоснабжения следует осуществлять в соответствии со СНиП 2.04.02-84*. Системы водоснабжения могут быть централизованными, нецентрализованными, локальными, оборотными.</w:t>
      </w:r>
    </w:p>
    <w:p w:rsidR="00F822B0" w:rsidRPr="00F822B0" w:rsidRDefault="00F822B0" w:rsidP="00F822B0">
      <w:pPr>
        <w:pStyle w:val="aa"/>
        <w:tabs>
          <w:tab w:val="left" w:pos="0"/>
        </w:tabs>
        <w:spacing w:line="278" w:lineRule="auto"/>
        <w:ind w:right="2" w:firstLine="709"/>
        <w:rPr>
          <w:sz w:val="22"/>
          <w:szCs w:val="22"/>
        </w:rPr>
      </w:pPr>
      <w:r w:rsidRPr="00F822B0">
        <w:rPr>
          <w:sz w:val="22"/>
          <w:szCs w:val="22"/>
        </w:rPr>
        <w:t>Расчётное среднесуточное (за год) водопотребление на хозяйственно питьевые нужды населения принимать по таблице:</w:t>
      </w:r>
    </w:p>
    <w:p w:rsidR="0081567E" w:rsidRPr="00F822B0" w:rsidRDefault="0081567E" w:rsidP="00F822B0">
      <w:pPr>
        <w:pStyle w:val="aa"/>
        <w:tabs>
          <w:tab w:val="left" w:pos="0"/>
        </w:tabs>
        <w:spacing w:line="275" w:lineRule="exact"/>
        <w:rPr>
          <w:sz w:val="22"/>
          <w:szCs w:val="22"/>
        </w:rPr>
        <w:sectPr w:rsidR="0081567E" w:rsidRPr="00F822B0" w:rsidSect="001443C8">
          <w:type w:val="nextColumn"/>
          <w:pgSz w:w="11910" w:h="16840"/>
          <w:pgMar w:top="1134" w:right="851" w:bottom="1134" w:left="1701" w:header="374" w:footer="1315" w:gutter="0"/>
          <w:cols w:space="720"/>
        </w:sectPr>
      </w:pPr>
    </w:p>
    <w:p w:rsidR="0081567E" w:rsidRPr="00F822B0" w:rsidRDefault="0081567E" w:rsidP="00F822B0">
      <w:pPr>
        <w:pStyle w:val="aa"/>
        <w:tabs>
          <w:tab w:val="left" w:pos="0"/>
        </w:tabs>
        <w:spacing w:before="9" w:after="1"/>
        <w:ind w:firstLine="0"/>
        <w:rPr>
          <w:sz w:val="22"/>
          <w:szCs w:val="22"/>
        </w:rPr>
      </w:pP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4"/>
        <w:gridCol w:w="4392"/>
      </w:tblGrid>
      <w:tr w:rsidR="0081567E" w:rsidRPr="005F33EE" w:rsidTr="005F33EE">
        <w:trPr>
          <w:trHeight w:val="858"/>
        </w:trPr>
        <w:tc>
          <w:tcPr>
            <w:tcW w:w="4964" w:type="dxa"/>
          </w:tcPr>
          <w:p w:rsidR="0081567E" w:rsidRPr="005F33EE" w:rsidRDefault="0081567E" w:rsidP="00F91A69">
            <w:pPr>
              <w:pStyle w:val="TableParagraph"/>
              <w:tabs>
                <w:tab w:val="left" w:pos="0"/>
              </w:tabs>
              <w:spacing w:before="20"/>
              <w:jc w:val="both"/>
              <w:rPr>
                <w:sz w:val="20"/>
              </w:rPr>
            </w:pPr>
          </w:p>
          <w:p w:rsidR="0081567E" w:rsidRPr="005F33EE" w:rsidRDefault="0081567E" w:rsidP="00F91A69">
            <w:pPr>
              <w:pStyle w:val="TableParagraph"/>
              <w:tabs>
                <w:tab w:val="left" w:pos="0"/>
              </w:tabs>
              <w:spacing w:line="259" w:lineRule="auto"/>
              <w:jc w:val="both"/>
              <w:rPr>
                <w:sz w:val="20"/>
              </w:rPr>
            </w:pPr>
            <w:r w:rsidRPr="005F33EE">
              <w:rPr>
                <w:sz w:val="20"/>
              </w:rPr>
              <w:t>Степень благоустройства районов жилой застройки</w:t>
            </w:r>
          </w:p>
        </w:tc>
        <w:tc>
          <w:tcPr>
            <w:tcW w:w="4392" w:type="dxa"/>
          </w:tcPr>
          <w:p w:rsidR="0081567E" w:rsidRPr="005F33EE" w:rsidRDefault="0081567E" w:rsidP="00F91A69">
            <w:pPr>
              <w:pStyle w:val="TableParagraph"/>
              <w:tabs>
                <w:tab w:val="left" w:pos="0"/>
              </w:tabs>
              <w:spacing w:line="259" w:lineRule="auto"/>
              <w:jc w:val="both"/>
              <w:rPr>
                <w:sz w:val="20"/>
              </w:rPr>
            </w:pPr>
            <w:r w:rsidRPr="005F33EE">
              <w:rPr>
                <w:sz w:val="20"/>
              </w:rPr>
              <w:t xml:space="preserve">Удельное хозяйственно-питьевое водопотребление в населенных </w:t>
            </w:r>
            <w:r w:rsidRPr="005F33EE">
              <w:rPr>
                <w:spacing w:val="-2"/>
                <w:sz w:val="20"/>
              </w:rPr>
              <w:t>пунктах</w:t>
            </w:r>
          </w:p>
          <w:p w:rsidR="0081567E" w:rsidRPr="005F33EE" w:rsidRDefault="0081567E" w:rsidP="00F91A69">
            <w:pPr>
              <w:pStyle w:val="TableParagraph"/>
              <w:tabs>
                <w:tab w:val="left" w:pos="423"/>
              </w:tabs>
              <w:spacing w:line="275" w:lineRule="exact"/>
              <w:ind w:left="139"/>
              <w:jc w:val="both"/>
              <w:rPr>
                <w:sz w:val="20"/>
              </w:rPr>
            </w:pPr>
            <w:r w:rsidRPr="005F33EE">
              <w:rPr>
                <w:sz w:val="20"/>
              </w:rPr>
              <w:t>на одного жителя среднесуточное (за</w:t>
            </w:r>
            <w:r w:rsidRPr="005F33EE">
              <w:rPr>
                <w:spacing w:val="-2"/>
                <w:sz w:val="20"/>
              </w:rPr>
              <w:t xml:space="preserve"> год),</w:t>
            </w:r>
            <w:r w:rsidRPr="005F33EE">
              <w:rPr>
                <w:sz w:val="20"/>
              </w:rPr>
              <w:t xml:space="preserve"> </w:t>
            </w:r>
            <w:r w:rsidRPr="005F33EE">
              <w:rPr>
                <w:spacing w:val="-2"/>
                <w:sz w:val="20"/>
              </w:rPr>
              <w:t>л/сут.</w:t>
            </w:r>
          </w:p>
        </w:tc>
      </w:tr>
      <w:tr w:rsidR="0081567E" w:rsidRPr="005F33EE" w:rsidTr="00F91A69">
        <w:trPr>
          <w:trHeight w:val="597"/>
        </w:trPr>
        <w:tc>
          <w:tcPr>
            <w:tcW w:w="4964" w:type="dxa"/>
          </w:tcPr>
          <w:p w:rsidR="0081567E" w:rsidRPr="005F33EE" w:rsidRDefault="0081567E" w:rsidP="00F91A69">
            <w:pPr>
              <w:pStyle w:val="TableParagraph"/>
              <w:tabs>
                <w:tab w:val="left" w:pos="0"/>
              </w:tabs>
              <w:spacing w:line="270" w:lineRule="exact"/>
              <w:jc w:val="both"/>
              <w:rPr>
                <w:sz w:val="20"/>
              </w:rPr>
            </w:pPr>
            <w:r w:rsidRPr="005F33EE">
              <w:rPr>
                <w:sz w:val="20"/>
              </w:rPr>
              <w:t xml:space="preserve">Застройка зданиями, </w:t>
            </w:r>
            <w:r w:rsidRPr="005F33EE">
              <w:rPr>
                <w:spacing w:val="-2"/>
                <w:sz w:val="20"/>
              </w:rPr>
              <w:t>оборудованными</w:t>
            </w:r>
          </w:p>
          <w:p w:rsidR="0081567E" w:rsidRPr="005F33EE" w:rsidRDefault="0081567E" w:rsidP="00F91A69">
            <w:pPr>
              <w:pStyle w:val="TableParagraph"/>
              <w:tabs>
                <w:tab w:val="left" w:pos="0"/>
              </w:tabs>
              <w:spacing w:before="21"/>
              <w:jc w:val="both"/>
              <w:rPr>
                <w:sz w:val="20"/>
              </w:rPr>
            </w:pPr>
            <w:r w:rsidRPr="005F33EE">
              <w:rPr>
                <w:sz w:val="20"/>
              </w:rPr>
              <w:t xml:space="preserve">Внутренним водопроводом и </w:t>
            </w:r>
            <w:r w:rsidRPr="005F33EE">
              <w:rPr>
                <w:spacing w:val="-2"/>
                <w:sz w:val="20"/>
              </w:rPr>
              <w:t>канализацией:</w:t>
            </w:r>
          </w:p>
        </w:tc>
        <w:tc>
          <w:tcPr>
            <w:tcW w:w="4392" w:type="dxa"/>
          </w:tcPr>
          <w:p w:rsidR="0081567E" w:rsidRPr="005F33EE" w:rsidRDefault="0081567E" w:rsidP="00F91A69">
            <w:pPr>
              <w:pStyle w:val="TableParagraph"/>
              <w:tabs>
                <w:tab w:val="left" w:pos="0"/>
              </w:tabs>
              <w:ind w:firstLine="709"/>
              <w:jc w:val="both"/>
              <w:rPr>
                <w:sz w:val="20"/>
              </w:rPr>
            </w:pPr>
          </w:p>
        </w:tc>
      </w:tr>
      <w:tr w:rsidR="0081567E" w:rsidRPr="005F33EE" w:rsidTr="00F91A69">
        <w:trPr>
          <w:trHeight w:val="297"/>
        </w:trPr>
        <w:tc>
          <w:tcPr>
            <w:tcW w:w="4964" w:type="dxa"/>
          </w:tcPr>
          <w:p w:rsidR="0081567E" w:rsidRPr="005F33EE" w:rsidRDefault="0081567E" w:rsidP="00F91A69">
            <w:pPr>
              <w:pStyle w:val="TableParagraph"/>
              <w:tabs>
                <w:tab w:val="left" w:pos="0"/>
              </w:tabs>
              <w:spacing w:line="270" w:lineRule="exact"/>
              <w:jc w:val="both"/>
              <w:rPr>
                <w:sz w:val="20"/>
              </w:rPr>
            </w:pPr>
            <w:r w:rsidRPr="005F33EE">
              <w:rPr>
                <w:sz w:val="20"/>
              </w:rPr>
              <w:t xml:space="preserve">Без </w:t>
            </w:r>
            <w:r w:rsidRPr="005F33EE">
              <w:rPr>
                <w:spacing w:val="-4"/>
                <w:sz w:val="20"/>
              </w:rPr>
              <w:t>ванн</w:t>
            </w:r>
          </w:p>
        </w:tc>
        <w:tc>
          <w:tcPr>
            <w:tcW w:w="4392" w:type="dxa"/>
          </w:tcPr>
          <w:p w:rsidR="0081567E" w:rsidRPr="005F33EE" w:rsidRDefault="0081567E" w:rsidP="00F91A69">
            <w:pPr>
              <w:pStyle w:val="TableParagraph"/>
              <w:tabs>
                <w:tab w:val="left" w:pos="0"/>
              </w:tabs>
              <w:spacing w:line="270" w:lineRule="exact"/>
              <w:ind w:right="2147" w:firstLine="709"/>
              <w:jc w:val="both"/>
              <w:rPr>
                <w:sz w:val="20"/>
              </w:rPr>
            </w:pPr>
            <w:r w:rsidRPr="005F33EE">
              <w:rPr>
                <w:spacing w:val="-5"/>
                <w:sz w:val="20"/>
              </w:rPr>
              <w:t>125</w:t>
            </w:r>
          </w:p>
        </w:tc>
      </w:tr>
      <w:tr w:rsidR="0081567E" w:rsidRPr="005F33EE" w:rsidTr="00F91A69">
        <w:trPr>
          <w:trHeight w:val="297"/>
        </w:trPr>
        <w:tc>
          <w:tcPr>
            <w:tcW w:w="4964" w:type="dxa"/>
          </w:tcPr>
          <w:p w:rsidR="0081567E" w:rsidRPr="005F33EE" w:rsidRDefault="0081567E" w:rsidP="00F91A69">
            <w:pPr>
              <w:pStyle w:val="TableParagraph"/>
              <w:tabs>
                <w:tab w:val="left" w:pos="0"/>
              </w:tabs>
              <w:spacing w:line="270" w:lineRule="exact"/>
              <w:jc w:val="both"/>
              <w:rPr>
                <w:sz w:val="20"/>
              </w:rPr>
            </w:pPr>
            <w:r w:rsidRPr="005F33EE">
              <w:rPr>
                <w:sz w:val="20"/>
              </w:rPr>
              <w:t xml:space="preserve">С ванными и местными </w:t>
            </w:r>
            <w:r w:rsidRPr="005F33EE">
              <w:rPr>
                <w:spacing w:val="-2"/>
                <w:sz w:val="20"/>
              </w:rPr>
              <w:t>водонагревателями</w:t>
            </w:r>
          </w:p>
        </w:tc>
        <w:tc>
          <w:tcPr>
            <w:tcW w:w="4392" w:type="dxa"/>
          </w:tcPr>
          <w:p w:rsidR="0081567E" w:rsidRPr="005F33EE" w:rsidRDefault="0081567E" w:rsidP="00F91A69">
            <w:pPr>
              <w:pStyle w:val="TableParagraph"/>
              <w:tabs>
                <w:tab w:val="left" w:pos="0"/>
              </w:tabs>
              <w:spacing w:line="270" w:lineRule="exact"/>
              <w:ind w:right="2147" w:firstLine="709"/>
              <w:jc w:val="both"/>
              <w:rPr>
                <w:sz w:val="20"/>
              </w:rPr>
            </w:pPr>
            <w:r w:rsidRPr="005F33EE">
              <w:rPr>
                <w:spacing w:val="-5"/>
                <w:sz w:val="20"/>
              </w:rPr>
              <w:t>160</w:t>
            </w:r>
          </w:p>
        </w:tc>
      </w:tr>
      <w:tr w:rsidR="0081567E" w:rsidRPr="005F33EE" w:rsidTr="00F91A69">
        <w:trPr>
          <w:trHeight w:val="299"/>
        </w:trPr>
        <w:tc>
          <w:tcPr>
            <w:tcW w:w="4964" w:type="dxa"/>
          </w:tcPr>
          <w:p w:rsidR="0081567E" w:rsidRPr="005F33EE" w:rsidRDefault="0081567E" w:rsidP="00F91A69">
            <w:pPr>
              <w:pStyle w:val="TableParagraph"/>
              <w:tabs>
                <w:tab w:val="left" w:pos="0"/>
              </w:tabs>
              <w:spacing w:line="270" w:lineRule="exact"/>
              <w:jc w:val="both"/>
              <w:rPr>
                <w:sz w:val="20"/>
              </w:rPr>
            </w:pPr>
            <w:r w:rsidRPr="005F33EE">
              <w:rPr>
                <w:spacing w:val="-4"/>
                <w:sz w:val="20"/>
              </w:rPr>
              <w:t>С централизованным горячим водоснабжением</w:t>
            </w:r>
          </w:p>
        </w:tc>
        <w:tc>
          <w:tcPr>
            <w:tcW w:w="4392" w:type="dxa"/>
          </w:tcPr>
          <w:p w:rsidR="0081567E" w:rsidRPr="005F33EE" w:rsidRDefault="0081567E" w:rsidP="00F91A69">
            <w:pPr>
              <w:pStyle w:val="TableParagraph"/>
              <w:tabs>
                <w:tab w:val="left" w:pos="0"/>
              </w:tabs>
              <w:spacing w:line="270" w:lineRule="exact"/>
              <w:ind w:right="2147" w:firstLine="709"/>
              <w:jc w:val="both"/>
              <w:rPr>
                <w:sz w:val="20"/>
              </w:rPr>
            </w:pPr>
            <w:r w:rsidRPr="005F33EE">
              <w:rPr>
                <w:spacing w:val="-5"/>
                <w:sz w:val="20"/>
              </w:rPr>
              <w:t>230</w:t>
            </w:r>
          </w:p>
        </w:tc>
      </w:tr>
    </w:tbl>
    <w:p w:rsidR="0081567E" w:rsidRPr="00F822B0" w:rsidRDefault="0081567E" w:rsidP="0081567E">
      <w:pPr>
        <w:pStyle w:val="aa"/>
        <w:tabs>
          <w:tab w:val="left" w:pos="0"/>
        </w:tabs>
        <w:spacing w:before="17"/>
        <w:ind w:firstLine="709"/>
        <w:rPr>
          <w:sz w:val="22"/>
          <w:szCs w:val="22"/>
        </w:rPr>
      </w:pPr>
    </w:p>
    <w:p w:rsidR="0081567E" w:rsidRPr="00F822B0" w:rsidRDefault="0081567E" w:rsidP="0081567E">
      <w:pPr>
        <w:tabs>
          <w:tab w:val="left" w:pos="0"/>
        </w:tabs>
        <w:ind w:firstLine="709"/>
        <w:jc w:val="both"/>
        <w:rPr>
          <w:rFonts w:ascii="Times New Roman" w:hAnsi="Times New Roman" w:cs="Times New Roman"/>
          <w:i/>
        </w:rPr>
      </w:pPr>
      <w:r w:rsidRPr="00F822B0">
        <w:rPr>
          <w:rFonts w:ascii="Times New Roman" w:hAnsi="Times New Roman" w:cs="Times New Roman"/>
          <w:i/>
        </w:rPr>
        <w:t>Примечания</w:t>
      </w:r>
      <w:r w:rsidRPr="00F822B0">
        <w:rPr>
          <w:rFonts w:ascii="Times New Roman" w:hAnsi="Times New Roman" w:cs="Times New Roman"/>
          <w:i/>
          <w:spacing w:val="-10"/>
        </w:rPr>
        <w:t>:</w:t>
      </w:r>
    </w:p>
    <w:p w:rsidR="0081567E" w:rsidRPr="00F822B0" w:rsidRDefault="0081567E" w:rsidP="0081567E">
      <w:pPr>
        <w:pStyle w:val="aa"/>
        <w:numPr>
          <w:ilvl w:val="0"/>
          <w:numId w:val="21"/>
        </w:numPr>
        <w:tabs>
          <w:tab w:val="left" w:pos="0"/>
        </w:tabs>
        <w:spacing w:before="21" w:line="259" w:lineRule="auto"/>
        <w:ind w:left="0" w:firstLine="709"/>
        <w:rPr>
          <w:sz w:val="22"/>
          <w:szCs w:val="22"/>
        </w:rPr>
      </w:pPr>
      <w:r w:rsidRPr="00F822B0">
        <w:rPr>
          <w:sz w:val="22"/>
          <w:szCs w:val="22"/>
        </w:rPr>
        <w:t xml:space="preserve">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40 л/сут.    </w:t>
      </w:r>
    </w:p>
    <w:p w:rsidR="0081567E" w:rsidRPr="00F822B0" w:rsidRDefault="0081567E" w:rsidP="0081567E">
      <w:pPr>
        <w:pStyle w:val="aa"/>
        <w:numPr>
          <w:ilvl w:val="0"/>
          <w:numId w:val="21"/>
        </w:numPr>
        <w:tabs>
          <w:tab w:val="left" w:pos="0"/>
        </w:tabs>
        <w:spacing w:before="21" w:line="259" w:lineRule="auto"/>
        <w:ind w:left="0" w:firstLine="709"/>
        <w:rPr>
          <w:sz w:val="22"/>
          <w:szCs w:val="22"/>
        </w:rPr>
      </w:pPr>
      <w:r w:rsidRPr="00F822B0">
        <w:rPr>
          <w:sz w:val="22"/>
          <w:szCs w:val="22"/>
        </w:rPr>
        <w:t>Удельное водопотребление включает расходы воды на хозяйственно-питьевые и бытовые нужды в общественных зданиях (по классификации, принятой в СНиП 2.08.02-89*), за исключением расходов воды для домов отдыха, санаторно-туристских комплексов, которые должны приниматься согласно СНиП 2.04.01-85 и технологическим данным.</w:t>
      </w:r>
    </w:p>
    <w:p w:rsidR="0081567E" w:rsidRPr="00F822B0" w:rsidRDefault="0081567E" w:rsidP="0081567E">
      <w:pPr>
        <w:pStyle w:val="aa"/>
        <w:tabs>
          <w:tab w:val="left" w:pos="0"/>
        </w:tabs>
        <w:spacing w:line="276" w:lineRule="auto"/>
        <w:ind w:firstLine="709"/>
        <w:rPr>
          <w:sz w:val="22"/>
          <w:szCs w:val="22"/>
        </w:rPr>
      </w:pPr>
      <w:r w:rsidRPr="00F822B0">
        <w:rPr>
          <w:sz w:val="22"/>
          <w:szCs w:val="22"/>
        </w:rPr>
        <w:t>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p w:rsidR="0081567E" w:rsidRPr="00F822B0" w:rsidRDefault="0081567E" w:rsidP="0081567E">
      <w:pPr>
        <w:pStyle w:val="aa"/>
        <w:tabs>
          <w:tab w:val="left" w:pos="0"/>
        </w:tabs>
        <w:ind w:firstLine="709"/>
        <w:rPr>
          <w:sz w:val="22"/>
          <w:szCs w:val="22"/>
        </w:rPr>
      </w:pPr>
      <w:r w:rsidRPr="00F822B0">
        <w:rPr>
          <w:sz w:val="22"/>
          <w:szCs w:val="22"/>
        </w:rPr>
        <w:t xml:space="preserve">Централизованная система водоснабжения населенных пунктов должна </w:t>
      </w:r>
      <w:r w:rsidRPr="00F822B0">
        <w:rPr>
          <w:spacing w:val="-2"/>
          <w:sz w:val="22"/>
          <w:szCs w:val="22"/>
        </w:rPr>
        <w:t>обеспечивать:</w:t>
      </w:r>
    </w:p>
    <w:p w:rsidR="0081567E" w:rsidRPr="00F822B0" w:rsidRDefault="0081567E" w:rsidP="0081567E">
      <w:pPr>
        <w:pStyle w:val="a3"/>
        <w:widowControl w:val="0"/>
        <w:numPr>
          <w:ilvl w:val="0"/>
          <w:numId w:val="11"/>
        </w:numPr>
        <w:tabs>
          <w:tab w:val="left" w:pos="0"/>
          <w:tab w:val="left" w:pos="1069"/>
        </w:tabs>
        <w:autoSpaceDE w:val="0"/>
        <w:autoSpaceDN w:val="0"/>
        <w:spacing w:before="40" w:after="0"/>
        <w:ind w:left="0" w:firstLine="709"/>
        <w:contextualSpacing w:val="0"/>
        <w:jc w:val="both"/>
        <w:rPr>
          <w:rFonts w:ascii="Times New Roman" w:hAnsi="Times New Roman" w:cs="Times New Roman"/>
        </w:rPr>
      </w:pPr>
      <w:r w:rsidRPr="00F822B0">
        <w:rPr>
          <w:rFonts w:ascii="Times New Roman" w:hAnsi="Times New Roman" w:cs="Times New Roman"/>
        </w:rPr>
        <w:t>хозяйственно-питьевое водопотребление в жилых и общественных зданиях, нужды коммунально-бытовых предприятий;</w:t>
      </w:r>
    </w:p>
    <w:p w:rsidR="0081567E" w:rsidRPr="00F822B0" w:rsidRDefault="0081567E" w:rsidP="0081567E">
      <w:pPr>
        <w:pStyle w:val="a3"/>
        <w:widowControl w:val="0"/>
        <w:numPr>
          <w:ilvl w:val="0"/>
          <w:numId w:val="11"/>
        </w:numPr>
        <w:tabs>
          <w:tab w:val="left" w:pos="0"/>
          <w:tab w:val="left" w:pos="990"/>
        </w:tabs>
        <w:autoSpaceDE w:val="0"/>
        <w:autoSpaceDN w:val="0"/>
        <w:spacing w:before="1" w:after="0" w:line="240" w:lineRule="auto"/>
        <w:ind w:left="0" w:firstLine="709"/>
        <w:contextualSpacing w:val="0"/>
        <w:jc w:val="both"/>
        <w:rPr>
          <w:rFonts w:ascii="Times New Roman" w:hAnsi="Times New Roman" w:cs="Times New Roman"/>
        </w:rPr>
      </w:pPr>
      <w:r w:rsidRPr="00F822B0">
        <w:rPr>
          <w:rFonts w:ascii="Times New Roman" w:hAnsi="Times New Roman" w:cs="Times New Roman"/>
        </w:rPr>
        <w:t xml:space="preserve">хозяйственно-питьевое водопотребление на </w:t>
      </w:r>
      <w:r w:rsidRPr="00F822B0">
        <w:rPr>
          <w:rFonts w:ascii="Times New Roman" w:hAnsi="Times New Roman" w:cs="Times New Roman"/>
          <w:spacing w:val="-2"/>
        </w:rPr>
        <w:t>предприятиях;</w:t>
      </w:r>
    </w:p>
    <w:p w:rsidR="0081567E" w:rsidRPr="00F822B0" w:rsidRDefault="0081567E" w:rsidP="0081567E">
      <w:pPr>
        <w:pStyle w:val="a3"/>
        <w:widowControl w:val="0"/>
        <w:numPr>
          <w:ilvl w:val="0"/>
          <w:numId w:val="11"/>
        </w:numPr>
        <w:tabs>
          <w:tab w:val="left" w:pos="0"/>
          <w:tab w:val="left" w:pos="1055"/>
        </w:tabs>
        <w:autoSpaceDE w:val="0"/>
        <w:autoSpaceDN w:val="0"/>
        <w:spacing w:before="41" w:after="0"/>
        <w:ind w:left="0" w:firstLine="709"/>
        <w:contextualSpacing w:val="0"/>
        <w:jc w:val="both"/>
        <w:rPr>
          <w:rFonts w:ascii="Times New Roman" w:hAnsi="Times New Roman" w:cs="Times New Roman"/>
        </w:rPr>
      </w:pPr>
      <w:r w:rsidRPr="00F822B0">
        <w:rPr>
          <w:rFonts w:ascii="Times New Roman" w:hAnsi="Times New Roman" w:cs="Times New Roman"/>
        </w:rPr>
        <w:t>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rsidR="0081567E" w:rsidRPr="00F822B0" w:rsidRDefault="0081567E" w:rsidP="0081567E">
      <w:pPr>
        <w:pStyle w:val="a3"/>
        <w:widowControl w:val="0"/>
        <w:numPr>
          <w:ilvl w:val="0"/>
          <w:numId w:val="11"/>
        </w:numPr>
        <w:tabs>
          <w:tab w:val="left" w:pos="0"/>
          <w:tab w:val="left" w:pos="990"/>
        </w:tabs>
        <w:autoSpaceDE w:val="0"/>
        <w:autoSpaceDN w:val="0"/>
        <w:spacing w:before="1" w:after="0" w:line="240" w:lineRule="auto"/>
        <w:ind w:left="0" w:firstLine="709"/>
        <w:contextualSpacing w:val="0"/>
        <w:jc w:val="both"/>
        <w:rPr>
          <w:rFonts w:ascii="Times New Roman" w:hAnsi="Times New Roman" w:cs="Times New Roman"/>
        </w:rPr>
      </w:pPr>
      <w:r w:rsidRPr="00F822B0">
        <w:rPr>
          <w:rFonts w:ascii="Times New Roman" w:hAnsi="Times New Roman" w:cs="Times New Roman"/>
        </w:rPr>
        <w:t xml:space="preserve">тушение </w:t>
      </w:r>
      <w:r w:rsidRPr="00F822B0">
        <w:rPr>
          <w:rFonts w:ascii="Times New Roman" w:hAnsi="Times New Roman" w:cs="Times New Roman"/>
          <w:spacing w:val="-2"/>
        </w:rPr>
        <w:t>пожаров;</w:t>
      </w:r>
    </w:p>
    <w:p w:rsidR="0081567E" w:rsidRPr="00F822B0" w:rsidRDefault="0081567E" w:rsidP="0081567E">
      <w:pPr>
        <w:pStyle w:val="a3"/>
        <w:widowControl w:val="0"/>
        <w:numPr>
          <w:ilvl w:val="0"/>
          <w:numId w:val="11"/>
        </w:numPr>
        <w:tabs>
          <w:tab w:val="left" w:pos="0"/>
          <w:tab w:val="left" w:pos="1211"/>
        </w:tabs>
        <w:autoSpaceDE w:val="0"/>
        <w:autoSpaceDN w:val="0"/>
        <w:spacing w:before="100" w:after="0" w:line="278" w:lineRule="auto"/>
        <w:ind w:left="0" w:right="285" w:firstLine="709"/>
        <w:contextualSpacing w:val="0"/>
        <w:jc w:val="both"/>
        <w:rPr>
          <w:rFonts w:ascii="Times New Roman" w:hAnsi="Times New Roman" w:cs="Times New Roman"/>
        </w:rPr>
      </w:pPr>
      <w:r w:rsidRPr="00F822B0">
        <w:rPr>
          <w:rFonts w:ascii="Times New Roman" w:hAnsi="Times New Roman" w:cs="Times New Roman"/>
        </w:rPr>
        <w:t>собственные нужды станций водоподготовки, промывку водопроводных и канализационных сетей и др.</w:t>
      </w:r>
    </w:p>
    <w:p w:rsidR="0081567E" w:rsidRPr="00F822B0" w:rsidRDefault="0081567E" w:rsidP="0081567E">
      <w:pPr>
        <w:pStyle w:val="aa"/>
        <w:tabs>
          <w:tab w:val="left" w:pos="0"/>
        </w:tabs>
        <w:spacing w:line="276" w:lineRule="auto"/>
        <w:ind w:right="280" w:firstLine="709"/>
        <w:rPr>
          <w:sz w:val="22"/>
          <w:szCs w:val="22"/>
        </w:rPr>
      </w:pPr>
      <w:r w:rsidRPr="00F822B0">
        <w:rPr>
          <w:sz w:val="22"/>
          <w:szCs w:val="22"/>
        </w:rPr>
        <w:t>В поселениях должен предусматриваться противопожарный водопровод и, как правило, объединяться с хозяйственно-питьевым или производственным водопроводом.</w:t>
      </w:r>
    </w:p>
    <w:p w:rsidR="0081567E" w:rsidRPr="00F822B0" w:rsidRDefault="0081567E" w:rsidP="0081567E">
      <w:pPr>
        <w:pStyle w:val="aa"/>
        <w:tabs>
          <w:tab w:val="left" w:pos="0"/>
        </w:tabs>
        <w:spacing w:before="43"/>
        <w:ind w:firstLine="709"/>
        <w:rPr>
          <w:sz w:val="22"/>
          <w:szCs w:val="22"/>
        </w:rPr>
      </w:pPr>
    </w:p>
    <w:p w:rsidR="0081567E" w:rsidRPr="00F822B0" w:rsidRDefault="0081567E" w:rsidP="0081567E">
      <w:pPr>
        <w:pStyle w:val="210"/>
        <w:numPr>
          <w:ilvl w:val="2"/>
          <w:numId w:val="12"/>
        </w:numPr>
        <w:tabs>
          <w:tab w:val="left" w:pos="0"/>
          <w:tab w:val="left" w:pos="1418"/>
        </w:tabs>
        <w:ind w:left="0" w:firstLine="709"/>
        <w:rPr>
          <w:sz w:val="22"/>
          <w:szCs w:val="22"/>
        </w:rPr>
      </w:pPr>
      <w:bookmarkStart w:id="24" w:name="_TOC_250008"/>
      <w:r w:rsidRPr="00F822B0">
        <w:rPr>
          <w:sz w:val="22"/>
          <w:szCs w:val="22"/>
        </w:rPr>
        <w:t>объекты</w:t>
      </w:r>
      <w:bookmarkEnd w:id="24"/>
      <w:r w:rsidRPr="00F822B0">
        <w:rPr>
          <w:sz w:val="22"/>
          <w:szCs w:val="22"/>
        </w:rPr>
        <w:t xml:space="preserve"> </w:t>
      </w:r>
      <w:r w:rsidRPr="00F822B0">
        <w:rPr>
          <w:spacing w:val="-2"/>
          <w:sz w:val="22"/>
          <w:szCs w:val="22"/>
        </w:rPr>
        <w:t>водоотведения</w:t>
      </w:r>
    </w:p>
    <w:p w:rsidR="0081567E" w:rsidRPr="00F822B0" w:rsidRDefault="0081567E" w:rsidP="0081567E">
      <w:pPr>
        <w:tabs>
          <w:tab w:val="left" w:pos="0"/>
        </w:tabs>
        <w:spacing w:before="36"/>
        <w:ind w:firstLine="709"/>
        <w:jc w:val="both"/>
        <w:rPr>
          <w:rFonts w:ascii="Times New Roman" w:hAnsi="Times New Roman" w:cs="Times New Roman"/>
          <w:i/>
        </w:rPr>
      </w:pPr>
      <w:r w:rsidRPr="00F822B0">
        <w:rPr>
          <w:rFonts w:ascii="Times New Roman" w:hAnsi="Times New Roman" w:cs="Times New Roman"/>
          <w:i/>
        </w:rPr>
        <w:t>(Показатели территориальной доступности не</w:t>
      </w:r>
      <w:r w:rsidRPr="00F822B0">
        <w:rPr>
          <w:rFonts w:ascii="Times New Roman" w:hAnsi="Times New Roman" w:cs="Times New Roman"/>
          <w:i/>
          <w:spacing w:val="-2"/>
        </w:rPr>
        <w:t xml:space="preserve"> нормируются)</w:t>
      </w:r>
    </w:p>
    <w:p w:rsidR="0081567E" w:rsidRPr="00F822B0" w:rsidRDefault="0081567E" w:rsidP="0081567E">
      <w:pPr>
        <w:pStyle w:val="aa"/>
        <w:tabs>
          <w:tab w:val="left" w:pos="0"/>
        </w:tabs>
        <w:spacing w:before="41" w:line="276" w:lineRule="auto"/>
        <w:ind w:right="279" w:firstLine="709"/>
        <w:rPr>
          <w:sz w:val="22"/>
          <w:szCs w:val="22"/>
        </w:rPr>
      </w:pPr>
      <w:r w:rsidRPr="00F822B0">
        <w:rPr>
          <w:sz w:val="22"/>
          <w:szCs w:val="22"/>
        </w:rPr>
        <w:t>Размещение систем канализации населённых пунктов Петровского сельсовета, их резервных территорий, а также размещение очистных сооружений следует производить в соответствии со СНиП 2.04.03-85 и СанПиН 2.2.1/2.1.1.1200-03.</w:t>
      </w:r>
    </w:p>
    <w:p w:rsidR="0081567E" w:rsidRPr="00F822B0" w:rsidRDefault="0081567E" w:rsidP="0081567E">
      <w:pPr>
        <w:pStyle w:val="aa"/>
        <w:tabs>
          <w:tab w:val="left" w:pos="0"/>
        </w:tabs>
        <w:spacing w:before="1" w:line="276" w:lineRule="auto"/>
        <w:ind w:right="277" w:firstLine="709"/>
        <w:rPr>
          <w:sz w:val="22"/>
          <w:szCs w:val="22"/>
        </w:rPr>
      </w:pPr>
      <w:r w:rsidRPr="00F822B0">
        <w:rPr>
          <w:sz w:val="22"/>
          <w:szCs w:val="22"/>
        </w:rPr>
        <w:t>Удельное среднесуточное водоотведение в канализованных районах бытовых сточных вод следует принимать равным удельному среднесуточному водопотреблению без учета расхода воды на полив территорий и зеленых насаждений.</w:t>
      </w:r>
    </w:p>
    <w:p w:rsidR="0081567E" w:rsidRPr="00F822B0" w:rsidRDefault="0081567E" w:rsidP="0081567E">
      <w:pPr>
        <w:pStyle w:val="aa"/>
        <w:tabs>
          <w:tab w:val="left" w:pos="0"/>
        </w:tabs>
        <w:spacing w:before="1" w:line="276" w:lineRule="auto"/>
        <w:ind w:right="276" w:firstLine="709"/>
        <w:rPr>
          <w:sz w:val="22"/>
          <w:szCs w:val="22"/>
        </w:rPr>
      </w:pPr>
      <w:r w:rsidRPr="00F822B0">
        <w:rPr>
          <w:sz w:val="22"/>
          <w:szCs w:val="22"/>
        </w:rPr>
        <w:t xml:space="preserve">Удельное водоотведение в неканализованных районах следует принимать </w:t>
      </w:r>
      <w:r w:rsidRPr="00F822B0">
        <w:rPr>
          <w:b/>
          <w:sz w:val="22"/>
          <w:szCs w:val="22"/>
        </w:rPr>
        <w:t xml:space="preserve">25 л/сут. </w:t>
      </w:r>
      <w:r w:rsidRPr="00F822B0">
        <w:rPr>
          <w:sz w:val="22"/>
          <w:szCs w:val="22"/>
        </w:rPr>
        <w:t>на одного жителя.</w:t>
      </w:r>
    </w:p>
    <w:p w:rsidR="0081567E" w:rsidRPr="00F822B0" w:rsidRDefault="0081567E" w:rsidP="0081567E">
      <w:pPr>
        <w:pStyle w:val="aa"/>
        <w:tabs>
          <w:tab w:val="left" w:pos="0"/>
        </w:tabs>
        <w:spacing w:line="276" w:lineRule="auto"/>
        <w:ind w:right="281" w:firstLine="709"/>
        <w:rPr>
          <w:sz w:val="22"/>
          <w:szCs w:val="22"/>
        </w:rPr>
      </w:pPr>
      <w:r w:rsidRPr="00F822B0">
        <w:rPr>
          <w:sz w:val="22"/>
          <w:szCs w:val="22"/>
        </w:rPr>
        <w:t>Количество сточных вод от промышленных предприятий, обслуживающих население, а также неучтенные расходы принимать дополнительно в размере 5% суммарного среднесуточного водоотведения населенного пункта.</w:t>
      </w:r>
    </w:p>
    <w:p w:rsidR="0081567E" w:rsidRPr="00F822B0" w:rsidRDefault="0081567E" w:rsidP="0081567E">
      <w:pPr>
        <w:pStyle w:val="aa"/>
        <w:tabs>
          <w:tab w:val="left" w:pos="0"/>
        </w:tabs>
        <w:ind w:firstLine="709"/>
        <w:rPr>
          <w:sz w:val="22"/>
          <w:szCs w:val="22"/>
        </w:rPr>
      </w:pPr>
      <w:r w:rsidRPr="00F822B0">
        <w:rPr>
          <w:sz w:val="22"/>
          <w:szCs w:val="22"/>
        </w:rPr>
        <w:t xml:space="preserve">Децентрализованные схемы канализации допускается </w:t>
      </w:r>
      <w:r w:rsidRPr="00F822B0">
        <w:rPr>
          <w:spacing w:val="-2"/>
          <w:sz w:val="22"/>
          <w:szCs w:val="22"/>
        </w:rPr>
        <w:t>предусматривать:</w:t>
      </w:r>
    </w:p>
    <w:p w:rsidR="0081567E" w:rsidRPr="00F822B0" w:rsidRDefault="0081567E" w:rsidP="0081567E">
      <w:pPr>
        <w:pStyle w:val="a3"/>
        <w:widowControl w:val="0"/>
        <w:numPr>
          <w:ilvl w:val="0"/>
          <w:numId w:val="10"/>
        </w:numPr>
        <w:tabs>
          <w:tab w:val="left" w:pos="0"/>
          <w:tab w:val="left" w:pos="1035"/>
        </w:tabs>
        <w:autoSpaceDE w:val="0"/>
        <w:autoSpaceDN w:val="0"/>
        <w:spacing w:before="40" w:after="0"/>
        <w:ind w:left="0" w:right="283" w:firstLine="709"/>
        <w:contextualSpacing w:val="0"/>
        <w:jc w:val="both"/>
        <w:rPr>
          <w:rFonts w:ascii="Times New Roman" w:hAnsi="Times New Roman" w:cs="Times New Roman"/>
        </w:rPr>
      </w:pPr>
      <w:r w:rsidRPr="00F822B0">
        <w:rPr>
          <w:rFonts w:ascii="Times New Roman" w:hAnsi="Times New Roman" w:cs="Times New Roman"/>
        </w:rPr>
        <w:t xml:space="preserve">при отсутствии опасности загрязнения используемых для водоснабжения </w:t>
      </w:r>
      <w:r w:rsidRPr="00F822B0">
        <w:rPr>
          <w:rFonts w:ascii="Times New Roman" w:hAnsi="Times New Roman" w:cs="Times New Roman"/>
        </w:rPr>
        <w:lastRenderedPageBreak/>
        <w:t xml:space="preserve">водоносных </w:t>
      </w:r>
      <w:r w:rsidRPr="00F822B0">
        <w:rPr>
          <w:rFonts w:ascii="Times New Roman" w:hAnsi="Times New Roman" w:cs="Times New Roman"/>
          <w:spacing w:val="-2"/>
        </w:rPr>
        <w:t>горизонтов;</w:t>
      </w:r>
    </w:p>
    <w:p w:rsidR="0081567E" w:rsidRPr="005F33EE" w:rsidRDefault="0081567E" w:rsidP="005F33EE">
      <w:pPr>
        <w:pStyle w:val="a3"/>
        <w:widowControl w:val="0"/>
        <w:numPr>
          <w:ilvl w:val="0"/>
          <w:numId w:val="10"/>
        </w:numPr>
        <w:tabs>
          <w:tab w:val="left" w:pos="0"/>
          <w:tab w:val="left" w:pos="1081"/>
        </w:tabs>
        <w:autoSpaceDE w:val="0"/>
        <w:autoSpaceDN w:val="0"/>
        <w:spacing w:before="2" w:after="0"/>
        <w:ind w:left="0" w:right="285" w:firstLine="709"/>
        <w:contextualSpacing w:val="0"/>
        <w:jc w:val="both"/>
        <w:rPr>
          <w:rFonts w:ascii="Times New Roman" w:hAnsi="Times New Roman" w:cs="Times New Roman"/>
        </w:rPr>
      </w:pPr>
      <w:r w:rsidRPr="00F822B0">
        <w:rPr>
          <w:rFonts w:ascii="Times New Roman" w:hAnsi="Times New Roman" w:cs="Times New Roman"/>
        </w:rPr>
        <w:t>при отсутствии централизованной канализации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w:t>
      </w:r>
    </w:p>
    <w:p w:rsidR="0081567E" w:rsidRPr="00F822B0" w:rsidRDefault="0081567E" w:rsidP="0081567E">
      <w:pPr>
        <w:pStyle w:val="210"/>
        <w:numPr>
          <w:ilvl w:val="2"/>
          <w:numId w:val="12"/>
        </w:numPr>
        <w:tabs>
          <w:tab w:val="left" w:pos="0"/>
          <w:tab w:val="left" w:pos="1418"/>
        </w:tabs>
        <w:ind w:left="0" w:firstLine="709"/>
        <w:rPr>
          <w:sz w:val="22"/>
          <w:szCs w:val="22"/>
        </w:rPr>
      </w:pPr>
      <w:bookmarkStart w:id="25" w:name="_TOC_250007"/>
      <w:r w:rsidRPr="00F822B0">
        <w:rPr>
          <w:sz w:val="22"/>
          <w:szCs w:val="22"/>
        </w:rPr>
        <w:t>объекты для сбора, вывоза бытовых</w:t>
      </w:r>
      <w:bookmarkEnd w:id="25"/>
      <w:r w:rsidRPr="00F822B0">
        <w:rPr>
          <w:spacing w:val="-2"/>
          <w:sz w:val="22"/>
          <w:szCs w:val="22"/>
        </w:rPr>
        <w:t xml:space="preserve"> отходов.</w:t>
      </w:r>
    </w:p>
    <w:p w:rsidR="0081567E" w:rsidRPr="00F822B0" w:rsidRDefault="0081567E" w:rsidP="0081567E">
      <w:pPr>
        <w:pStyle w:val="aa"/>
        <w:tabs>
          <w:tab w:val="left" w:pos="0"/>
        </w:tabs>
        <w:spacing w:before="38" w:line="276" w:lineRule="auto"/>
        <w:ind w:right="284" w:firstLine="709"/>
        <w:rPr>
          <w:sz w:val="22"/>
          <w:szCs w:val="22"/>
        </w:rPr>
      </w:pPr>
      <w:r w:rsidRPr="00F822B0">
        <w:rPr>
          <w:sz w:val="22"/>
          <w:szCs w:val="22"/>
        </w:rPr>
        <w:t>При разработке проектов планировки жилых зон следует предусматривать мероприятия по регулярному мусороудалению (сбор, хранение, транспортировка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1567E" w:rsidRPr="00F822B0" w:rsidRDefault="0081567E" w:rsidP="0081567E">
      <w:pPr>
        <w:pStyle w:val="aa"/>
        <w:tabs>
          <w:tab w:val="left" w:pos="0"/>
        </w:tabs>
        <w:spacing w:line="276" w:lineRule="auto"/>
        <w:ind w:right="273" w:firstLine="709"/>
        <w:rPr>
          <w:sz w:val="22"/>
          <w:szCs w:val="22"/>
        </w:rPr>
      </w:pPr>
      <w:r w:rsidRPr="00F822B0">
        <w:rPr>
          <w:sz w:val="22"/>
          <w:szCs w:val="22"/>
        </w:rPr>
        <w:t xml:space="preserve">В жилых зонах проектируются специальные площадки для размещения контейнеров для бытовых отходов с удобными подъездами для транспорта. Площадка должна быть открытой, с </w:t>
      </w:r>
      <w:r w:rsidRPr="00F822B0">
        <w:rPr>
          <w:spacing w:val="-4"/>
          <w:sz w:val="22"/>
          <w:szCs w:val="22"/>
        </w:rPr>
        <w:t>водонепроницаемымпокрытиемиотделятьсяотплощадокдляотдыхаизанятийспортом.</w:t>
      </w:r>
    </w:p>
    <w:p w:rsidR="0081567E" w:rsidRPr="00F822B0" w:rsidRDefault="0081567E" w:rsidP="0081567E">
      <w:pPr>
        <w:pStyle w:val="aa"/>
        <w:tabs>
          <w:tab w:val="left" w:pos="0"/>
        </w:tabs>
        <w:spacing w:line="276" w:lineRule="auto"/>
        <w:ind w:right="278" w:firstLine="709"/>
        <w:rPr>
          <w:sz w:val="22"/>
          <w:szCs w:val="22"/>
        </w:rPr>
      </w:pPr>
      <w:r w:rsidRPr="00F822B0">
        <w:rPr>
          <w:sz w:val="22"/>
          <w:szCs w:val="22"/>
        </w:rPr>
        <w:t xml:space="preserve">Площадки для установки контейнеров должны быть удалены от жилых домов, детских учреждений, спортивных площадок и от мест отдыха населения на расстояние </w:t>
      </w:r>
      <w:r w:rsidRPr="00F822B0">
        <w:rPr>
          <w:b/>
          <w:sz w:val="22"/>
          <w:szCs w:val="22"/>
        </w:rPr>
        <w:t>не менее 20 м, но не более 100 м</w:t>
      </w:r>
      <w:r w:rsidRPr="00F822B0">
        <w:rPr>
          <w:sz w:val="22"/>
          <w:szCs w:val="22"/>
        </w:rPr>
        <w:t>. Размер площадок должен быть рассчитан на установку необходимого числа контейнеров, но не более 5.</w:t>
      </w:r>
    </w:p>
    <w:p w:rsidR="0081567E" w:rsidRPr="00F822B0" w:rsidRDefault="0081567E" w:rsidP="0081567E">
      <w:pPr>
        <w:pStyle w:val="aa"/>
        <w:tabs>
          <w:tab w:val="left" w:pos="0"/>
        </w:tabs>
        <w:spacing w:line="276" w:lineRule="auto"/>
        <w:ind w:right="284" w:firstLine="709"/>
        <w:rPr>
          <w:sz w:val="22"/>
          <w:szCs w:val="22"/>
        </w:rPr>
      </w:pPr>
      <w:r w:rsidRPr="00F822B0">
        <w:rPr>
          <w:sz w:val="22"/>
          <w:szCs w:val="22"/>
        </w:rPr>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Расчетный объем мусоросборников должен соответствовать фактическому накоплению отходов в периоды наибольшего их образования.</w:t>
      </w:r>
    </w:p>
    <w:p w:rsidR="0081567E" w:rsidRPr="00F822B0" w:rsidRDefault="0081567E" w:rsidP="0081567E">
      <w:pPr>
        <w:pStyle w:val="aa"/>
        <w:tabs>
          <w:tab w:val="left" w:pos="0"/>
        </w:tabs>
        <w:spacing w:before="43"/>
        <w:ind w:firstLine="709"/>
        <w:rPr>
          <w:sz w:val="22"/>
          <w:szCs w:val="22"/>
        </w:rPr>
      </w:pPr>
    </w:p>
    <w:p w:rsidR="0081567E" w:rsidRPr="00F822B0" w:rsidRDefault="0081567E" w:rsidP="0081567E">
      <w:pPr>
        <w:pStyle w:val="aa"/>
        <w:tabs>
          <w:tab w:val="left" w:pos="0"/>
        </w:tabs>
        <w:ind w:firstLine="709"/>
        <w:rPr>
          <w:sz w:val="22"/>
          <w:szCs w:val="22"/>
        </w:rPr>
      </w:pPr>
      <w:r w:rsidRPr="00F822B0">
        <w:rPr>
          <w:sz w:val="22"/>
          <w:szCs w:val="22"/>
        </w:rPr>
        <w:t xml:space="preserve">Нормы накопления бытовых отходов принимаются в соответствии с </w:t>
      </w:r>
      <w:r w:rsidRPr="00F822B0">
        <w:rPr>
          <w:spacing w:val="-2"/>
          <w:sz w:val="22"/>
          <w:szCs w:val="22"/>
        </w:rPr>
        <w:t>таблицей:</w:t>
      </w:r>
    </w:p>
    <w:tbl>
      <w:tblPr>
        <w:tblW w:w="94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21"/>
        <w:gridCol w:w="1419"/>
        <w:gridCol w:w="1490"/>
      </w:tblGrid>
      <w:tr w:rsidR="0081567E" w:rsidRPr="00F822B0" w:rsidTr="00F822B0">
        <w:trPr>
          <w:trHeight w:val="513"/>
        </w:trPr>
        <w:tc>
          <w:tcPr>
            <w:tcW w:w="6521" w:type="dxa"/>
            <w:vMerge w:val="restart"/>
          </w:tcPr>
          <w:p w:rsidR="0081567E" w:rsidRPr="00F822B0" w:rsidRDefault="0081567E" w:rsidP="00F91A69">
            <w:pPr>
              <w:pStyle w:val="TableParagraph"/>
              <w:tabs>
                <w:tab w:val="left" w:pos="0"/>
              </w:tabs>
              <w:spacing w:before="205"/>
              <w:ind w:firstLine="709"/>
              <w:jc w:val="both"/>
              <w:rPr>
                <w:sz w:val="20"/>
              </w:rPr>
            </w:pPr>
          </w:p>
          <w:p w:rsidR="0081567E" w:rsidRPr="00F822B0" w:rsidRDefault="0081567E" w:rsidP="00F91A69">
            <w:pPr>
              <w:pStyle w:val="TableParagraph"/>
              <w:tabs>
                <w:tab w:val="left" w:pos="0"/>
              </w:tabs>
              <w:ind w:firstLine="709"/>
              <w:jc w:val="both"/>
              <w:rPr>
                <w:sz w:val="20"/>
              </w:rPr>
            </w:pPr>
            <w:r w:rsidRPr="00F822B0">
              <w:rPr>
                <w:sz w:val="20"/>
              </w:rPr>
              <w:t xml:space="preserve">Бытовые </w:t>
            </w:r>
            <w:r w:rsidRPr="00F822B0">
              <w:rPr>
                <w:spacing w:val="-2"/>
                <w:sz w:val="20"/>
              </w:rPr>
              <w:t>отходы</w:t>
            </w:r>
          </w:p>
        </w:tc>
        <w:tc>
          <w:tcPr>
            <w:tcW w:w="2909" w:type="dxa"/>
            <w:gridSpan w:val="2"/>
          </w:tcPr>
          <w:p w:rsidR="0081567E" w:rsidRPr="00F822B0" w:rsidRDefault="0081567E" w:rsidP="00F822B0">
            <w:pPr>
              <w:pStyle w:val="TableParagraph"/>
              <w:tabs>
                <w:tab w:val="left" w:pos="0"/>
              </w:tabs>
              <w:spacing w:before="1" w:line="276" w:lineRule="auto"/>
              <w:ind w:right="64"/>
              <w:jc w:val="both"/>
              <w:rPr>
                <w:sz w:val="20"/>
              </w:rPr>
            </w:pPr>
            <w:r w:rsidRPr="00F822B0">
              <w:rPr>
                <w:sz w:val="20"/>
              </w:rPr>
              <w:t xml:space="preserve">Количество бытовых </w:t>
            </w:r>
            <w:r w:rsidRPr="00F822B0">
              <w:rPr>
                <w:spacing w:val="-2"/>
                <w:sz w:val="20"/>
              </w:rPr>
              <w:t>отходов</w:t>
            </w:r>
          </w:p>
          <w:p w:rsidR="0081567E" w:rsidRPr="00F822B0" w:rsidRDefault="0081567E" w:rsidP="00F91A69">
            <w:pPr>
              <w:pStyle w:val="TableParagraph"/>
              <w:tabs>
                <w:tab w:val="left" w:pos="0"/>
              </w:tabs>
              <w:spacing w:line="275" w:lineRule="exact"/>
              <w:ind w:firstLine="709"/>
              <w:jc w:val="both"/>
              <w:rPr>
                <w:sz w:val="20"/>
              </w:rPr>
            </w:pPr>
            <w:r w:rsidRPr="00F822B0">
              <w:rPr>
                <w:sz w:val="20"/>
              </w:rPr>
              <w:t xml:space="preserve">на 1человека в </w:t>
            </w:r>
            <w:r w:rsidRPr="00F822B0">
              <w:rPr>
                <w:spacing w:val="-5"/>
                <w:sz w:val="20"/>
              </w:rPr>
              <w:t>год</w:t>
            </w:r>
          </w:p>
        </w:tc>
      </w:tr>
      <w:tr w:rsidR="0081567E" w:rsidRPr="00F822B0" w:rsidTr="00F91A69">
        <w:trPr>
          <w:trHeight w:val="318"/>
        </w:trPr>
        <w:tc>
          <w:tcPr>
            <w:tcW w:w="6521" w:type="dxa"/>
            <w:vMerge/>
            <w:tcBorders>
              <w:top w:val="nil"/>
            </w:tcBorders>
          </w:tcPr>
          <w:p w:rsidR="0081567E" w:rsidRPr="00F822B0" w:rsidRDefault="0081567E" w:rsidP="00F91A69">
            <w:pPr>
              <w:tabs>
                <w:tab w:val="left" w:pos="0"/>
              </w:tabs>
              <w:ind w:firstLine="709"/>
              <w:jc w:val="both"/>
              <w:rPr>
                <w:rFonts w:ascii="Times New Roman" w:hAnsi="Times New Roman" w:cs="Times New Roman"/>
                <w:sz w:val="20"/>
              </w:rPr>
            </w:pPr>
          </w:p>
        </w:tc>
        <w:tc>
          <w:tcPr>
            <w:tcW w:w="1419" w:type="dxa"/>
          </w:tcPr>
          <w:p w:rsidR="0081567E" w:rsidRPr="00F822B0" w:rsidRDefault="0081567E" w:rsidP="00F91A69">
            <w:pPr>
              <w:pStyle w:val="TableParagraph"/>
              <w:tabs>
                <w:tab w:val="left" w:pos="0"/>
              </w:tabs>
              <w:spacing w:line="273" w:lineRule="exact"/>
              <w:ind w:right="376" w:firstLine="709"/>
              <w:jc w:val="both"/>
              <w:rPr>
                <w:sz w:val="20"/>
              </w:rPr>
            </w:pPr>
            <w:r w:rsidRPr="00F822B0">
              <w:rPr>
                <w:spacing w:val="-5"/>
                <w:sz w:val="20"/>
              </w:rPr>
              <w:t>кг</w:t>
            </w:r>
          </w:p>
        </w:tc>
        <w:tc>
          <w:tcPr>
            <w:tcW w:w="1490" w:type="dxa"/>
          </w:tcPr>
          <w:p w:rsidR="0081567E" w:rsidRPr="00F822B0" w:rsidRDefault="0081567E" w:rsidP="00F91A69">
            <w:pPr>
              <w:pStyle w:val="TableParagraph"/>
              <w:tabs>
                <w:tab w:val="left" w:pos="0"/>
              </w:tabs>
              <w:spacing w:line="273" w:lineRule="exact"/>
              <w:ind w:firstLine="709"/>
              <w:jc w:val="both"/>
              <w:rPr>
                <w:sz w:val="20"/>
              </w:rPr>
            </w:pPr>
            <w:r w:rsidRPr="00F822B0">
              <w:rPr>
                <w:spacing w:val="-10"/>
                <w:sz w:val="20"/>
              </w:rPr>
              <w:t>л</w:t>
            </w:r>
          </w:p>
        </w:tc>
      </w:tr>
      <w:tr w:rsidR="0081567E" w:rsidRPr="00F822B0" w:rsidTr="00F91A69">
        <w:trPr>
          <w:trHeight w:val="316"/>
        </w:trPr>
        <w:tc>
          <w:tcPr>
            <w:tcW w:w="6521" w:type="dxa"/>
          </w:tcPr>
          <w:p w:rsidR="0081567E" w:rsidRPr="00F822B0" w:rsidRDefault="0081567E" w:rsidP="00F91A69">
            <w:pPr>
              <w:pStyle w:val="TableParagraph"/>
              <w:tabs>
                <w:tab w:val="left" w:pos="0"/>
              </w:tabs>
              <w:spacing w:line="270" w:lineRule="exact"/>
              <w:jc w:val="both"/>
              <w:rPr>
                <w:sz w:val="20"/>
              </w:rPr>
            </w:pPr>
            <w:r w:rsidRPr="00F822B0">
              <w:rPr>
                <w:spacing w:val="-2"/>
                <w:sz w:val="20"/>
              </w:rPr>
              <w:t>Твердые:</w:t>
            </w:r>
          </w:p>
        </w:tc>
        <w:tc>
          <w:tcPr>
            <w:tcW w:w="1419" w:type="dxa"/>
          </w:tcPr>
          <w:p w:rsidR="0081567E" w:rsidRPr="00F822B0" w:rsidRDefault="0081567E" w:rsidP="00F91A69">
            <w:pPr>
              <w:pStyle w:val="TableParagraph"/>
              <w:tabs>
                <w:tab w:val="left" w:pos="0"/>
              </w:tabs>
              <w:ind w:firstLine="709"/>
              <w:jc w:val="both"/>
              <w:rPr>
                <w:sz w:val="20"/>
              </w:rPr>
            </w:pPr>
          </w:p>
        </w:tc>
        <w:tc>
          <w:tcPr>
            <w:tcW w:w="1490" w:type="dxa"/>
          </w:tcPr>
          <w:p w:rsidR="0081567E" w:rsidRPr="00F822B0" w:rsidRDefault="0081567E" w:rsidP="00F91A69">
            <w:pPr>
              <w:pStyle w:val="TableParagraph"/>
              <w:tabs>
                <w:tab w:val="left" w:pos="0"/>
              </w:tabs>
              <w:ind w:firstLine="709"/>
              <w:jc w:val="both"/>
              <w:rPr>
                <w:sz w:val="20"/>
              </w:rPr>
            </w:pPr>
          </w:p>
        </w:tc>
      </w:tr>
      <w:tr w:rsidR="0081567E" w:rsidRPr="00F822B0" w:rsidTr="00F91A69">
        <w:trPr>
          <w:trHeight w:val="635"/>
        </w:trPr>
        <w:tc>
          <w:tcPr>
            <w:tcW w:w="6521" w:type="dxa"/>
          </w:tcPr>
          <w:p w:rsidR="0081567E" w:rsidRPr="00F822B0" w:rsidRDefault="0081567E" w:rsidP="00F91A69">
            <w:pPr>
              <w:pStyle w:val="TableParagraph"/>
              <w:tabs>
                <w:tab w:val="left" w:pos="0"/>
              </w:tabs>
              <w:spacing w:line="270" w:lineRule="exact"/>
              <w:ind w:right="19"/>
              <w:jc w:val="both"/>
              <w:rPr>
                <w:sz w:val="20"/>
              </w:rPr>
            </w:pPr>
            <w:r w:rsidRPr="00F822B0">
              <w:rPr>
                <w:sz w:val="20"/>
              </w:rPr>
              <w:t xml:space="preserve">От жилых зданий, оборудованных водопроводом, </w:t>
            </w:r>
            <w:r w:rsidRPr="00F822B0">
              <w:rPr>
                <w:spacing w:val="-2"/>
                <w:sz w:val="20"/>
              </w:rPr>
              <w:t>канализацией,</w:t>
            </w:r>
          </w:p>
          <w:p w:rsidR="0081567E" w:rsidRPr="00F822B0" w:rsidRDefault="0081567E" w:rsidP="00F91A69">
            <w:pPr>
              <w:pStyle w:val="TableParagraph"/>
              <w:tabs>
                <w:tab w:val="left" w:pos="0"/>
              </w:tabs>
              <w:spacing w:before="43"/>
              <w:ind w:right="16"/>
              <w:jc w:val="both"/>
              <w:rPr>
                <w:sz w:val="20"/>
              </w:rPr>
            </w:pPr>
            <w:r w:rsidRPr="00F822B0">
              <w:rPr>
                <w:sz w:val="20"/>
              </w:rPr>
              <w:t xml:space="preserve">центральным отоплением и </w:t>
            </w:r>
            <w:r w:rsidRPr="00F822B0">
              <w:rPr>
                <w:spacing w:val="-2"/>
                <w:sz w:val="20"/>
              </w:rPr>
              <w:t>газом</w:t>
            </w:r>
          </w:p>
        </w:tc>
        <w:tc>
          <w:tcPr>
            <w:tcW w:w="1419" w:type="dxa"/>
          </w:tcPr>
          <w:p w:rsidR="0081567E" w:rsidRPr="00F822B0" w:rsidRDefault="0081567E" w:rsidP="00F91A69">
            <w:pPr>
              <w:pStyle w:val="TableParagraph"/>
              <w:tabs>
                <w:tab w:val="left" w:pos="0"/>
              </w:tabs>
              <w:spacing w:line="270" w:lineRule="exact"/>
              <w:ind w:right="305" w:firstLine="709"/>
              <w:jc w:val="both"/>
              <w:rPr>
                <w:sz w:val="20"/>
              </w:rPr>
            </w:pPr>
            <w:r w:rsidRPr="00F822B0">
              <w:rPr>
                <w:spacing w:val="-5"/>
                <w:sz w:val="20"/>
              </w:rPr>
              <w:t>190</w:t>
            </w:r>
          </w:p>
        </w:tc>
        <w:tc>
          <w:tcPr>
            <w:tcW w:w="1490" w:type="dxa"/>
          </w:tcPr>
          <w:p w:rsidR="0081567E" w:rsidRPr="00F822B0" w:rsidRDefault="0081567E" w:rsidP="00F91A69">
            <w:pPr>
              <w:pStyle w:val="TableParagraph"/>
              <w:tabs>
                <w:tab w:val="left" w:pos="0"/>
              </w:tabs>
              <w:spacing w:line="270" w:lineRule="exact"/>
              <w:ind w:firstLine="709"/>
              <w:jc w:val="both"/>
              <w:rPr>
                <w:sz w:val="20"/>
              </w:rPr>
            </w:pPr>
            <w:r w:rsidRPr="00F822B0">
              <w:rPr>
                <w:spacing w:val="-5"/>
                <w:sz w:val="20"/>
              </w:rPr>
              <w:t>900</w:t>
            </w:r>
          </w:p>
        </w:tc>
      </w:tr>
      <w:tr w:rsidR="0081567E" w:rsidRPr="00F822B0" w:rsidTr="00F91A69">
        <w:trPr>
          <w:trHeight w:val="316"/>
        </w:trPr>
        <w:tc>
          <w:tcPr>
            <w:tcW w:w="6521" w:type="dxa"/>
          </w:tcPr>
          <w:p w:rsidR="0081567E" w:rsidRPr="00F822B0" w:rsidRDefault="0081567E" w:rsidP="00F91A69">
            <w:pPr>
              <w:pStyle w:val="TableParagraph"/>
              <w:tabs>
                <w:tab w:val="left" w:pos="0"/>
              </w:tabs>
              <w:spacing w:line="270" w:lineRule="exact"/>
              <w:jc w:val="both"/>
              <w:rPr>
                <w:sz w:val="20"/>
              </w:rPr>
            </w:pPr>
            <w:r w:rsidRPr="00F822B0">
              <w:rPr>
                <w:sz w:val="20"/>
              </w:rPr>
              <w:t>От прочих жилых</w:t>
            </w:r>
            <w:r w:rsidRPr="00F822B0">
              <w:rPr>
                <w:spacing w:val="-2"/>
                <w:sz w:val="20"/>
              </w:rPr>
              <w:t xml:space="preserve"> зданий</w:t>
            </w:r>
          </w:p>
        </w:tc>
        <w:tc>
          <w:tcPr>
            <w:tcW w:w="1419" w:type="dxa"/>
          </w:tcPr>
          <w:p w:rsidR="0081567E" w:rsidRPr="00F822B0" w:rsidRDefault="0081567E" w:rsidP="00F91A69">
            <w:pPr>
              <w:pStyle w:val="TableParagraph"/>
              <w:tabs>
                <w:tab w:val="left" w:pos="0"/>
              </w:tabs>
              <w:spacing w:line="270" w:lineRule="exact"/>
              <w:ind w:right="305" w:firstLine="709"/>
              <w:jc w:val="both"/>
              <w:rPr>
                <w:sz w:val="20"/>
              </w:rPr>
            </w:pPr>
            <w:r w:rsidRPr="00F822B0">
              <w:rPr>
                <w:spacing w:val="-5"/>
                <w:sz w:val="20"/>
              </w:rPr>
              <w:t>300</w:t>
            </w:r>
          </w:p>
        </w:tc>
        <w:tc>
          <w:tcPr>
            <w:tcW w:w="1490" w:type="dxa"/>
          </w:tcPr>
          <w:p w:rsidR="0081567E" w:rsidRPr="00F822B0" w:rsidRDefault="0081567E" w:rsidP="00F91A69">
            <w:pPr>
              <w:pStyle w:val="TableParagraph"/>
              <w:tabs>
                <w:tab w:val="left" w:pos="0"/>
              </w:tabs>
              <w:spacing w:line="270" w:lineRule="exact"/>
              <w:ind w:firstLine="709"/>
              <w:jc w:val="both"/>
              <w:rPr>
                <w:sz w:val="20"/>
              </w:rPr>
            </w:pPr>
            <w:r w:rsidRPr="00F822B0">
              <w:rPr>
                <w:spacing w:val="-4"/>
                <w:sz w:val="20"/>
              </w:rPr>
              <w:t>1100</w:t>
            </w:r>
          </w:p>
        </w:tc>
      </w:tr>
      <w:tr w:rsidR="0081567E" w:rsidRPr="00F822B0" w:rsidTr="00F91A69">
        <w:trPr>
          <w:trHeight w:val="318"/>
        </w:trPr>
        <w:tc>
          <w:tcPr>
            <w:tcW w:w="6521" w:type="dxa"/>
          </w:tcPr>
          <w:p w:rsidR="0081567E" w:rsidRPr="00F822B0" w:rsidRDefault="0081567E" w:rsidP="00F91A69">
            <w:pPr>
              <w:pStyle w:val="TableParagraph"/>
              <w:tabs>
                <w:tab w:val="left" w:pos="0"/>
              </w:tabs>
              <w:spacing w:line="270" w:lineRule="exact"/>
              <w:jc w:val="both"/>
              <w:rPr>
                <w:sz w:val="20"/>
              </w:rPr>
            </w:pPr>
            <w:r w:rsidRPr="00F822B0">
              <w:rPr>
                <w:sz w:val="20"/>
              </w:rPr>
              <w:t xml:space="preserve">Общее количество с учетом общественных </w:t>
            </w:r>
            <w:r w:rsidRPr="00F822B0">
              <w:rPr>
                <w:spacing w:val="-2"/>
                <w:sz w:val="20"/>
              </w:rPr>
              <w:t>зданий</w:t>
            </w:r>
          </w:p>
        </w:tc>
        <w:tc>
          <w:tcPr>
            <w:tcW w:w="1419" w:type="dxa"/>
          </w:tcPr>
          <w:p w:rsidR="0081567E" w:rsidRPr="00F822B0" w:rsidRDefault="0081567E" w:rsidP="00F91A69">
            <w:pPr>
              <w:pStyle w:val="TableParagraph"/>
              <w:tabs>
                <w:tab w:val="left" w:pos="0"/>
              </w:tabs>
              <w:spacing w:line="270" w:lineRule="exact"/>
              <w:ind w:right="305" w:firstLine="709"/>
              <w:jc w:val="both"/>
              <w:rPr>
                <w:sz w:val="20"/>
              </w:rPr>
            </w:pPr>
            <w:r w:rsidRPr="00F822B0">
              <w:rPr>
                <w:spacing w:val="-5"/>
                <w:sz w:val="20"/>
              </w:rPr>
              <w:t>280</w:t>
            </w:r>
          </w:p>
        </w:tc>
        <w:tc>
          <w:tcPr>
            <w:tcW w:w="1490" w:type="dxa"/>
          </w:tcPr>
          <w:p w:rsidR="0081567E" w:rsidRPr="00F822B0" w:rsidRDefault="0081567E" w:rsidP="00F91A69">
            <w:pPr>
              <w:pStyle w:val="TableParagraph"/>
              <w:tabs>
                <w:tab w:val="left" w:pos="0"/>
              </w:tabs>
              <w:spacing w:line="270" w:lineRule="exact"/>
              <w:ind w:firstLine="709"/>
              <w:jc w:val="both"/>
              <w:rPr>
                <w:sz w:val="20"/>
              </w:rPr>
            </w:pPr>
            <w:r w:rsidRPr="00F822B0">
              <w:rPr>
                <w:spacing w:val="-4"/>
                <w:sz w:val="20"/>
              </w:rPr>
              <w:t>1400</w:t>
            </w:r>
          </w:p>
        </w:tc>
      </w:tr>
      <w:tr w:rsidR="0081567E" w:rsidRPr="00F822B0" w:rsidTr="00F91A69">
        <w:trPr>
          <w:trHeight w:val="316"/>
        </w:trPr>
        <w:tc>
          <w:tcPr>
            <w:tcW w:w="6521" w:type="dxa"/>
          </w:tcPr>
          <w:p w:rsidR="0081567E" w:rsidRPr="00F822B0" w:rsidRDefault="0081567E" w:rsidP="00F91A69">
            <w:pPr>
              <w:pStyle w:val="TableParagraph"/>
              <w:tabs>
                <w:tab w:val="left" w:pos="0"/>
              </w:tabs>
              <w:spacing w:line="270" w:lineRule="exact"/>
              <w:jc w:val="both"/>
              <w:rPr>
                <w:sz w:val="20"/>
              </w:rPr>
            </w:pPr>
            <w:r w:rsidRPr="00F822B0">
              <w:rPr>
                <w:sz w:val="20"/>
              </w:rPr>
              <w:t xml:space="preserve">Жидкие из выгребов (при отсутствии </w:t>
            </w:r>
            <w:r w:rsidRPr="00F822B0">
              <w:rPr>
                <w:spacing w:val="-2"/>
                <w:sz w:val="20"/>
              </w:rPr>
              <w:t>канализации)</w:t>
            </w:r>
          </w:p>
        </w:tc>
        <w:tc>
          <w:tcPr>
            <w:tcW w:w="1419" w:type="dxa"/>
          </w:tcPr>
          <w:p w:rsidR="0081567E" w:rsidRPr="00F822B0" w:rsidRDefault="0081567E" w:rsidP="00F91A69">
            <w:pPr>
              <w:pStyle w:val="TableParagraph"/>
              <w:tabs>
                <w:tab w:val="left" w:pos="0"/>
              </w:tabs>
              <w:spacing w:line="270" w:lineRule="exact"/>
              <w:ind w:firstLine="709"/>
              <w:jc w:val="both"/>
              <w:rPr>
                <w:sz w:val="20"/>
              </w:rPr>
            </w:pPr>
            <w:r w:rsidRPr="00F822B0">
              <w:rPr>
                <w:spacing w:val="-10"/>
                <w:sz w:val="20"/>
              </w:rPr>
              <w:t>-</w:t>
            </w:r>
          </w:p>
        </w:tc>
        <w:tc>
          <w:tcPr>
            <w:tcW w:w="1490" w:type="dxa"/>
          </w:tcPr>
          <w:p w:rsidR="0081567E" w:rsidRPr="00F822B0" w:rsidRDefault="0081567E" w:rsidP="00F91A69">
            <w:pPr>
              <w:pStyle w:val="TableParagraph"/>
              <w:tabs>
                <w:tab w:val="left" w:pos="0"/>
              </w:tabs>
              <w:spacing w:line="270" w:lineRule="exact"/>
              <w:ind w:firstLine="709"/>
              <w:jc w:val="both"/>
              <w:rPr>
                <w:sz w:val="20"/>
              </w:rPr>
            </w:pPr>
            <w:r w:rsidRPr="00F822B0">
              <w:rPr>
                <w:spacing w:val="-4"/>
                <w:sz w:val="20"/>
              </w:rPr>
              <w:t>2000</w:t>
            </w:r>
          </w:p>
        </w:tc>
      </w:tr>
      <w:tr w:rsidR="0081567E" w:rsidRPr="00F822B0" w:rsidTr="00F91A69">
        <w:trPr>
          <w:trHeight w:val="318"/>
        </w:trPr>
        <w:tc>
          <w:tcPr>
            <w:tcW w:w="6521" w:type="dxa"/>
          </w:tcPr>
          <w:p w:rsidR="0081567E" w:rsidRPr="00F822B0" w:rsidRDefault="0081567E" w:rsidP="00F91A69">
            <w:pPr>
              <w:pStyle w:val="TableParagraph"/>
              <w:tabs>
                <w:tab w:val="left" w:pos="0"/>
              </w:tabs>
              <w:spacing w:line="270" w:lineRule="exact"/>
              <w:jc w:val="both"/>
              <w:rPr>
                <w:sz w:val="20"/>
              </w:rPr>
            </w:pPr>
            <w:r w:rsidRPr="00F822B0">
              <w:rPr>
                <w:sz w:val="20"/>
              </w:rPr>
              <w:t>Смет с 1м</w:t>
            </w:r>
            <w:r w:rsidRPr="00F822B0">
              <w:rPr>
                <w:sz w:val="20"/>
                <w:vertAlign w:val="superscript"/>
              </w:rPr>
              <w:t xml:space="preserve">2 </w:t>
            </w:r>
            <w:r w:rsidRPr="00F822B0">
              <w:rPr>
                <w:sz w:val="20"/>
              </w:rPr>
              <w:t>твердых покрытий улиц, площадей и</w:t>
            </w:r>
            <w:r w:rsidRPr="00F822B0">
              <w:rPr>
                <w:spacing w:val="-2"/>
                <w:sz w:val="20"/>
              </w:rPr>
              <w:t xml:space="preserve"> парков</w:t>
            </w:r>
          </w:p>
        </w:tc>
        <w:tc>
          <w:tcPr>
            <w:tcW w:w="1419" w:type="dxa"/>
          </w:tcPr>
          <w:p w:rsidR="0081567E" w:rsidRPr="00F822B0" w:rsidRDefault="0081567E" w:rsidP="00F91A69">
            <w:pPr>
              <w:pStyle w:val="TableParagraph"/>
              <w:tabs>
                <w:tab w:val="left" w:pos="0"/>
              </w:tabs>
              <w:spacing w:line="270" w:lineRule="exact"/>
              <w:ind w:right="425" w:firstLine="709"/>
              <w:jc w:val="both"/>
              <w:rPr>
                <w:sz w:val="20"/>
              </w:rPr>
            </w:pPr>
            <w:r w:rsidRPr="00F822B0">
              <w:rPr>
                <w:spacing w:val="-10"/>
                <w:sz w:val="20"/>
              </w:rPr>
              <w:t>5</w:t>
            </w:r>
          </w:p>
        </w:tc>
        <w:tc>
          <w:tcPr>
            <w:tcW w:w="1490" w:type="dxa"/>
          </w:tcPr>
          <w:p w:rsidR="0081567E" w:rsidRPr="00F822B0" w:rsidRDefault="0081567E" w:rsidP="00F91A69">
            <w:pPr>
              <w:pStyle w:val="TableParagraph"/>
              <w:tabs>
                <w:tab w:val="left" w:pos="0"/>
              </w:tabs>
              <w:spacing w:line="270" w:lineRule="exact"/>
              <w:ind w:firstLine="709"/>
              <w:jc w:val="both"/>
              <w:rPr>
                <w:sz w:val="20"/>
              </w:rPr>
            </w:pPr>
            <w:r w:rsidRPr="00F822B0">
              <w:rPr>
                <w:spacing w:val="-10"/>
                <w:sz w:val="20"/>
              </w:rPr>
              <w:t>8</w:t>
            </w:r>
          </w:p>
        </w:tc>
      </w:tr>
    </w:tbl>
    <w:p w:rsidR="0081567E" w:rsidRPr="00F822B0" w:rsidRDefault="0081567E" w:rsidP="0081567E">
      <w:pPr>
        <w:pStyle w:val="aa"/>
        <w:tabs>
          <w:tab w:val="left" w:pos="0"/>
        </w:tabs>
        <w:spacing w:line="276" w:lineRule="auto"/>
        <w:ind w:right="285" w:firstLine="709"/>
        <w:rPr>
          <w:sz w:val="22"/>
          <w:szCs w:val="22"/>
        </w:rPr>
      </w:pPr>
      <w:r w:rsidRPr="00F822B0">
        <w:rPr>
          <w:i/>
          <w:sz w:val="22"/>
          <w:szCs w:val="22"/>
          <w:u w:val="single"/>
        </w:rPr>
        <w:t xml:space="preserve">Примечание: </w:t>
      </w:r>
      <w:r w:rsidRPr="00F822B0">
        <w:rPr>
          <w:sz w:val="22"/>
          <w:szCs w:val="22"/>
        </w:rPr>
        <w:t>Нормы накопления крупногабаритных бытовых отходов следует принимать в размере 5% в составе приведенных значений твердых бытовых отходов.</w:t>
      </w:r>
    </w:p>
    <w:p w:rsidR="0081567E" w:rsidRPr="00F822B0" w:rsidRDefault="0081567E" w:rsidP="0081567E">
      <w:pPr>
        <w:pStyle w:val="aa"/>
        <w:tabs>
          <w:tab w:val="left" w:pos="0"/>
        </w:tabs>
        <w:spacing w:before="39"/>
        <w:ind w:firstLine="709"/>
        <w:rPr>
          <w:sz w:val="22"/>
          <w:szCs w:val="22"/>
        </w:rPr>
      </w:pPr>
    </w:p>
    <w:p w:rsidR="0081567E" w:rsidRPr="005F33EE" w:rsidRDefault="0081567E" w:rsidP="005F33EE">
      <w:pPr>
        <w:pStyle w:val="210"/>
        <w:numPr>
          <w:ilvl w:val="1"/>
          <w:numId w:val="18"/>
        </w:numPr>
        <w:tabs>
          <w:tab w:val="left" w:pos="0"/>
          <w:tab w:val="left" w:pos="1340"/>
        </w:tabs>
        <w:spacing w:line="280" w:lineRule="auto"/>
        <w:ind w:left="0" w:right="277" w:firstLine="709"/>
        <w:rPr>
          <w:b w:val="0"/>
          <w:sz w:val="22"/>
          <w:szCs w:val="22"/>
        </w:rPr>
      </w:pPr>
      <w:r w:rsidRPr="00F822B0">
        <w:rPr>
          <w:sz w:val="22"/>
          <w:szCs w:val="22"/>
        </w:rPr>
        <w:t>Виды объектов местного значения МО Петровский сельсовет в области организации ритуальных услуг:</w:t>
      </w:r>
    </w:p>
    <w:p w:rsidR="0081567E" w:rsidRPr="00F822B0" w:rsidRDefault="0081567E" w:rsidP="0081567E">
      <w:pPr>
        <w:pStyle w:val="210"/>
        <w:numPr>
          <w:ilvl w:val="2"/>
          <w:numId w:val="9"/>
        </w:numPr>
        <w:tabs>
          <w:tab w:val="left" w:pos="0"/>
          <w:tab w:val="left" w:pos="1571"/>
        </w:tabs>
        <w:ind w:left="0" w:firstLine="709"/>
        <w:rPr>
          <w:sz w:val="22"/>
          <w:szCs w:val="22"/>
        </w:rPr>
      </w:pPr>
      <w:bookmarkStart w:id="26" w:name="_TOC_250006"/>
      <w:r w:rsidRPr="00F822B0">
        <w:rPr>
          <w:sz w:val="22"/>
          <w:szCs w:val="22"/>
        </w:rPr>
        <w:t>места</w:t>
      </w:r>
      <w:bookmarkEnd w:id="26"/>
      <w:r w:rsidRPr="00F822B0">
        <w:rPr>
          <w:spacing w:val="-2"/>
          <w:sz w:val="22"/>
          <w:szCs w:val="22"/>
        </w:rPr>
        <w:t xml:space="preserve"> погребения</w:t>
      </w:r>
    </w:p>
    <w:p w:rsidR="0081567E" w:rsidRPr="00F822B0" w:rsidRDefault="0081567E" w:rsidP="00F822B0">
      <w:pPr>
        <w:pStyle w:val="aa"/>
        <w:tabs>
          <w:tab w:val="left" w:pos="0"/>
        </w:tabs>
        <w:spacing w:before="36" w:line="276" w:lineRule="auto"/>
        <w:ind w:right="278" w:firstLine="709"/>
        <w:rPr>
          <w:sz w:val="22"/>
          <w:szCs w:val="22"/>
        </w:rPr>
      </w:pPr>
      <w:r w:rsidRPr="00F822B0">
        <w:rPr>
          <w:sz w:val="22"/>
          <w:szCs w:val="22"/>
        </w:rPr>
        <w:t>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 погребении и похоронном деле» от 12.01.1996 г. № 8-ФЗ, СанПиН 2.1.2882-11 «Гигиенические требования к размещению, устройству и содержанию кладбищ, зданий и сооружений похоронного назначения» и настоящих нормативов.</w:t>
      </w:r>
    </w:p>
    <w:tbl>
      <w:tblPr>
        <w:tblW w:w="906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24"/>
        <w:gridCol w:w="2113"/>
        <w:gridCol w:w="2831"/>
      </w:tblGrid>
      <w:tr w:rsidR="0081567E" w:rsidRPr="00F822B0" w:rsidTr="00F822B0">
        <w:trPr>
          <w:trHeight w:val="268"/>
        </w:trPr>
        <w:tc>
          <w:tcPr>
            <w:tcW w:w="4124" w:type="dxa"/>
          </w:tcPr>
          <w:p w:rsidR="0081567E" w:rsidRPr="00F822B0" w:rsidRDefault="0081567E" w:rsidP="00F822B0">
            <w:pPr>
              <w:pStyle w:val="TableParagraph"/>
              <w:tabs>
                <w:tab w:val="left" w:pos="0"/>
              </w:tabs>
              <w:spacing w:line="275" w:lineRule="exact"/>
              <w:jc w:val="both"/>
              <w:rPr>
                <w:sz w:val="20"/>
              </w:rPr>
            </w:pPr>
            <w:r w:rsidRPr="00F822B0">
              <w:rPr>
                <w:sz w:val="20"/>
              </w:rPr>
              <w:t xml:space="preserve">Учреждения и </w:t>
            </w:r>
            <w:r w:rsidRPr="00F822B0">
              <w:rPr>
                <w:spacing w:val="-2"/>
                <w:sz w:val="20"/>
              </w:rPr>
              <w:t>предприятия</w:t>
            </w:r>
            <w:r w:rsidR="00F822B0">
              <w:rPr>
                <w:sz w:val="20"/>
              </w:rPr>
              <w:t xml:space="preserve"> </w:t>
            </w:r>
            <w:r w:rsidRPr="00F822B0">
              <w:rPr>
                <w:spacing w:val="-2"/>
                <w:sz w:val="20"/>
              </w:rPr>
              <w:t>обслуживания</w:t>
            </w:r>
          </w:p>
        </w:tc>
        <w:tc>
          <w:tcPr>
            <w:tcW w:w="2113" w:type="dxa"/>
          </w:tcPr>
          <w:p w:rsidR="0081567E" w:rsidRPr="00F822B0" w:rsidRDefault="0081567E" w:rsidP="00F91A69">
            <w:pPr>
              <w:pStyle w:val="TableParagraph"/>
              <w:tabs>
                <w:tab w:val="left" w:pos="0"/>
              </w:tabs>
              <w:spacing w:before="159"/>
              <w:ind w:firstLine="709"/>
              <w:jc w:val="both"/>
              <w:rPr>
                <w:sz w:val="20"/>
              </w:rPr>
            </w:pPr>
            <w:r w:rsidRPr="00F822B0">
              <w:rPr>
                <w:spacing w:val="-2"/>
                <w:sz w:val="20"/>
              </w:rPr>
              <w:t>Показатель</w:t>
            </w:r>
          </w:p>
        </w:tc>
        <w:tc>
          <w:tcPr>
            <w:tcW w:w="2831" w:type="dxa"/>
          </w:tcPr>
          <w:p w:rsidR="0081567E" w:rsidRPr="00F822B0" w:rsidRDefault="0081567E" w:rsidP="00F822B0">
            <w:pPr>
              <w:pStyle w:val="TableParagraph"/>
              <w:tabs>
                <w:tab w:val="left" w:pos="0"/>
              </w:tabs>
              <w:spacing w:line="275" w:lineRule="exact"/>
              <w:jc w:val="both"/>
              <w:rPr>
                <w:sz w:val="20"/>
              </w:rPr>
            </w:pPr>
            <w:r w:rsidRPr="00F822B0">
              <w:rPr>
                <w:spacing w:val="-2"/>
                <w:sz w:val="20"/>
              </w:rPr>
              <w:t>Размеры земельных</w:t>
            </w:r>
            <w:r w:rsidR="00F822B0">
              <w:rPr>
                <w:sz w:val="20"/>
              </w:rPr>
              <w:t xml:space="preserve"> </w:t>
            </w:r>
            <w:r w:rsidRPr="00F822B0">
              <w:rPr>
                <w:spacing w:val="-2"/>
                <w:sz w:val="20"/>
              </w:rPr>
              <w:t>участков</w:t>
            </w:r>
          </w:p>
        </w:tc>
      </w:tr>
      <w:tr w:rsidR="0081567E" w:rsidRPr="00F822B0" w:rsidTr="00F822B0">
        <w:trPr>
          <w:trHeight w:val="410"/>
        </w:trPr>
        <w:tc>
          <w:tcPr>
            <w:tcW w:w="4124" w:type="dxa"/>
          </w:tcPr>
          <w:p w:rsidR="0081567E" w:rsidRPr="00F822B0" w:rsidRDefault="0081567E" w:rsidP="00F822B0">
            <w:pPr>
              <w:pStyle w:val="TableParagraph"/>
              <w:tabs>
                <w:tab w:val="left" w:pos="0"/>
              </w:tabs>
              <w:spacing w:line="268" w:lineRule="exact"/>
              <w:ind w:right="154"/>
              <w:jc w:val="both"/>
              <w:rPr>
                <w:sz w:val="20"/>
              </w:rPr>
            </w:pPr>
            <w:r w:rsidRPr="00F822B0">
              <w:rPr>
                <w:sz w:val="20"/>
              </w:rPr>
              <w:t xml:space="preserve">Кладбище традиционного </w:t>
            </w:r>
            <w:r w:rsidRPr="00F822B0">
              <w:rPr>
                <w:spacing w:val="-2"/>
                <w:sz w:val="20"/>
              </w:rPr>
              <w:t>захоронения</w:t>
            </w:r>
          </w:p>
        </w:tc>
        <w:tc>
          <w:tcPr>
            <w:tcW w:w="2113" w:type="dxa"/>
          </w:tcPr>
          <w:p w:rsidR="0081567E" w:rsidRPr="00F822B0" w:rsidRDefault="0081567E" w:rsidP="00F91A69">
            <w:pPr>
              <w:pStyle w:val="TableParagraph"/>
              <w:tabs>
                <w:tab w:val="left" w:pos="0"/>
              </w:tabs>
              <w:spacing w:line="268" w:lineRule="exact"/>
              <w:ind w:right="3" w:firstLine="709"/>
              <w:jc w:val="both"/>
              <w:rPr>
                <w:sz w:val="20"/>
              </w:rPr>
            </w:pPr>
            <w:r w:rsidRPr="00F822B0">
              <w:rPr>
                <w:spacing w:val="-10"/>
                <w:sz w:val="20"/>
              </w:rPr>
              <w:t>-</w:t>
            </w:r>
          </w:p>
        </w:tc>
        <w:tc>
          <w:tcPr>
            <w:tcW w:w="2831" w:type="dxa"/>
          </w:tcPr>
          <w:p w:rsidR="0081567E" w:rsidRPr="00F822B0" w:rsidRDefault="0081567E" w:rsidP="00F91A69">
            <w:pPr>
              <w:pStyle w:val="TableParagraph"/>
              <w:tabs>
                <w:tab w:val="left" w:pos="0"/>
              </w:tabs>
              <w:spacing w:line="268" w:lineRule="exact"/>
              <w:ind w:firstLine="709"/>
              <w:jc w:val="both"/>
              <w:rPr>
                <w:sz w:val="20"/>
              </w:rPr>
            </w:pPr>
            <w:r w:rsidRPr="00F822B0">
              <w:rPr>
                <w:sz w:val="20"/>
              </w:rPr>
              <w:t xml:space="preserve">0,24 га на1 тыс. </w:t>
            </w:r>
            <w:r w:rsidRPr="00F822B0">
              <w:rPr>
                <w:spacing w:val="-4"/>
                <w:sz w:val="20"/>
              </w:rPr>
              <w:t>чел.</w:t>
            </w:r>
          </w:p>
        </w:tc>
      </w:tr>
    </w:tbl>
    <w:p w:rsidR="0081567E" w:rsidRPr="00F822B0" w:rsidRDefault="0081567E" w:rsidP="0081567E">
      <w:pPr>
        <w:pStyle w:val="aa"/>
        <w:tabs>
          <w:tab w:val="left" w:pos="0"/>
        </w:tabs>
        <w:spacing w:before="15"/>
        <w:ind w:firstLine="709"/>
        <w:rPr>
          <w:sz w:val="22"/>
          <w:szCs w:val="22"/>
        </w:rPr>
      </w:pPr>
    </w:p>
    <w:p w:rsidR="0081567E" w:rsidRPr="00F822B0" w:rsidRDefault="0081567E" w:rsidP="0081567E">
      <w:pPr>
        <w:pStyle w:val="aa"/>
        <w:tabs>
          <w:tab w:val="left" w:pos="0"/>
        </w:tabs>
        <w:spacing w:before="1" w:line="259" w:lineRule="auto"/>
        <w:ind w:right="284" w:firstLine="709"/>
        <w:rPr>
          <w:sz w:val="22"/>
          <w:szCs w:val="22"/>
        </w:rPr>
      </w:pPr>
      <w:r w:rsidRPr="00F822B0">
        <w:rPr>
          <w:i/>
          <w:sz w:val="22"/>
          <w:szCs w:val="22"/>
          <w:u w:val="single"/>
        </w:rPr>
        <w:t xml:space="preserve">Примечание: </w:t>
      </w:r>
      <w:r w:rsidRPr="00F822B0">
        <w:rPr>
          <w:sz w:val="22"/>
          <w:szCs w:val="22"/>
        </w:rPr>
        <w:t>Размер земельного участка для кладбища определяется с учетом количества жителей конкретного поселения, но не может превышать 40 га.</w:t>
      </w:r>
    </w:p>
    <w:p w:rsidR="0081567E" w:rsidRPr="00F822B0" w:rsidRDefault="0081567E" w:rsidP="0081567E">
      <w:pPr>
        <w:pStyle w:val="aa"/>
        <w:tabs>
          <w:tab w:val="left" w:pos="0"/>
        </w:tabs>
        <w:spacing w:before="119" w:line="276" w:lineRule="auto"/>
        <w:ind w:right="282" w:firstLine="709"/>
        <w:rPr>
          <w:sz w:val="22"/>
          <w:szCs w:val="22"/>
        </w:rPr>
      </w:pPr>
      <w:r w:rsidRPr="00F822B0">
        <w:rPr>
          <w:sz w:val="22"/>
          <w:szCs w:val="22"/>
        </w:rPr>
        <w:lastRenderedPageBreak/>
        <w:t>Показатель территориальной доступности мест захоронения нормируется условием расположения их в границах муниципального образования. Места захоронения должны быть обеспечены подъездом в любое время года.</w:t>
      </w:r>
    </w:p>
    <w:p w:rsidR="0081567E" w:rsidRPr="00F822B0" w:rsidRDefault="0081567E" w:rsidP="0081567E">
      <w:pPr>
        <w:pStyle w:val="210"/>
        <w:numPr>
          <w:ilvl w:val="2"/>
          <w:numId w:val="8"/>
        </w:numPr>
        <w:tabs>
          <w:tab w:val="left" w:pos="0"/>
          <w:tab w:val="left" w:pos="1571"/>
        </w:tabs>
        <w:ind w:left="0" w:firstLine="709"/>
        <w:rPr>
          <w:sz w:val="22"/>
          <w:szCs w:val="22"/>
        </w:rPr>
      </w:pPr>
      <w:r w:rsidRPr="00F822B0">
        <w:rPr>
          <w:sz w:val="22"/>
          <w:szCs w:val="22"/>
        </w:rPr>
        <w:t>Виды объектов местного значения МО Петровский сельсовет, в области культуры и искусства: Дома культуры,</w:t>
      </w:r>
      <w:r w:rsidRPr="00F822B0">
        <w:rPr>
          <w:spacing w:val="-2"/>
          <w:sz w:val="22"/>
          <w:szCs w:val="22"/>
        </w:rPr>
        <w:t xml:space="preserve"> библиотеки</w:t>
      </w:r>
    </w:p>
    <w:p w:rsidR="0081567E" w:rsidRPr="00F822B0" w:rsidRDefault="0081567E" w:rsidP="0081567E">
      <w:pPr>
        <w:pStyle w:val="aa"/>
        <w:tabs>
          <w:tab w:val="left" w:pos="0"/>
        </w:tabs>
        <w:spacing w:before="36"/>
        <w:ind w:left="852" w:firstLine="0"/>
        <w:rPr>
          <w:sz w:val="22"/>
          <w:szCs w:val="22"/>
        </w:rPr>
      </w:pPr>
      <w:r w:rsidRPr="00F822B0">
        <w:rPr>
          <w:sz w:val="22"/>
          <w:szCs w:val="22"/>
        </w:rPr>
        <w:t xml:space="preserve">Расчетные показатели минимальной обеспеченности приведены в </w:t>
      </w:r>
      <w:r w:rsidRPr="00F822B0">
        <w:rPr>
          <w:spacing w:val="-2"/>
          <w:sz w:val="22"/>
          <w:szCs w:val="22"/>
        </w:rPr>
        <w:t>таблице:</w:t>
      </w:r>
    </w:p>
    <w:p w:rsidR="0081567E" w:rsidRPr="00F822B0" w:rsidRDefault="0081567E" w:rsidP="0081567E">
      <w:pPr>
        <w:pStyle w:val="aa"/>
        <w:tabs>
          <w:tab w:val="left" w:pos="0"/>
        </w:tabs>
        <w:spacing w:line="276" w:lineRule="auto"/>
        <w:ind w:right="2"/>
        <w:rPr>
          <w:sz w:val="22"/>
          <w:szCs w:val="22"/>
        </w:rPr>
      </w:pPr>
      <w:r w:rsidRPr="00F822B0">
        <w:rPr>
          <w:sz w:val="22"/>
          <w:szCs w:val="22"/>
        </w:rPr>
        <w:t>Рекомендуется формировать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w:t>
      </w:r>
    </w:p>
    <w:tbl>
      <w:tblPr>
        <w:tblpPr w:leftFromText="180" w:rightFromText="180" w:vertAnchor="text" w:horzAnchor="margin" w:tblpY="253"/>
        <w:tblW w:w="93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537"/>
        <w:gridCol w:w="2549"/>
        <w:gridCol w:w="2268"/>
      </w:tblGrid>
      <w:tr w:rsidR="0081567E" w:rsidRPr="00F822B0" w:rsidTr="00F91A69">
        <w:trPr>
          <w:trHeight w:val="597"/>
        </w:trPr>
        <w:tc>
          <w:tcPr>
            <w:tcW w:w="4537" w:type="dxa"/>
          </w:tcPr>
          <w:p w:rsidR="0081567E" w:rsidRPr="00F822B0" w:rsidRDefault="0081567E" w:rsidP="00F91A69">
            <w:pPr>
              <w:pStyle w:val="TableParagraph"/>
              <w:tabs>
                <w:tab w:val="left" w:pos="0"/>
              </w:tabs>
              <w:spacing w:before="1"/>
              <w:ind w:firstLine="1"/>
              <w:jc w:val="both"/>
              <w:rPr>
                <w:sz w:val="20"/>
              </w:rPr>
            </w:pPr>
            <w:bookmarkStart w:id="27" w:name="_TOC_250005"/>
            <w:r w:rsidRPr="00F822B0">
              <w:rPr>
                <w:sz w:val="20"/>
              </w:rPr>
              <w:t xml:space="preserve">Учреждения, </w:t>
            </w:r>
            <w:r w:rsidRPr="00F822B0">
              <w:rPr>
                <w:spacing w:val="-2"/>
                <w:sz w:val="20"/>
              </w:rPr>
              <w:t>предприятия,</w:t>
            </w:r>
          </w:p>
          <w:p w:rsidR="0081567E" w:rsidRPr="00F822B0" w:rsidRDefault="0081567E" w:rsidP="00F91A69">
            <w:pPr>
              <w:pStyle w:val="TableParagraph"/>
              <w:tabs>
                <w:tab w:val="left" w:pos="0"/>
              </w:tabs>
              <w:spacing w:before="22"/>
              <w:ind w:firstLine="1"/>
              <w:jc w:val="both"/>
              <w:rPr>
                <w:sz w:val="20"/>
              </w:rPr>
            </w:pPr>
            <w:r w:rsidRPr="00F822B0">
              <w:rPr>
                <w:spacing w:val="-2"/>
                <w:sz w:val="20"/>
              </w:rPr>
              <w:t>сооружения</w:t>
            </w:r>
          </w:p>
        </w:tc>
        <w:tc>
          <w:tcPr>
            <w:tcW w:w="2549" w:type="dxa"/>
          </w:tcPr>
          <w:p w:rsidR="0081567E" w:rsidRPr="00F822B0" w:rsidRDefault="0081567E" w:rsidP="00F91A69">
            <w:pPr>
              <w:pStyle w:val="TableParagraph"/>
              <w:tabs>
                <w:tab w:val="left" w:pos="0"/>
              </w:tabs>
              <w:spacing w:before="150"/>
              <w:ind w:firstLine="1"/>
              <w:jc w:val="both"/>
              <w:rPr>
                <w:sz w:val="20"/>
              </w:rPr>
            </w:pPr>
            <w:r w:rsidRPr="00F822B0">
              <w:rPr>
                <w:sz w:val="20"/>
              </w:rPr>
              <w:t xml:space="preserve">Единица </w:t>
            </w:r>
            <w:r w:rsidRPr="00F822B0">
              <w:rPr>
                <w:spacing w:val="-2"/>
                <w:sz w:val="20"/>
              </w:rPr>
              <w:t>измерения</w:t>
            </w:r>
          </w:p>
        </w:tc>
        <w:tc>
          <w:tcPr>
            <w:tcW w:w="2268" w:type="dxa"/>
          </w:tcPr>
          <w:p w:rsidR="0081567E" w:rsidRPr="00F822B0" w:rsidRDefault="0081567E" w:rsidP="00F91A69">
            <w:pPr>
              <w:pStyle w:val="TableParagraph"/>
              <w:tabs>
                <w:tab w:val="left" w:pos="0"/>
              </w:tabs>
              <w:spacing w:before="150"/>
              <w:ind w:firstLine="1"/>
              <w:jc w:val="both"/>
              <w:rPr>
                <w:sz w:val="20"/>
              </w:rPr>
            </w:pPr>
            <w:r w:rsidRPr="00F822B0">
              <w:rPr>
                <w:spacing w:val="-2"/>
                <w:sz w:val="20"/>
              </w:rPr>
              <w:t>Обеспеченность</w:t>
            </w:r>
          </w:p>
        </w:tc>
      </w:tr>
      <w:tr w:rsidR="0081567E" w:rsidRPr="00F822B0" w:rsidTr="005F33EE">
        <w:trPr>
          <w:trHeight w:val="248"/>
        </w:trPr>
        <w:tc>
          <w:tcPr>
            <w:tcW w:w="4537" w:type="dxa"/>
          </w:tcPr>
          <w:p w:rsidR="0081567E" w:rsidRPr="00F822B0" w:rsidRDefault="0081567E" w:rsidP="00F91A69">
            <w:pPr>
              <w:pStyle w:val="TableParagraph"/>
              <w:tabs>
                <w:tab w:val="left" w:pos="0"/>
              </w:tabs>
              <w:spacing w:line="259" w:lineRule="auto"/>
              <w:ind w:right="805" w:firstLine="1"/>
              <w:jc w:val="both"/>
              <w:rPr>
                <w:sz w:val="20"/>
              </w:rPr>
            </w:pPr>
            <w:r w:rsidRPr="00F822B0">
              <w:rPr>
                <w:sz w:val="20"/>
              </w:rPr>
              <w:t>Клубы сельских поселений или их групп</w:t>
            </w:r>
          </w:p>
        </w:tc>
        <w:tc>
          <w:tcPr>
            <w:tcW w:w="2549" w:type="dxa"/>
          </w:tcPr>
          <w:p w:rsidR="0081567E" w:rsidRPr="00F822B0" w:rsidRDefault="0081567E" w:rsidP="00F91A69">
            <w:pPr>
              <w:pStyle w:val="TableParagraph"/>
              <w:tabs>
                <w:tab w:val="left" w:pos="0"/>
              </w:tabs>
              <w:spacing w:line="270" w:lineRule="exact"/>
              <w:ind w:right="6" w:firstLine="1"/>
              <w:jc w:val="both"/>
              <w:rPr>
                <w:sz w:val="20"/>
              </w:rPr>
            </w:pPr>
            <w:r w:rsidRPr="00F822B0">
              <w:rPr>
                <w:sz w:val="20"/>
              </w:rPr>
              <w:t xml:space="preserve">1 </w:t>
            </w:r>
            <w:r w:rsidRPr="00F822B0">
              <w:rPr>
                <w:spacing w:val="-2"/>
                <w:sz w:val="20"/>
              </w:rPr>
              <w:t>место</w:t>
            </w:r>
          </w:p>
        </w:tc>
        <w:tc>
          <w:tcPr>
            <w:tcW w:w="2268" w:type="dxa"/>
          </w:tcPr>
          <w:p w:rsidR="0081567E" w:rsidRPr="00F822B0" w:rsidRDefault="0081567E" w:rsidP="00F822B0">
            <w:pPr>
              <w:pStyle w:val="TableParagraph"/>
              <w:tabs>
                <w:tab w:val="left" w:pos="0"/>
              </w:tabs>
              <w:spacing w:line="270" w:lineRule="exact"/>
              <w:ind w:firstLine="1"/>
              <w:jc w:val="both"/>
              <w:rPr>
                <w:sz w:val="20"/>
              </w:rPr>
            </w:pPr>
            <w:r w:rsidRPr="00F822B0">
              <w:rPr>
                <w:sz w:val="20"/>
              </w:rPr>
              <w:t xml:space="preserve">230 </w:t>
            </w:r>
            <w:r w:rsidRPr="00F822B0">
              <w:rPr>
                <w:spacing w:val="-5"/>
                <w:sz w:val="20"/>
              </w:rPr>
              <w:t>на</w:t>
            </w:r>
            <w:r w:rsidRPr="00F822B0">
              <w:rPr>
                <w:sz w:val="20"/>
              </w:rPr>
              <w:t xml:space="preserve">1000 </w:t>
            </w:r>
            <w:r w:rsidRPr="00F822B0">
              <w:rPr>
                <w:spacing w:val="-2"/>
                <w:sz w:val="20"/>
              </w:rPr>
              <w:t>жителей</w:t>
            </w:r>
          </w:p>
        </w:tc>
      </w:tr>
      <w:tr w:rsidR="0081567E" w:rsidRPr="00F822B0" w:rsidTr="00F822B0">
        <w:trPr>
          <w:trHeight w:val="795"/>
        </w:trPr>
        <w:tc>
          <w:tcPr>
            <w:tcW w:w="4537" w:type="dxa"/>
          </w:tcPr>
          <w:p w:rsidR="0081567E" w:rsidRPr="00F822B0" w:rsidRDefault="0081567E" w:rsidP="00F91A69">
            <w:pPr>
              <w:pStyle w:val="TableParagraph"/>
              <w:tabs>
                <w:tab w:val="left" w:pos="0"/>
              </w:tabs>
              <w:spacing w:line="259" w:lineRule="auto"/>
              <w:ind w:right="453" w:firstLine="1"/>
              <w:jc w:val="both"/>
              <w:rPr>
                <w:sz w:val="20"/>
              </w:rPr>
            </w:pPr>
            <w:r w:rsidRPr="00F822B0">
              <w:rPr>
                <w:sz w:val="20"/>
              </w:rPr>
              <w:t>Сельские массовые библиотеки на1тыс.чел. зоны обслуживания для сельских поселений</w:t>
            </w:r>
          </w:p>
          <w:p w:rsidR="0081567E" w:rsidRPr="00F822B0" w:rsidRDefault="0081567E" w:rsidP="00F91A69">
            <w:pPr>
              <w:pStyle w:val="TableParagraph"/>
              <w:tabs>
                <w:tab w:val="left" w:pos="0"/>
              </w:tabs>
              <w:spacing w:line="275" w:lineRule="exact"/>
              <w:ind w:firstLine="1"/>
              <w:jc w:val="both"/>
              <w:rPr>
                <w:sz w:val="20"/>
              </w:rPr>
            </w:pPr>
            <w:r w:rsidRPr="00F822B0">
              <w:rPr>
                <w:sz w:val="20"/>
              </w:rPr>
              <w:t xml:space="preserve">или их </w:t>
            </w:r>
            <w:r w:rsidRPr="00F822B0">
              <w:rPr>
                <w:spacing w:val="-2"/>
                <w:sz w:val="20"/>
              </w:rPr>
              <w:t>групп</w:t>
            </w:r>
          </w:p>
        </w:tc>
        <w:tc>
          <w:tcPr>
            <w:tcW w:w="2549" w:type="dxa"/>
          </w:tcPr>
          <w:p w:rsidR="0081567E" w:rsidRPr="00F822B0" w:rsidRDefault="008B71B9" w:rsidP="00F91A69">
            <w:pPr>
              <w:pStyle w:val="TableParagraph"/>
              <w:tabs>
                <w:tab w:val="left" w:pos="0"/>
              </w:tabs>
              <w:spacing w:before="28" w:line="634" w:lineRule="exact"/>
              <w:ind w:right="134" w:firstLine="1"/>
              <w:jc w:val="both"/>
              <w:rPr>
                <w:sz w:val="20"/>
              </w:rPr>
            </w:pPr>
            <w:r>
              <w:rPr>
                <w:noProof/>
                <w:sz w:val="20"/>
                <w:lang w:eastAsia="ru-RU"/>
              </w:rPr>
              <mc:AlternateContent>
                <mc:Choice Requires="wpg">
                  <w:drawing>
                    <wp:anchor distT="0" distB="0" distL="114300" distR="114300" simplePos="0" relativeHeight="251660288" behindDoc="1" locked="0" layoutInCell="1" allowOverlap="1">
                      <wp:simplePos x="0" y="0"/>
                      <wp:positionH relativeFrom="column">
                        <wp:posOffset>687705</wp:posOffset>
                      </wp:positionH>
                      <wp:positionV relativeFrom="paragraph">
                        <wp:posOffset>567690</wp:posOffset>
                      </wp:positionV>
                      <wp:extent cx="1143000" cy="6350"/>
                      <wp:effectExtent l="9525" t="2540" r="9525" b="10160"/>
                      <wp:wrapNone/>
                      <wp:docPr id="10"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6350"/>
                                <a:chOff x="1083" y="894"/>
                                <a:chExt cx="1800" cy="10"/>
                              </a:xfrm>
                            </wpg:grpSpPr>
                            <wps:wsp>
                              <wps:cNvPr id="11" name="Line 3"/>
                              <wps:cNvCnPr>
                                <a:cxnSpLocks noChangeShapeType="1"/>
                              </wps:cNvCnPr>
                              <wps:spPr bwMode="auto">
                                <a:xfrm>
                                  <a:off x="1083" y="899"/>
                                  <a:ext cx="1800" cy="0"/>
                                </a:xfrm>
                                <a:prstGeom prst="line">
                                  <a:avLst/>
                                </a:prstGeom>
                                <a:noFill/>
                                <a:ln w="618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BA15FA" id="docshapegroup19" o:spid="_x0000_s1026" style="position:absolute;margin-left:54.15pt;margin-top:44.7pt;width:90pt;height:.5pt;z-index:-251656192" coordorigin="1083,894" coordsize="1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YMzgwIAAIsFAAAOAAAAZHJzL2Uyb0RvYy54bWykVF1v2yAUfZ+0/4D8ntpO3MyxmlRTnPSl&#10;2yq1+wEEsI1mAwISJ5r233cB2/3Yw6YuDwR8uYdzz7lwc3vuWnRi2nAp1lF6lUSICSIpF/U6+v60&#10;n+URMhYLilsp2Dq6MBPdbj5+uOlVweaykS1lGgGIMEWv1lFjrSri2JCGddhcScUEBCupO2xhqeuY&#10;atwDetfG8yRZxr3UVGlJmDHwtQzBaOPxq4oR+62qDLOoXUfAzfpR+/Hgxnhzg4taY9VwMtDA72DR&#10;YS7g0AmqxBajo+Z/QHWcaGlkZa+I7GJZVZwwXwNUkyZvqrnT8qh8LXXR12qSCaR9o9O7YcnX04NG&#10;nIJ3II/AHXhEJTENVqx2x6crp1Gv6gK23mn1qB50KBSm95L8MBCO38bdug6b0aH/IinA4qOVXqNz&#10;pTsHAdWjs7fiMlnBzhYR+Jim2SJJgBKB2HJxPThFGrDTJaVJvogQxPJVFkwkzW7MzcdEqMmxw0U4&#10;0tMcaLmaoOXMs6rm/1R9dJJ5s4yTalQ1HVW954KhRRDT79iKoCQ5i0FJJOS2waJmHuvpokC11Ffg&#10;uAJoSHELAzb8VdkXInkXcTHJO0n0WiFcKG3sHZMdcpN11AJrbxo+3RsbxBy3OA+F3PO2he+4aAXq&#10;was0X/oEI1tOXdDFjK4P21ajE3b30P8GZ15tg4YT1IM1DNPdMLeYt2EOTrbC4UEdQGeYhYv2c5Ws&#10;dvkuz2bZfLmbZUlZzj7vt9lsuU8/XZeLcrst01+OWpoVDaeUCcduvPRp9m/2D89PuK7TtZ9kiF+j&#10;++YDsuO/Jw1tGAwMPXiQ9PKgnbRDR/qZv/E+bXid3JPycu13Pb+hm98AAAD//wMAUEsDBBQABgAI&#10;AAAAIQAc1+2k3wAAAAkBAAAPAAAAZHJzL2Rvd25yZXYueG1sTI/BasJAEIbvhb7DMkJvdTdqS4zZ&#10;iEjbkxTUQultTMYkmN0N2TWJb9/x1B7/mY9/vknXo2lET52vndUQTRUIsrkraltq+Dq+P8cgfEBb&#10;YOMsabiRh3X2+JBiUrjB7qk/hFJwifUJaqhCaBMpfV6RQT91LVnenV1nMHDsSll0OHC5aeRMqVdp&#10;sLZ8ocKWthXll8PVaPgYcNjMo7d+dzlvbz/Hl8/vXURaP03GzQpEoDH8wXDXZ3XI2OnkrrbwouGs&#10;4jmjGuLlAgQDs/g+OGlYqgXILJX/P8h+AQAA//8DAFBLAQItABQABgAIAAAAIQC2gziS/gAAAOEB&#10;AAATAAAAAAAAAAAAAAAAAAAAAABbQ29udGVudF9UeXBlc10ueG1sUEsBAi0AFAAGAAgAAAAhADj9&#10;If/WAAAAlAEAAAsAAAAAAAAAAAAAAAAALwEAAF9yZWxzLy5yZWxzUEsBAi0AFAAGAAgAAAAhALl9&#10;gzODAgAAiwUAAA4AAAAAAAAAAAAAAAAALgIAAGRycy9lMm9Eb2MueG1sUEsBAi0AFAAGAAgAAAAh&#10;ABzX7aTfAAAACQEAAA8AAAAAAAAAAAAAAAAA3QQAAGRycy9kb3ducmV2LnhtbFBLBQYAAAAABAAE&#10;APMAAADpBQAAAAA=&#10;">
                      <v:line id="Line 3" o:spid="_x0000_s1027" style="position:absolute;visibility:visible;mso-wrap-style:square" from="1083,899" to="2883,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OJDsAAAADbAAAADwAAAGRycy9kb3ducmV2LnhtbERPS4vCMBC+L/gfwgje1tQeVLpGUaGg&#10;4B58gNehmW2KzaQ00dZ/bxYEb/PxPWex6m0tHtT6yrGCyTgBQVw4XXGp4HLOv+cgfEDWWDsmBU/y&#10;sFoOvhaYadfxkR6nUIoYwj5DBSaEJpPSF4Ys+rFriCP351qLIcK2lLrFLobbWqZJMpUWK44NBhva&#10;Gipup7tVcJ2ur8l+lh9Ct8n79JyaS/l7VGo07Nc/IAL14SN+u3c6zp/A/y/xALl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xziQ7AAAAA2wAAAA8AAAAAAAAAAAAAAAAA&#10;oQIAAGRycy9kb3ducmV2LnhtbFBLBQYAAAAABAAEAPkAAACOAwAAAAA=&#10;" strokeweight=".17183mm"/>
                    </v:group>
                  </w:pict>
                </mc:Fallback>
              </mc:AlternateContent>
            </w:r>
            <w:r w:rsidR="0081567E" w:rsidRPr="00F822B0">
              <w:rPr>
                <w:sz w:val="20"/>
              </w:rPr>
              <w:t xml:space="preserve">тыс.ед. хранения </w:t>
            </w:r>
            <w:r w:rsidR="0081567E" w:rsidRPr="00F822B0">
              <w:rPr>
                <w:spacing w:val="-2"/>
                <w:sz w:val="20"/>
              </w:rPr>
              <w:t>место</w:t>
            </w:r>
          </w:p>
        </w:tc>
        <w:tc>
          <w:tcPr>
            <w:tcW w:w="2268" w:type="dxa"/>
          </w:tcPr>
          <w:p w:rsidR="0081567E" w:rsidRPr="00F822B0" w:rsidRDefault="0081567E" w:rsidP="00F822B0">
            <w:pPr>
              <w:pStyle w:val="TableParagraph"/>
              <w:tabs>
                <w:tab w:val="left" w:pos="0"/>
              </w:tabs>
              <w:spacing w:before="26"/>
              <w:ind w:firstLine="1"/>
              <w:jc w:val="both"/>
              <w:rPr>
                <w:sz w:val="20"/>
              </w:rPr>
            </w:pPr>
          </w:p>
          <w:p w:rsidR="0081567E" w:rsidRPr="00F822B0" w:rsidRDefault="0081567E" w:rsidP="00F822B0">
            <w:pPr>
              <w:pStyle w:val="TableParagraph"/>
              <w:tabs>
                <w:tab w:val="left" w:pos="0"/>
              </w:tabs>
              <w:spacing w:line="382" w:lineRule="exact"/>
              <w:ind w:firstLine="1"/>
              <w:jc w:val="both"/>
              <w:rPr>
                <w:sz w:val="20"/>
              </w:rPr>
            </w:pPr>
            <w:r w:rsidRPr="00F822B0">
              <w:rPr>
                <w:position w:val="15"/>
                <w:sz w:val="20"/>
              </w:rPr>
              <w:t>6</w:t>
            </w:r>
            <w:r w:rsidR="00F822B0">
              <w:rPr>
                <w:position w:val="15"/>
                <w:sz w:val="20"/>
              </w:rPr>
              <w:t xml:space="preserve">/5 </w:t>
            </w:r>
            <w:r w:rsidRPr="00F822B0">
              <w:rPr>
                <w:spacing w:val="-5"/>
                <w:sz w:val="20"/>
              </w:rPr>
              <w:t>на</w:t>
            </w:r>
            <w:r w:rsidR="00F822B0">
              <w:rPr>
                <w:sz w:val="20"/>
              </w:rPr>
              <w:t xml:space="preserve"> </w:t>
            </w:r>
            <w:r w:rsidR="008B71B9">
              <w:rPr>
                <w:noProof/>
                <w:sz w:val="20"/>
                <w:lang w:eastAsia="ru-RU"/>
              </w:rPr>
              <mc:AlternateContent>
                <mc:Choice Requires="wpg">
                  <w:drawing>
                    <wp:anchor distT="0" distB="0" distL="114300" distR="114300" simplePos="0" relativeHeight="251661312" behindDoc="1" locked="0" layoutInCell="1" allowOverlap="1">
                      <wp:simplePos x="0" y="0"/>
                      <wp:positionH relativeFrom="column">
                        <wp:posOffset>706120</wp:posOffset>
                      </wp:positionH>
                      <wp:positionV relativeFrom="paragraph">
                        <wp:posOffset>-45720</wp:posOffset>
                      </wp:positionV>
                      <wp:extent cx="94615" cy="6985"/>
                      <wp:effectExtent l="8255" t="8255" r="11430" b="3810"/>
                      <wp:wrapNone/>
                      <wp:docPr id="8"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615" cy="6985"/>
                                <a:chOff x="1112" y="-72"/>
                                <a:chExt cx="149" cy="11"/>
                              </a:xfrm>
                            </wpg:grpSpPr>
                            <wps:wsp>
                              <wps:cNvPr id="9" name="Line 5"/>
                              <wps:cNvCnPr>
                                <a:cxnSpLocks noChangeShapeType="1"/>
                              </wps:cNvCnPr>
                              <wps:spPr bwMode="auto">
                                <a:xfrm>
                                  <a:off x="1112" y="-66"/>
                                  <a:ext cx="148" cy="0"/>
                                </a:xfrm>
                                <a:prstGeom prst="line">
                                  <a:avLst/>
                                </a:prstGeom>
                                <a:noFill/>
                                <a:ln w="675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279D65" id="docshapegroup20" o:spid="_x0000_s1026" style="position:absolute;margin-left:55.6pt;margin-top:-3.6pt;width:7.45pt;height:.55pt;z-index:-251655168" coordorigin="1112,-72" coordsize="1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byshgIAAIUFAAAOAAAAZHJzL2Uyb0RvYy54bWykVN9v2yAQfp+0/wH5PXXwHDex6kxTnPSl&#10;2yq1+wMI4B8aBgQ0TjTtf98BTrp2D5u6PJDDdxzffd8dNx+Pg0AHbmyvZJXgq3mCuKSK9bKtkm+P&#10;u9kyQdYRyYhQklfJidvk4/r9u5tRlzxTnRKMGwRJpC1HXSWdc7pMU0s7PhB7pTSX4GyUGYiDrWlT&#10;ZsgI2QeRZvN5kY7KMG0U5dbC1zo6k3XI3zScuq9NY7lDokoAmwurCever+n6hpStIbrr6QSDvAHF&#10;QHoJl15S1cQR9GT6P1INPTXKqsZdUTWkqml6ykMNUA2ev6rm1qgnHWppy7HVF5qA2lc8vTkt/XK4&#10;N6hnVQJCSTKARExR2xHNW397FigadVtC5K3RD/rexDrBvFP0uwUG09d+v29jMNqPnxWDtOTJqUDR&#10;sTGDTwHFo2NQ4nRRgh8dovBxlRd4kSAKnmK1XESZaAda+iMY4yxB4JtdZ2fXdjqJ81U8h7F3paSM&#10;9wWMEybfHdBu9plR+3+MPni+glDW8zQxCkAio3e95CgU4e+FgI2MLNKjnFhEUm06IlseUj2eNDAW&#10;C3hxxG8sSPBXVp8pKopI0ZlanIPSntig7IUfUmpj3S1XA/JGlQgAHfQihzvrIpXnEC+fVLteiDA/&#10;QqIRhLpeZOGAVaJn3unDrGn3G2HQgfgJDL9Jlxdh0GuShWQdJ2w72Y70ItqAU0ifD8oAOJMVR+zH&#10;ar7aLrfLfJZnxXaWz+t69mm3yWfFDl8v6g/1ZlPjnx4azsuuZ4xLj+487jj/N/GnhycO6mXgLzSk&#10;L7OH1gOw5/8AGpow6hc7cK/Y6d54av136MdghVkPx6Z3yT8mv+9D1PPruf4FAAD//wMAUEsDBBQA&#10;BgAIAAAAIQBuXp+W3gAAAAkBAAAPAAAAZHJzL2Rvd25yZXYueG1sTI9Ba8MwDIXvg/0Ho8FureOM&#10;dSWLU0rZdiqDtYPRmxqrSWhsh9hN0n8/9bSdHk96PH3KV5NtxUB9aLzToOYJCHKlN42rNHzv32dL&#10;ECGiM9h6RxquFGBV3N/lmBk/ui8adrESXOJChhrqGLtMylDWZDHMfUeOdyffW4xs+0qaHkcut61M&#10;k2QhLTaOL9TY0aam8ry7WA0fI47rJ/U2bM+nzfWwf/782SrS+vFhWr+CiDTFvzDc8BkdCmY6+osz&#10;QbTslUo5qmH2wnoLpAsF4sgDVlnk8v8HxS8AAAD//wMAUEsBAi0AFAAGAAgAAAAhALaDOJL+AAAA&#10;4QEAABMAAAAAAAAAAAAAAAAAAAAAAFtDb250ZW50X1R5cGVzXS54bWxQSwECLQAUAAYACAAAACEA&#10;OP0h/9YAAACUAQAACwAAAAAAAAAAAAAAAAAvAQAAX3JlbHMvLnJlbHNQSwECLQAUAAYACAAAACEA&#10;MCG8rIYCAACFBQAADgAAAAAAAAAAAAAAAAAuAgAAZHJzL2Uyb0RvYy54bWxQSwECLQAUAAYACAAA&#10;ACEAbl6flt4AAAAJAQAADwAAAAAAAAAAAAAAAADgBAAAZHJzL2Rvd25yZXYueG1sUEsFBgAAAAAE&#10;AAQA8wAAAOsFAAAAAA==&#10;">
                      <v:line id="Line 5" o:spid="_x0000_s1027" style="position:absolute;visibility:visible;mso-wrap-style:square" from="1112,-66" to="126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gZ6MUAAADaAAAADwAAAGRycy9kb3ducmV2LnhtbESPT2vCQBTE74LfYXkFb2ZTD1ajq1Sx&#10;KC0K/sPrM/uaBLNv0+xW47fvCgWPw8z8hhlPG1OKK9WusKzgNYpBEKdWF5wpOOw/ugMQziNrLC2T&#10;gjs5mE7arTEm2t54S9edz0SAsEtQQe59lUjp0pwMushWxMH7trVBH2SdSV3jLcBNKXtx3JcGCw4L&#10;OVY0zym97H6Ngk01288/z8fFz3r5NeidT3Z5elsp1Xlp3kcgPDX+Gf5vr7SCITyuhBsgJ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gZ6MUAAADaAAAADwAAAAAAAAAA&#10;AAAAAAChAgAAZHJzL2Rvd25yZXYueG1sUEsFBgAAAAAEAAQA+QAAAJMDAAAAAA==&#10;" strokeweight=".18756mm"/>
                    </v:group>
                  </w:pict>
                </mc:Fallback>
              </mc:AlternateContent>
            </w:r>
            <w:r w:rsidRPr="00F822B0">
              <w:rPr>
                <w:sz w:val="20"/>
              </w:rPr>
              <w:t xml:space="preserve">1000 </w:t>
            </w:r>
            <w:r w:rsidRPr="00F822B0">
              <w:rPr>
                <w:spacing w:val="-2"/>
                <w:sz w:val="20"/>
              </w:rPr>
              <w:t>жителей</w:t>
            </w:r>
          </w:p>
        </w:tc>
      </w:tr>
      <w:tr w:rsidR="0081567E" w:rsidRPr="00F822B0" w:rsidTr="00F822B0">
        <w:trPr>
          <w:trHeight w:val="423"/>
        </w:trPr>
        <w:tc>
          <w:tcPr>
            <w:tcW w:w="4537" w:type="dxa"/>
          </w:tcPr>
          <w:p w:rsidR="0081567E" w:rsidRPr="00F822B0" w:rsidRDefault="0081567E" w:rsidP="00F91A69">
            <w:pPr>
              <w:pStyle w:val="TableParagraph"/>
              <w:tabs>
                <w:tab w:val="left" w:pos="0"/>
              </w:tabs>
              <w:spacing w:before="64"/>
              <w:ind w:firstLine="1"/>
              <w:jc w:val="both"/>
              <w:rPr>
                <w:sz w:val="20"/>
              </w:rPr>
            </w:pPr>
          </w:p>
          <w:p w:rsidR="0081567E" w:rsidRPr="00F822B0" w:rsidRDefault="0081567E" w:rsidP="00F91A69">
            <w:pPr>
              <w:pStyle w:val="TableParagraph"/>
              <w:tabs>
                <w:tab w:val="left" w:pos="0"/>
              </w:tabs>
              <w:ind w:firstLine="1"/>
              <w:jc w:val="both"/>
              <w:rPr>
                <w:sz w:val="20"/>
              </w:rPr>
            </w:pPr>
            <w:r w:rsidRPr="00F822B0">
              <w:rPr>
                <w:spacing w:val="-2"/>
                <w:sz w:val="20"/>
              </w:rPr>
              <w:t>Музей</w:t>
            </w:r>
          </w:p>
        </w:tc>
        <w:tc>
          <w:tcPr>
            <w:tcW w:w="2549" w:type="dxa"/>
          </w:tcPr>
          <w:p w:rsidR="0081567E" w:rsidRPr="00F822B0" w:rsidRDefault="0081567E" w:rsidP="00F91A69">
            <w:pPr>
              <w:pStyle w:val="TableParagraph"/>
              <w:tabs>
                <w:tab w:val="left" w:pos="0"/>
              </w:tabs>
              <w:spacing w:before="64"/>
              <w:ind w:firstLine="1"/>
              <w:jc w:val="both"/>
              <w:rPr>
                <w:sz w:val="20"/>
              </w:rPr>
            </w:pPr>
          </w:p>
          <w:p w:rsidR="0081567E" w:rsidRPr="00F822B0" w:rsidRDefault="0081567E" w:rsidP="00F91A69">
            <w:pPr>
              <w:pStyle w:val="TableParagraph"/>
              <w:tabs>
                <w:tab w:val="left" w:pos="0"/>
              </w:tabs>
              <w:ind w:right="2" w:firstLine="1"/>
              <w:jc w:val="both"/>
              <w:rPr>
                <w:sz w:val="20"/>
              </w:rPr>
            </w:pPr>
            <w:r w:rsidRPr="00F822B0">
              <w:rPr>
                <w:spacing w:val="-2"/>
                <w:sz w:val="20"/>
              </w:rPr>
              <w:t>объект</w:t>
            </w:r>
          </w:p>
        </w:tc>
        <w:tc>
          <w:tcPr>
            <w:tcW w:w="2268" w:type="dxa"/>
          </w:tcPr>
          <w:p w:rsidR="0081567E" w:rsidRPr="00F822B0" w:rsidRDefault="0081567E" w:rsidP="00F822B0">
            <w:pPr>
              <w:pStyle w:val="TableParagraph"/>
              <w:tabs>
                <w:tab w:val="left" w:pos="0"/>
              </w:tabs>
              <w:spacing w:before="200"/>
              <w:ind w:right="197" w:firstLine="1"/>
              <w:jc w:val="both"/>
              <w:rPr>
                <w:sz w:val="20"/>
              </w:rPr>
            </w:pPr>
            <w:r w:rsidRPr="00F822B0">
              <w:rPr>
                <w:sz w:val="20"/>
              </w:rPr>
              <w:t>Не менее 1 на МО</w:t>
            </w:r>
          </w:p>
        </w:tc>
      </w:tr>
      <w:bookmarkEnd w:id="27"/>
    </w:tbl>
    <w:p w:rsidR="0081567E" w:rsidRPr="00F822B0" w:rsidRDefault="0081567E" w:rsidP="0081567E">
      <w:pPr>
        <w:pStyle w:val="210"/>
        <w:tabs>
          <w:tab w:val="left" w:pos="0"/>
          <w:tab w:val="left" w:pos="1206"/>
        </w:tabs>
        <w:spacing w:line="280" w:lineRule="auto"/>
        <w:ind w:left="709" w:right="277" w:firstLine="0"/>
        <w:rPr>
          <w:b w:val="0"/>
          <w:sz w:val="22"/>
          <w:szCs w:val="22"/>
        </w:rPr>
      </w:pPr>
    </w:p>
    <w:p w:rsidR="0081567E" w:rsidRPr="00F822B0" w:rsidRDefault="0081567E" w:rsidP="0081567E">
      <w:pPr>
        <w:pStyle w:val="aa"/>
        <w:tabs>
          <w:tab w:val="left" w:pos="0"/>
        </w:tabs>
        <w:spacing w:before="1" w:after="5" w:line="276" w:lineRule="auto"/>
        <w:ind w:right="2" w:firstLine="709"/>
        <w:rPr>
          <w:sz w:val="22"/>
          <w:szCs w:val="22"/>
        </w:rPr>
      </w:pPr>
      <w:r w:rsidRPr="00F822B0">
        <w:rPr>
          <w:sz w:val="22"/>
          <w:szCs w:val="22"/>
        </w:rPr>
        <w:t>Расчётные показатели количества машино-мест для парковки легковых автомобилей на приобъектных стоянках приведены в таблице:</w:t>
      </w:r>
    </w:p>
    <w:tbl>
      <w:tblPr>
        <w:tblW w:w="93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2126"/>
        <w:gridCol w:w="2978"/>
      </w:tblGrid>
      <w:tr w:rsidR="0081567E" w:rsidRPr="00F822B0" w:rsidTr="00F91A69">
        <w:trPr>
          <w:trHeight w:val="597"/>
        </w:trPr>
        <w:tc>
          <w:tcPr>
            <w:tcW w:w="4253" w:type="dxa"/>
          </w:tcPr>
          <w:p w:rsidR="0081567E" w:rsidRPr="00F822B0" w:rsidRDefault="0081567E" w:rsidP="00F91A69">
            <w:pPr>
              <w:pStyle w:val="TableParagraph"/>
              <w:tabs>
                <w:tab w:val="left" w:pos="0"/>
              </w:tabs>
              <w:spacing w:line="275" w:lineRule="exact"/>
              <w:ind w:right="38"/>
              <w:jc w:val="both"/>
              <w:rPr>
                <w:sz w:val="20"/>
              </w:rPr>
            </w:pPr>
            <w:r w:rsidRPr="00F822B0">
              <w:rPr>
                <w:sz w:val="20"/>
              </w:rPr>
              <w:t xml:space="preserve">Наименование зданий и </w:t>
            </w:r>
            <w:r w:rsidRPr="00F822B0">
              <w:rPr>
                <w:spacing w:val="-2"/>
                <w:sz w:val="20"/>
              </w:rPr>
              <w:t xml:space="preserve">сооружений, </w:t>
            </w:r>
          </w:p>
          <w:p w:rsidR="0081567E" w:rsidRPr="00F822B0" w:rsidRDefault="0081567E" w:rsidP="00F91A69">
            <w:pPr>
              <w:pStyle w:val="TableParagraph"/>
              <w:tabs>
                <w:tab w:val="left" w:pos="0"/>
              </w:tabs>
              <w:spacing w:before="21"/>
              <w:ind w:right="38"/>
              <w:jc w:val="both"/>
              <w:rPr>
                <w:sz w:val="20"/>
              </w:rPr>
            </w:pPr>
            <w:r w:rsidRPr="00F822B0">
              <w:rPr>
                <w:sz w:val="20"/>
              </w:rPr>
              <w:t xml:space="preserve">креационных территорий и объектов </w:t>
            </w:r>
            <w:r w:rsidRPr="00F822B0">
              <w:rPr>
                <w:spacing w:val="-2"/>
                <w:sz w:val="20"/>
              </w:rPr>
              <w:t>отдыха</w:t>
            </w:r>
          </w:p>
        </w:tc>
        <w:tc>
          <w:tcPr>
            <w:tcW w:w="2126" w:type="dxa"/>
          </w:tcPr>
          <w:p w:rsidR="0081567E" w:rsidRPr="00F822B0" w:rsidRDefault="0081567E" w:rsidP="00F91A69">
            <w:pPr>
              <w:pStyle w:val="TableParagraph"/>
              <w:tabs>
                <w:tab w:val="left" w:pos="0"/>
              </w:tabs>
              <w:spacing w:line="275" w:lineRule="exact"/>
              <w:jc w:val="both"/>
              <w:rPr>
                <w:sz w:val="20"/>
              </w:rPr>
            </w:pPr>
            <w:r w:rsidRPr="00F822B0">
              <w:rPr>
                <w:spacing w:val="-2"/>
                <w:sz w:val="20"/>
              </w:rPr>
              <w:t>Расчетная</w:t>
            </w:r>
          </w:p>
          <w:p w:rsidR="0081567E" w:rsidRPr="00F822B0" w:rsidRDefault="0081567E" w:rsidP="00F91A69">
            <w:pPr>
              <w:pStyle w:val="TableParagraph"/>
              <w:tabs>
                <w:tab w:val="left" w:pos="0"/>
              </w:tabs>
              <w:spacing w:before="21"/>
              <w:jc w:val="both"/>
              <w:rPr>
                <w:sz w:val="20"/>
              </w:rPr>
            </w:pPr>
            <w:r w:rsidRPr="00F822B0">
              <w:rPr>
                <w:spacing w:val="-2"/>
                <w:sz w:val="20"/>
              </w:rPr>
              <w:t>единица</w:t>
            </w:r>
          </w:p>
        </w:tc>
        <w:tc>
          <w:tcPr>
            <w:tcW w:w="2978" w:type="dxa"/>
          </w:tcPr>
          <w:p w:rsidR="0081567E" w:rsidRPr="00F822B0" w:rsidRDefault="0081567E" w:rsidP="00F91A69">
            <w:pPr>
              <w:pStyle w:val="TableParagraph"/>
              <w:tabs>
                <w:tab w:val="left" w:pos="0"/>
              </w:tabs>
              <w:spacing w:line="275" w:lineRule="exact"/>
              <w:jc w:val="both"/>
              <w:rPr>
                <w:sz w:val="20"/>
              </w:rPr>
            </w:pPr>
            <w:r w:rsidRPr="00F822B0">
              <w:rPr>
                <w:sz w:val="20"/>
              </w:rPr>
              <w:t>Число машино-</w:t>
            </w:r>
            <w:r w:rsidRPr="00F822B0">
              <w:rPr>
                <w:spacing w:val="-4"/>
                <w:sz w:val="20"/>
              </w:rPr>
              <w:t>мест</w:t>
            </w:r>
          </w:p>
          <w:p w:rsidR="0081567E" w:rsidRPr="00F822B0" w:rsidRDefault="0081567E" w:rsidP="00F91A69">
            <w:pPr>
              <w:pStyle w:val="TableParagraph"/>
              <w:tabs>
                <w:tab w:val="left" w:pos="0"/>
              </w:tabs>
              <w:spacing w:before="21"/>
              <w:jc w:val="both"/>
              <w:rPr>
                <w:sz w:val="20"/>
              </w:rPr>
            </w:pPr>
            <w:r w:rsidRPr="00F822B0">
              <w:rPr>
                <w:sz w:val="20"/>
              </w:rPr>
              <w:t>на расчетную</w:t>
            </w:r>
            <w:r w:rsidRPr="00F822B0">
              <w:rPr>
                <w:spacing w:val="-2"/>
                <w:sz w:val="20"/>
              </w:rPr>
              <w:t xml:space="preserve"> единицу</w:t>
            </w:r>
          </w:p>
        </w:tc>
      </w:tr>
      <w:tr w:rsidR="0081567E" w:rsidRPr="00F822B0" w:rsidTr="00F91A69">
        <w:trPr>
          <w:trHeight w:val="811"/>
        </w:trPr>
        <w:tc>
          <w:tcPr>
            <w:tcW w:w="4253" w:type="dxa"/>
          </w:tcPr>
          <w:p w:rsidR="0081567E" w:rsidRPr="00F822B0" w:rsidRDefault="0081567E" w:rsidP="00F91A69">
            <w:pPr>
              <w:pStyle w:val="TableParagraph"/>
              <w:tabs>
                <w:tab w:val="left" w:pos="0"/>
              </w:tabs>
              <w:spacing w:line="270" w:lineRule="exact"/>
              <w:jc w:val="both"/>
              <w:rPr>
                <w:sz w:val="20"/>
              </w:rPr>
            </w:pPr>
            <w:r w:rsidRPr="00F822B0">
              <w:rPr>
                <w:spacing w:val="-2"/>
                <w:sz w:val="20"/>
              </w:rPr>
              <w:t>Библиотеки</w:t>
            </w:r>
          </w:p>
        </w:tc>
        <w:tc>
          <w:tcPr>
            <w:tcW w:w="2126" w:type="dxa"/>
          </w:tcPr>
          <w:p w:rsidR="0081567E" w:rsidRPr="00F822B0" w:rsidRDefault="0081567E" w:rsidP="00F91A69">
            <w:pPr>
              <w:pStyle w:val="TableParagraph"/>
              <w:tabs>
                <w:tab w:val="left" w:pos="0"/>
              </w:tabs>
              <w:spacing w:line="235" w:lineRule="auto"/>
              <w:jc w:val="both"/>
              <w:rPr>
                <w:sz w:val="20"/>
              </w:rPr>
            </w:pPr>
            <w:r w:rsidRPr="00F822B0">
              <w:rPr>
                <w:sz w:val="20"/>
              </w:rPr>
              <w:t xml:space="preserve">100 мест или </w:t>
            </w:r>
            <w:r w:rsidRPr="00F822B0">
              <w:rPr>
                <w:spacing w:val="-2"/>
                <w:sz w:val="20"/>
              </w:rPr>
              <w:t>единовременных</w:t>
            </w:r>
          </w:p>
          <w:p w:rsidR="0081567E" w:rsidRPr="00F822B0" w:rsidRDefault="0081567E" w:rsidP="00F91A69">
            <w:pPr>
              <w:pStyle w:val="TableParagraph"/>
              <w:tabs>
                <w:tab w:val="left" w:pos="0"/>
              </w:tabs>
              <w:spacing w:line="259" w:lineRule="exact"/>
              <w:jc w:val="both"/>
              <w:rPr>
                <w:sz w:val="20"/>
              </w:rPr>
            </w:pPr>
            <w:r w:rsidRPr="00F822B0">
              <w:rPr>
                <w:spacing w:val="-2"/>
                <w:sz w:val="20"/>
              </w:rPr>
              <w:t>посетителей</w:t>
            </w:r>
          </w:p>
        </w:tc>
        <w:tc>
          <w:tcPr>
            <w:tcW w:w="2978" w:type="dxa"/>
          </w:tcPr>
          <w:p w:rsidR="0081567E" w:rsidRPr="00F822B0" w:rsidRDefault="0081567E" w:rsidP="00F91A69">
            <w:pPr>
              <w:pStyle w:val="TableParagraph"/>
              <w:tabs>
                <w:tab w:val="left" w:pos="0"/>
              </w:tabs>
              <w:spacing w:line="270" w:lineRule="exact"/>
              <w:ind w:right="1142"/>
              <w:jc w:val="both"/>
              <w:rPr>
                <w:sz w:val="20"/>
              </w:rPr>
            </w:pPr>
            <w:r w:rsidRPr="00F822B0">
              <w:rPr>
                <w:spacing w:val="-5"/>
                <w:sz w:val="20"/>
              </w:rPr>
              <w:t>10</w:t>
            </w:r>
          </w:p>
        </w:tc>
      </w:tr>
      <w:tr w:rsidR="0081567E" w:rsidRPr="00F822B0" w:rsidTr="00F91A69">
        <w:trPr>
          <w:trHeight w:val="297"/>
        </w:trPr>
        <w:tc>
          <w:tcPr>
            <w:tcW w:w="4253" w:type="dxa"/>
          </w:tcPr>
          <w:p w:rsidR="0081567E" w:rsidRPr="00F822B0" w:rsidRDefault="0081567E" w:rsidP="00F91A69">
            <w:pPr>
              <w:pStyle w:val="TableParagraph"/>
              <w:tabs>
                <w:tab w:val="left" w:pos="0"/>
              </w:tabs>
              <w:spacing w:line="270" w:lineRule="exact"/>
              <w:jc w:val="both"/>
              <w:rPr>
                <w:sz w:val="20"/>
              </w:rPr>
            </w:pPr>
            <w:r w:rsidRPr="00F822B0">
              <w:rPr>
                <w:spacing w:val="-2"/>
                <w:sz w:val="20"/>
              </w:rPr>
              <w:t>Клубы</w:t>
            </w:r>
          </w:p>
        </w:tc>
        <w:tc>
          <w:tcPr>
            <w:tcW w:w="2126" w:type="dxa"/>
          </w:tcPr>
          <w:p w:rsidR="0081567E" w:rsidRPr="00F822B0" w:rsidRDefault="0081567E" w:rsidP="00F91A69">
            <w:pPr>
              <w:pStyle w:val="TableParagraph"/>
              <w:tabs>
                <w:tab w:val="left" w:pos="0"/>
              </w:tabs>
              <w:spacing w:line="270" w:lineRule="exact"/>
              <w:jc w:val="both"/>
              <w:rPr>
                <w:sz w:val="20"/>
              </w:rPr>
            </w:pPr>
            <w:r w:rsidRPr="00F822B0">
              <w:rPr>
                <w:sz w:val="20"/>
              </w:rPr>
              <w:t xml:space="preserve">100 </w:t>
            </w:r>
            <w:r w:rsidRPr="00F822B0">
              <w:rPr>
                <w:spacing w:val="-4"/>
                <w:sz w:val="20"/>
              </w:rPr>
              <w:t>мест</w:t>
            </w:r>
          </w:p>
        </w:tc>
        <w:tc>
          <w:tcPr>
            <w:tcW w:w="2978" w:type="dxa"/>
          </w:tcPr>
          <w:p w:rsidR="0081567E" w:rsidRPr="00F822B0" w:rsidRDefault="0081567E" w:rsidP="00F91A69">
            <w:pPr>
              <w:pStyle w:val="TableParagraph"/>
              <w:tabs>
                <w:tab w:val="left" w:pos="0"/>
              </w:tabs>
              <w:spacing w:line="270" w:lineRule="exact"/>
              <w:ind w:right="1142"/>
              <w:jc w:val="both"/>
              <w:rPr>
                <w:sz w:val="20"/>
              </w:rPr>
            </w:pPr>
            <w:r w:rsidRPr="00F822B0">
              <w:rPr>
                <w:spacing w:val="-5"/>
                <w:sz w:val="20"/>
              </w:rPr>
              <w:t>15</w:t>
            </w:r>
          </w:p>
        </w:tc>
      </w:tr>
    </w:tbl>
    <w:p w:rsidR="0081567E" w:rsidRPr="00F822B0" w:rsidRDefault="0081567E" w:rsidP="0081567E">
      <w:pPr>
        <w:pStyle w:val="aa"/>
        <w:tabs>
          <w:tab w:val="left" w:pos="0"/>
        </w:tabs>
        <w:spacing w:before="35"/>
        <w:ind w:firstLine="709"/>
        <w:rPr>
          <w:sz w:val="22"/>
          <w:szCs w:val="22"/>
        </w:rPr>
      </w:pPr>
    </w:p>
    <w:p w:rsidR="0081567E" w:rsidRPr="00F822B0" w:rsidRDefault="0081567E" w:rsidP="005F33EE">
      <w:pPr>
        <w:pStyle w:val="aa"/>
        <w:tabs>
          <w:tab w:val="left" w:pos="0"/>
        </w:tabs>
        <w:spacing w:line="276" w:lineRule="auto"/>
        <w:ind w:right="2" w:firstLine="709"/>
        <w:rPr>
          <w:sz w:val="22"/>
          <w:szCs w:val="22"/>
        </w:rPr>
      </w:pPr>
      <w:r w:rsidRPr="00F822B0">
        <w:rPr>
          <w:sz w:val="22"/>
          <w:szCs w:val="22"/>
        </w:rPr>
        <w:t>Показатель территориальной доступности данных объектов нормируется условием расположения как минимум одной библиотеки и одного клуба в границах административного центра муниципального образования.</w:t>
      </w:r>
    </w:p>
    <w:p w:rsidR="0081567E" w:rsidRPr="005F33EE" w:rsidRDefault="0081567E" w:rsidP="005F33EE">
      <w:pPr>
        <w:pStyle w:val="210"/>
        <w:numPr>
          <w:ilvl w:val="1"/>
          <w:numId w:val="18"/>
        </w:numPr>
        <w:tabs>
          <w:tab w:val="left" w:pos="0"/>
          <w:tab w:val="left" w:pos="1340"/>
        </w:tabs>
        <w:spacing w:before="1" w:line="278" w:lineRule="auto"/>
        <w:ind w:left="0" w:right="2" w:firstLine="709"/>
        <w:rPr>
          <w:b w:val="0"/>
          <w:sz w:val="22"/>
          <w:szCs w:val="22"/>
        </w:rPr>
      </w:pPr>
      <w:r w:rsidRPr="00F822B0">
        <w:rPr>
          <w:sz w:val="22"/>
          <w:szCs w:val="22"/>
        </w:rPr>
        <w:t>Виды объектов местного значения МО Петровский сельсовет в области благоустройства и озеленения территории, использования, охраны, защиты, воспроизводства городских лесов:</w:t>
      </w:r>
    </w:p>
    <w:p w:rsidR="0081567E" w:rsidRPr="00F822B0" w:rsidRDefault="0081567E" w:rsidP="0081567E">
      <w:pPr>
        <w:pStyle w:val="210"/>
        <w:numPr>
          <w:ilvl w:val="2"/>
          <w:numId w:val="7"/>
        </w:numPr>
        <w:tabs>
          <w:tab w:val="left" w:pos="0"/>
          <w:tab w:val="left" w:pos="1571"/>
        </w:tabs>
        <w:ind w:left="0" w:right="2" w:firstLine="709"/>
        <w:rPr>
          <w:sz w:val="22"/>
          <w:szCs w:val="22"/>
        </w:rPr>
      </w:pPr>
      <w:bookmarkStart w:id="28" w:name="_TOC_250004"/>
      <w:r w:rsidRPr="00F822B0">
        <w:rPr>
          <w:sz w:val="22"/>
          <w:szCs w:val="22"/>
        </w:rPr>
        <w:t>парки, скверы, бульвары, набережные в границах населенных</w:t>
      </w:r>
      <w:bookmarkEnd w:id="28"/>
      <w:r w:rsidRPr="00F822B0">
        <w:rPr>
          <w:spacing w:val="-2"/>
          <w:sz w:val="22"/>
          <w:szCs w:val="22"/>
        </w:rPr>
        <w:t xml:space="preserve"> пунктов</w:t>
      </w:r>
    </w:p>
    <w:p w:rsidR="0081567E" w:rsidRPr="00F822B0" w:rsidRDefault="0081567E" w:rsidP="0081567E">
      <w:pPr>
        <w:pStyle w:val="aa"/>
        <w:tabs>
          <w:tab w:val="left" w:pos="0"/>
        </w:tabs>
        <w:spacing w:before="36" w:line="271" w:lineRule="auto"/>
        <w:ind w:right="2" w:firstLine="709"/>
        <w:rPr>
          <w:b/>
          <w:sz w:val="22"/>
          <w:szCs w:val="22"/>
        </w:rPr>
      </w:pPr>
      <w:r w:rsidRPr="00F822B0">
        <w:rPr>
          <w:sz w:val="22"/>
          <w:szCs w:val="22"/>
        </w:rPr>
        <w:t xml:space="preserve">Площадь озелененных территорий общего пользования - парков, садов, бульваров, скверов, размещаемых в населённых пунктах, следует принимать </w:t>
      </w:r>
      <w:r w:rsidRPr="00F822B0">
        <w:rPr>
          <w:b/>
          <w:sz w:val="22"/>
          <w:szCs w:val="22"/>
        </w:rPr>
        <w:t>12 м</w:t>
      </w:r>
      <w:r w:rsidRPr="00F822B0">
        <w:rPr>
          <w:b/>
          <w:position w:val="8"/>
          <w:sz w:val="22"/>
          <w:szCs w:val="22"/>
        </w:rPr>
        <w:t>2</w:t>
      </w:r>
      <w:r w:rsidRPr="00F822B0">
        <w:rPr>
          <w:b/>
          <w:sz w:val="22"/>
          <w:szCs w:val="22"/>
        </w:rPr>
        <w:t>на 1 чел.</w:t>
      </w:r>
    </w:p>
    <w:p w:rsidR="0081567E" w:rsidRPr="00F822B0" w:rsidRDefault="0081567E" w:rsidP="0081567E">
      <w:pPr>
        <w:pStyle w:val="aa"/>
        <w:tabs>
          <w:tab w:val="left" w:pos="0"/>
        </w:tabs>
        <w:spacing w:before="4" w:line="276" w:lineRule="auto"/>
        <w:ind w:right="2" w:firstLine="709"/>
        <w:rPr>
          <w:sz w:val="22"/>
          <w:szCs w:val="22"/>
        </w:rPr>
      </w:pPr>
      <w:r w:rsidRPr="00F822B0">
        <w:rPr>
          <w:sz w:val="22"/>
          <w:szCs w:val="22"/>
        </w:rPr>
        <w:t>Показатель территориальной доступности озеленённых территорий общего пользования нормируется двумя условиями: расположение данных территорий в границах населённого пункта и непосредственное примыкание к жилым зонам.</w:t>
      </w:r>
    </w:p>
    <w:p w:rsidR="0081567E" w:rsidRPr="00F822B0" w:rsidRDefault="0081567E" w:rsidP="0081567E">
      <w:pPr>
        <w:pStyle w:val="aa"/>
        <w:tabs>
          <w:tab w:val="left" w:pos="0"/>
        </w:tabs>
        <w:spacing w:before="1"/>
        <w:ind w:right="2" w:firstLine="709"/>
        <w:rPr>
          <w:sz w:val="22"/>
          <w:szCs w:val="22"/>
        </w:rPr>
      </w:pPr>
      <w:r w:rsidRPr="00F822B0">
        <w:rPr>
          <w:sz w:val="22"/>
          <w:szCs w:val="22"/>
        </w:rPr>
        <w:t xml:space="preserve">По возможности проектировать данные территории непрерывными </w:t>
      </w:r>
      <w:r w:rsidRPr="00F822B0">
        <w:rPr>
          <w:spacing w:val="-2"/>
          <w:sz w:val="22"/>
          <w:szCs w:val="22"/>
        </w:rPr>
        <w:t>массивами.</w:t>
      </w:r>
    </w:p>
    <w:p w:rsidR="0081567E" w:rsidRPr="005F33EE" w:rsidRDefault="0081567E" w:rsidP="005F33EE">
      <w:pPr>
        <w:pStyle w:val="210"/>
        <w:numPr>
          <w:ilvl w:val="1"/>
          <w:numId w:val="18"/>
        </w:numPr>
        <w:tabs>
          <w:tab w:val="left" w:pos="0"/>
          <w:tab w:val="left" w:pos="1357"/>
        </w:tabs>
        <w:spacing w:before="100" w:line="283" w:lineRule="auto"/>
        <w:ind w:left="0" w:right="2" w:firstLine="709"/>
        <w:rPr>
          <w:b w:val="0"/>
          <w:sz w:val="22"/>
          <w:szCs w:val="22"/>
        </w:rPr>
      </w:pPr>
      <w:r w:rsidRPr="00F822B0">
        <w:rPr>
          <w:sz w:val="22"/>
          <w:szCs w:val="22"/>
        </w:rPr>
        <w:t>Виды объектов местного значения МО Петровский сельсовет, в области связи, общественного питания, торговли, бытового и коммунального обслуживания:</w:t>
      </w:r>
    </w:p>
    <w:p w:rsidR="0081567E" w:rsidRPr="00F822B0" w:rsidRDefault="0081567E" w:rsidP="0081567E">
      <w:pPr>
        <w:pStyle w:val="210"/>
        <w:numPr>
          <w:ilvl w:val="2"/>
          <w:numId w:val="6"/>
        </w:numPr>
        <w:tabs>
          <w:tab w:val="left" w:pos="0"/>
          <w:tab w:val="left" w:pos="1511"/>
        </w:tabs>
        <w:ind w:left="0" w:right="2" w:firstLine="709"/>
        <w:rPr>
          <w:sz w:val="22"/>
          <w:szCs w:val="22"/>
        </w:rPr>
      </w:pPr>
      <w:r w:rsidRPr="00F822B0">
        <w:rPr>
          <w:sz w:val="22"/>
          <w:szCs w:val="22"/>
        </w:rPr>
        <w:t xml:space="preserve">отделения </w:t>
      </w:r>
      <w:r w:rsidRPr="00F822B0">
        <w:rPr>
          <w:spacing w:val="-4"/>
          <w:sz w:val="22"/>
          <w:szCs w:val="22"/>
        </w:rPr>
        <w:t>связи</w:t>
      </w:r>
    </w:p>
    <w:p w:rsidR="0081567E" w:rsidRPr="00F822B0" w:rsidRDefault="0081567E" w:rsidP="0081567E">
      <w:pPr>
        <w:pStyle w:val="aa"/>
        <w:tabs>
          <w:tab w:val="left" w:pos="0"/>
        </w:tabs>
        <w:spacing w:before="38" w:line="276" w:lineRule="auto"/>
        <w:ind w:right="2" w:firstLine="709"/>
        <w:rPr>
          <w:b/>
          <w:sz w:val="22"/>
          <w:szCs w:val="22"/>
        </w:rPr>
      </w:pPr>
      <w:r w:rsidRPr="00F822B0">
        <w:rPr>
          <w:sz w:val="22"/>
          <w:szCs w:val="22"/>
        </w:rPr>
        <w:t xml:space="preserve">Расчетный показатель минимальной обеспеченности населения отделениями связи принимать – </w:t>
      </w:r>
      <w:r w:rsidRPr="00F822B0">
        <w:rPr>
          <w:b/>
          <w:sz w:val="22"/>
          <w:szCs w:val="22"/>
        </w:rPr>
        <w:t>1 объект/населённый пункт</w:t>
      </w:r>
      <w:r w:rsidRPr="00F822B0">
        <w:rPr>
          <w:sz w:val="22"/>
          <w:szCs w:val="22"/>
        </w:rPr>
        <w:t xml:space="preserve">. Но при этом учитывать показатель территориальной доступности – </w:t>
      </w:r>
      <w:r w:rsidRPr="00F822B0">
        <w:rPr>
          <w:b/>
          <w:sz w:val="22"/>
          <w:szCs w:val="22"/>
        </w:rPr>
        <w:t>800 м.</w:t>
      </w:r>
    </w:p>
    <w:p w:rsidR="0081567E" w:rsidRPr="00F822B0" w:rsidRDefault="0081567E" w:rsidP="005F33EE">
      <w:pPr>
        <w:pStyle w:val="aa"/>
        <w:tabs>
          <w:tab w:val="left" w:pos="0"/>
        </w:tabs>
        <w:spacing w:line="276" w:lineRule="auto"/>
        <w:ind w:right="2" w:firstLine="709"/>
        <w:rPr>
          <w:sz w:val="22"/>
          <w:szCs w:val="22"/>
        </w:rPr>
      </w:pPr>
      <w:r w:rsidRPr="00F822B0">
        <w:rPr>
          <w:sz w:val="22"/>
          <w:szCs w:val="22"/>
        </w:rPr>
        <w:t xml:space="preserve">Размещение отделений, узлов связи, почтамтов, агентств Роспечати, телеграфов, междугородних,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w:t>
      </w:r>
      <w:r w:rsidRPr="00F822B0">
        <w:rPr>
          <w:sz w:val="22"/>
          <w:szCs w:val="22"/>
        </w:rPr>
        <w:lastRenderedPageBreak/>
        <w:t>(вместимость) и размеры необходимых участков принимать в соответствии с действующими техническими регламентами.</w:t>
      </w:r>
    </w:p>
    <w:p w:rsidR="0081567E" w:rsidRPr="00F822B0" w:rsidRDefault="0081567E" w:rsidP="0081567E">
      <w:pPr>
        <w:pStyle w:val="210"/>
        <w:numPr>
          <w:ilvl w:val="2"/>
          <w:numId w:val="6"/>
        </w:numPr>
        <w:tabs>
          <w:tab w:val="left" w:pos="0"/>
          <w:tab w:val="left" w:pos="1603"/>
        </w:tabs>
        <w:ind w:left="0" w:right="2" w:firstLine="709"/>
        <w:rPr>
          <w:sz w:val="22"/>
          <w:szCs w:val="22"/>
        </w:rPr>
      </w:pPr>
      <w:bookmarkStart w:id="29" w:name="_TOC_250001"/>
      <w:r w:rsidRPr="00F822B0">
        <w:rPr>
          <w:sz w:val="22"/>
          <w:szCs w:val="22"/>
        </w:rPr>
        <w:t>объекты</w:t>
      </w:r>
      <w:bookmarkEnd w:id="29"/>
      <w:r w:rsidRPr="00F822B0">
        <w:rPr>
          <w:sz w:val="22"/>
          <w:szCs w:val="22"/>
        </w:rPr>
        <w:t xml:space="preserve"> </w:t>
      </w:r>
      <w:r w:rsidRPr="00F822B0">
        <w:rPr>
          <w:spacing w:val="-2"/>
          <w:sz w:val="22"/>
          <w:szCs w:val="22"/>
        </w:rPr>
        <w:t>торговли</w:t>
      </w:r>
    </w:p>
    <w:tbl>
      <w:tblPr>
        <w:tblpPr w:leftFromText="180" w:rightFromText="180" w:vertAnchor="text" w:horzAnchor="margin" w:tblpY="1172"/>
        <w:tblW w:w="93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535"/>
        <w:gridCol w:w="2127"/>
        <w:gridCol w:w="2693"/>
      </w:tblGrid>
      <w:tr w:rsidR="0081567E" w:rsidRPr="00F822B0" w:rsidTr="005F33EE">
        <w:trPr>
          <w:trHeight w:val="706"/>
        </w:trPr>
        <w:tc>
          <w:tcPr>
            <w:tcW w:w="4535" w:type="dxa"/>
          </w:tcPr>
          <w:p w:rsidR="0081567E" w:rsidRPr="00F822B0" w:rsidRDefault="0081567E" w:rsidP="00F91A69">
            <w:pPr>
              <w:pStyle w:val="TableParagraph"/>
              <w:tabs>
                <w:tab w:val="left" w:pos="0"/>
              </w:tabs>
              <w:spacing w:before="212" w:line="259" w:lineRule="auto"/>
              <w:ind w:right="18" w:hanging="1"/>
              <w:jc w:val="both"/>
              <w:rPr>
                <w:b/>
              </w:rPr>
            </w:pPr>
            <w:r w:rsidRPr="00F822B0">
              <w:rPr>
                <w:b/>
              </w:rPr>
              <w:t xml:space="preserve">Учреждения, предприятия </w:t>
            </w:r>
            <w:r w:rsidRPr="00F822B0">
              <w:rPr>
                <w:b/>
                <w:spacing w:val="-2"/>
              </w:rPr>
              <w:t>сооружения</w:t>
            </w:r>
          </w:p>
        </w:tc>
        <w:tc>
          <w:tcPr>
            <w:tcW w:w="2127" w:type="dxa"/>
          </w:tcPr>
          <w:p w:rsidR="0081567E" w:rsidRPr="00F822B0" w:rsidRDefault="0081567E" w:rsidP="00F91A69">
            <w:pPr>
              <w:pStyle w:val="TableParagraph"/>
              <w:tabs>
                <w:tab w:val="left" w:pos="0"/>
              </w:tabs>
              <w:spacing w:before="212" w:line="259" w:lineRule="auto"/>
              <w:ind w:hanging="1"/>
              <w:jc w:val="both"/>
              <w:rPr>
                <w:b/>
              </w:rPr>
            </w:pPr>
            <w:r w:rsidRPr="00F822B0">
              <w:rPr>
                <w:b/>
                <w:spacing w:val="-2"/>
              </w:rPr>
              <w:t>Единица измерения</w:t>
            </w:r>
          </w:p>
        </w:tc>
        <w:tc>
          <w:tcPr>
            <w:tcW w:w="2693" w:type="dxa"/>
          </w:tcPr>
          <w:p w:rsidR="0081567E" w:rsidRPr="00F822B0" w:rsidRDefault="0081567E" w:rsidP="005F33EE">
            <w:pPr>
              <w:pStyle w:val="TableParagraph"/>
              <w:tabs>
                <w:tab w:val="left" w:pos="0"/>
              </w:tabs>
              <w:ind w:right="4"/>
              <w:jc w:val="both"/>
              <w:rPr>
                <w:b/>
              </w:rPr>
            </w:pPr>
            <w:r w:rsidRPr="00F822B0">
              <w:rPr>
                <w:b/>
              </w:rPr>
              <w:t xml:space="preserve">Обеспеченность </w:t>
            </w:r>
          </w:p>
          <w:p w:rsidR="0081567E" w:rsidRPr="00F822B0" w:rsidRDefault="0081567E" w:rsidP="00F91A69">
            <w:pPr>
              <w:pStyle w:val="TableParagraph"/>
              <w:tabs>
                <w:tab w:val="left" w:pos="0"/>
              </w:tabs>
              <w:ind w:right="4" w:hanging="1"/>
              <w:jc w:val="both"/>
              <w:rPr>
                <w:b/>
              </w:rPr>
            </w:pPr>
            <w:r w:rsidRPr="00F822B0">
              <w:rPr>
                <w:b/>
              </w:rPr>
              <w:t xml:space="preserve">на 1000 </w:t>
            </w:r>
            <w:r w:rsidRPr="00F822B0">
              <w:rPr>
                <w:b/>
                <w:spacing w:val="-2"/>
              </w:rPr>
              <w:t>жителей</w:t>
            </w:r>
          </w:p>
        </w:tc>
      </w:tr>
      <w:tr w:rsidR="0081567E" w:rsidRPr="00F822B0" w:rsidTr="005F33EE">
        <w:trPr>
          <w:trHeight w:val="523"/>
        </w:trPr>
        <w:tc>
          <w:tcPr>
            <w:tcW w:w="4535" w:type="dxa"/>
          </w:tcPr>
          <w:p w:rsidR="0081567E" w:rsidRPr="00F822B0" w:rsidRDefault="0081567E" w:rsidP="00F91A69">
            <w:pPr>
              <w:pStyle w:val="TableParagraph"/>
              <w:tabs>
                <w:tab w:val="left" w:pos="0"/>
              </w:tabs>
              <w:spacing w:line="270" w:lineRule="exact"/>
              <w:ind w:hanging="1"/>
              <w:jc w:val="both"/>
              <w:rPr>
                <w:spacing w:val="-2"/>
              </w:rPr>
            </w:pPr>
            <w:r w:rsidRPr="00F822B0">
              <w:rPr>
                <w:spacing w:val="-2"/>
              </w:rPr>
              <w:t>Рыночный</w:t>
            </w:r>
            <w:r w:rsidRPr="00F822B0">
              <w:t xml:space="preserve">  </w:t>
            </w:r>
            <w:r w:rsidRPr="00F822B0">
              <w:rPr>
                <w:spacing w:val="-2"/>
              </w:rPr>
              <w:t xml:space="preserve">комплекс /магазин </w:t>
            </w:r>
          </w:p>
          <w:p w:rsidR="0081567E" w:rsidRPr="00F822B0" w:rsidRDefault="0081567E" w:rsidP="00F91A69">
            <w:pPr>
              <w:pStyle w:val="TableParagraph"/>
              <w:tabs>
                <w:tab w:val="left" w:pos="0"/>
              </w:tabs>
              <w:spacing w:line="270" w:lineRule="exact"/>
              <w:ind w:hanging="1"/>
              <w:jc w:val="both"/>
            </w:pPr>
            <w:r w:rsidRPr="00F822B0">
              <w:t>розничной торговли</w:t>
            </w:r>
          </w:p>
        </w:tc>
        <w:tc>
          <w:tcPr>
            <w:tcW w:w="2127" w:type="dxa"/>
          </w:tcPr>
          <w:p w:rsidR="0081567E" w:rsidRPr="00F822B0" w:rsidRDefault="0081567E" w:rsidP="00F91A69">
            <w:pPr>
              <w:pStyle w:val="TableParagraph"/>
              <w:tabs>
                <w:tab w:val="left" w:pos="0"/>
              </w:tabs>
              <w:spacing w:line="261" w:lineRule="auto"/>
              <w:ind w:right="385" w:hanging="1"/>
              <w:jc w:val="both"/>
            </w:pPr>
            <w:r w:rsidRPr="00F822B0">
              <w:t>м</w:t>
            </w:r>
            <w:r w:rsidRPr="00F822B0">
              <w:rPr>
                <w:vertAlign w:val="superscript"/>
              </w:rPr>
              <w:t>2</w:t>
            </w:r>
            <w:r w:rsidRPr="00F822B0">
              <w:t xml:space="preserve"> торг. </w:t>
            </w:r>
            <w:r w:rsidRPr="00F822B0">
              <w:rPr>
                <w:spacing w:val="-2"/>
              </w:rPr>
              <w:t>площади</w:t>
            </w:r>
          </w:p>
        </w:tc>
        <w:tc>
          <w:tcPr>
            <w:tcW w:w="2693" w:type="dxa"/>
          </w:tcPr>
          <w:p w:rsidR="0081567E" w:rsidRPr="00F822B0" w:rsidRDefault="0081567E" w:rsidP="00F91A69">
            <w:pPr>
              <w:pStyle w:val="TableParagraph"/>
              <w:tabs>
                <w:tab w:val="left" w:pos="0"/>
              </w:tabs>
              <w:spacing w:line="270" w:lineRule="exact"/>
              <w:ind w:hanging="1"/>
              <w:jc w:val="both"/>
            </w:pPr>
            <w:r w:rsidRPr="00F822B0">
              <w:rPr>
                <w:spacing w:val="-5"/>
              </w:rPr>
              <w:t>30</w:t>
            </w:r>
          </w:p>
        </w:tc>
      </w:tr>
    </w:tbl>
    <w:p w:rsidR="0081567E" w:rsidRPr="00F822B0" w:rsidRDefault="0081567E" w:rsidP="0081567E">
      <w:pPr>
        <w:pStyle w:val="aa"/>
        <w:tabs>
          <w:tab w:val="left" w:pos="0"/>
        </w:tabs>
        <w:spacing w:line="276" w:lineRule="auto"/>
        <w:ind w:right="2" w:firstLine="709"/>
        <w:rPr>
          <w:sz w:val="22"/>
          <w:szCs w:val="22"/>
        </w:rPr>
      </w:pPr>
      <w:r w:rsidRPr="00F822B0">
        <w:rPr>
          <w:sz w:val="22"/>
          <w:szCs w:val="22"/>
        </w:rPr>
        <w:t>Расчетные Показатель территориальной доступности объекта нормируется условием расположения как минимум одного объекта в границах административного центра муниципального образования.</w:t>
      </w:r>
    </w:p>
    <w:p w:rsidR="0081567E" w:rsidRPr="00F822B0" w:rsidRDefault="0081567E" w:rsidP="0081567E">
      <w:pPr>
        <w:pStyle w:val="aa"/>
        <w:tabs>
          <w:tab w:val="left" w:pos="0"/>
        </w:tabs>
        <w:spacing w:before="42"/>
        <w:ind w:right="2" w:firstLine="709"/>
        <w:rPr>
          <w:sz w:val="22"/>
          <w:szCs w:val="22"/>
        </w:rPr>
      </w:pPr>
    </w:p>
    <w:p w:rsidR="0081567E" w:rsidRPr="00F822B0" w:rsidRDefault="0081567E" w:rsidP="0081567E">
      <w:pPr>
        <w:pStyle w:val="210"/>
        <w:numPr>
          <w:ilvl w:val="1"/>
          <w:numId w:val="18"/>
        </w:numPr>
        <w:tabs>
          <w:tab w:val="left" w:pos="0"/>
          <w:tab w:val="left" w:pos="1446"/>
        </w:tabs>
        <w:spacing w:line="280" w:lineRule="auto"/>
        <w:ind w:left="0" w:right="2" w:firstLine="709"/>
        <w:rPr>
          <w:b w:val="0"/>
          <w:sz w:val="22"/>
          <w:szCs w:val="22"/>
        </w:rPr>
      </w:pPr>
      <w:r w:rsidRPr="00F822B0">
        <w:rPr>
          <w:sz w:val="22"/>
          <w:szCs w:val="22"/>
        </w:rPr>
        <w:t>Виды объектов местного значения МО Петровский сельсовет в области деятельности органов местного самоуправления:</w:t>
      </w:r>
    </w:p>
    <w:p w:rsidR="0081567E" w:rsidRPr="00F822B0" w:rsidRDefault="0081567E" w:rsidP="0081567E">
      <w:pPr>
        <w:pStyle w:val="aa"/>
        <w:tabs>
          <w:tab w:val="left" w:pos="0"/>
        </w:tabs>
        <w:spacing w:before="7"/>
        <w:ind w:right="2" w:firstLine="709"/>
        <w:rPr>
          <w:b/>
          <w:sz w:val="22"/>
          <w:szCs w:val="22"/>
        </w:rPr>
      </w:pPr>
    </w:p>
    <w:p w:rsidR="0081567E" w:rsidRPr="00F822B0" w:rsidRDefault="0081567E" w:rsidP="0081567E">
      <w:pPr>
        <w:pStyle w:val="210"/>
        <w:numPr>
          <w:ilvl w:val="2"/>
          <w:numId w:val="5"/>
        </w:numPr>
        <w:tabs>
          <w:tab w:val="left" w:pos="0"/>
          <w:tab w:val="left" w:pos="1603"/>
        </w:tabs>
        <w:spacing w:line="276" w:lineRule="auto"/>
        <w:ind w:left="0" w:right="2" w:firstLine="709"/>
        <w:rPr>
          <w:sz w:val="22"/>
          <w:szCs w:val="22"/>
        </w:rPr>
      </w:pPr>
      <w:bookmarkStart w:id="30" w:name="_TOC_250000"/>
      <w:r w:rsidRPr="00F822B0">
        <w:rPr>
          <w:sz w:val="22"/>
          <w:szCs w:val="22"/>
        </w:rPr>
        <w:t>здания, строения и сооружения, необходимые для обеспечения осуществления полномочий органами местного самоуправления МО Петровский</w:t>
      </w:r>
      <w:bookmarkEnd w:id="30"/>
      <w:r w:rsidRPr="00F822B0">
        <w:rPr>
          <w:sz w:val="22"/>
          <w:szCs w:val="22"/>
        </w:rPr>
        <w:t xml:space="preserve"> сельсовет</w:t>
      </w:r>
    </w:p>
    <w:p w:rsidR="0081567E" w:rsidRPr="00F822B0" w:rsidRDefault="0081567E" w:rsidP="0081567E">
      <w:pPr>
        <w:pStyle w:val="aa"/>
        <w:tabs>
          <w:tab w:val="left" w:pos="0"/>
        </w:tabs>
        <w:spacing w:line="276" w:lineRule="auto"/>
        <w:ind w:right="2"/>
        <w:rPr>
          <w:sz w:val="22"/>
          <w:szCs w:val="22"/>
        </w:rPr>
      </w:pPr>
      <w:r w:rsidRPr="00F822B0">
        <w:rPr>
          <w:sz w:val="22"/>
          <w:szCs w:val="22"/>
        </w:rPr>
        <w:t>Зоны обслуживания центра местного самоуправления и архива соответствует территории муниципального образования. Располагать следует в границах административного центра муниципального образования.</w:t>
      </w:r>
    </w:p>
    <w:p w:rsidR="0081567E" w:rsidRPr="00F822B0" w:rsidRDefault="0081567E" w:rsidP="0081567E">
      <w:pPr>
        <w:pStyle w:val="aa"/>
        <w:tabs>
          <w:tab w:val="left" w:pos="0"/>
        </w:tabs>
        <w:spacing w:before="36" w:after="47"/>
        <w:ind w:right="2"/>
        <w:rPr>
          <w:sz w:val="22"/>
          <w:szCs w:val="22"/>
        </w:rPr>
      </w:pPr>
      <w:r w:rsidRPr="00F822B0">
        <w:rPr>
          <w:sz w:val="22"/>
          <w:szCs w:val="22"/>
        </w:rPr>
        <w:t xml:space="preserve">показатели минимальной обеспеченности приведены в </w:t>
      </w:r>
      <w:r w:rsidRPr="00F822B0">
        <w:rPr>
          <w:spacing w:val="-2"/>
          <w:sz w:val="22"/>
          <w:szCs w:val="22"/>
        </w:rPr>
        <w:t>таблице:</w:t>
      </w:r>
    </w:p>
    <w:p w:rsidR="0081567E" w:rsidRPr="00F822B0" w:rsidRDefault="0081567E" w:rsidP="0081567E">
      <w:pPr>
        <w:pStyle w:val="aa"/>
        <w:tabs>
          <w:tab w:val="left" w:pos="0"/>
        </w:tabs>
        <w:spacing w:before="89"/>
        <w:ind w:firstLine="709"/>
        <w:rPr>
          <w:b/>
          <w:sz w:val="22"/>
          <w:szCs w:val="22"/>
        </w:rPr>
      </w:pPr>
    </w:p>
    <w:tbl>
      <w:tblPr>
        <w:tblW w:w="949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24"/>
        <w:gridCol w:w="2967"/>
        <w:gridCol w:w="2407"/>
      </w:tblGrid>
      <w:tr w:rsidR="0081567E" w:rsidRPr="00F822B0" w:rsidTr="00F91A69">
        <w:trPr>
          <w:trHeight w:val="633"/>
        </w:trPr>
        <w:tc>
          <w:tcPr>
            <w:tcW w:w="4124" w:type="dxa"/>
          </w:tcPr>
          <w:p w:rsidR="0081567E" w:rsidRPr="00F822B0" w:rsidRDefault="0081567E" w:rsidP="00F91A69">
            <w:pPr>
              <w:pStyle w:val="TableParagraph"/>
              <w:tabs>
                <w:tab w:val="left" w:pos="0"/>
              </w:tabs>
              <w:spacing w:line="275" w:lineRule="exact"/>
              <w:ind w:firstLine="142"/>
              <w:jc w:val="both"/>
              <w:rPr>
                <w:b/>
              </w:rPr>
            </w:pPr>
            <w:r w:rsidRPr="00F822B0">
              <w:rPr>
                <w:b/>
              </w:rPr>
              <w:t xml:space="preserve">Учреждения и </w:t>
            </w:r>
            <w:r w:rsidRPr="00F822B0">
              <w:rPr>
                <w:b/>
                <w:spacing w:val="-2"/>
              </w:rPr>
              <w:t>предприятия</w:t>
            </w:r>
          </w:p>
          <w:p w:rsidR="0081567E" w:rsidRPr="00F822B0" w:rsidRDefault="0081567E" w:rsidP="00F91A69">
            <w:pPr>
              <w:pStyle w:val="TableParagraph"/>
              <w:tabs>
                <w:tab w:val="left" w:pos="0"/>
              </w:tabs>
              <w:spacing w:before="41"/>
              <w:ind w:firstLine="142"/>
              <w:jc w:val="both"/>
              <w:rPr>
                <w:b/>
              </w:rPr>
            </w:pPr>
            <w:r w:rsidRPr="00F822B0">
              <w:rPr>
                <w:b/>
                <w:spacing w:val="-2"/>
              </w:rPr>
              <w:t>обслуживания</w:t>
            </w:r>
          </w:p>
        </w:tc>
        <w:tc>
          <w:tcPr>
            <w:tcW w:w="2967" w:type="dxa"/>
          </w:tcPr>
          <w:p w:rsidR="0081567E" w:rsidRPr="00F822B0" w:rsidRDefault="0081567E" w:rsidP="00F91A69">
            <w:pPr>
              <w:pStyle w:val="TableParagraph"/>
              <w:tabs>
                <w:tab w:val="left" w:pos="0"/>
              </w:tabs>
              <w:spacing w:before="158"/>
              <w:ind w:firstLine="142"/>
              <w:jc w:val="both"/>
              <w:rPr>
                <w:b/>
              </w:rPr>
            </w:pPr>
            <w:r w:rsidRPr="00F822B0">
              <w:rPr>
                <w:b/>
                <w:spacing w:val="-2"/>
              </w:rPr>
              <w:t>Показатель</w:t>
            </w:r>
          </w:p>
        </w:tc>
        <w:tc>
          <w:tcPr>
            <w:tcW w:w="2407" w:type="dxa"/>
          </w:tcPr>
          <w:p w:rsidR="0081567E" w:rsidRPr="00F822B0" w:rsidRDefault="0081567E" w:rsidP="00F91A69">
            <w:pPr>
              <w:pStyle w:val="TableParagraph"/>
              <w:tabs>
                <w:tab w:val="left" w:pos="0"/>
              </w:tabs>
              <w:spacing w:line="275" w:lineRule="exact"/>
              <w:ind w:firstLine="142"/>
              <w:jc w:val="both"/>
              <w:rPr>
                <w:b/>
              </w:rPr>
            </w:pPr>
            <w:r w:rsidRPr="00F822B0">
              <w:rPr>
                <w:b/>
                <w:spacing w:val="-2"/>
              </w:rPr>
              <w:t>Размеры земельных</w:t>
            </w:r>
          </w:p>
          <w:p w:rsidR="0081567E" w:rsidRPr="00F822B0" w:rsidRDefault="0081567E" w:rsidP="00F91A69">
            <w:pPr>
              <w:pStyle w:val="TableParagraph"/>
              <w:tabs>
                <w:tab w:val="left" w:pos="0"/>
              </w:tabs>
              <w:spacing w:before="41"/>
              <w:ind w:firstLine="142"/>
              <w:jc w:val="both"/>
              <w:rPr>
                <w:b/>
              </w:rPr>
            </w:pPr>
            <w:r w:rsidRPr="00F822B0">
              <w:rPr>
                <w:b/>
                <w:spacing w:val="-2"/>
              </w:rPr>
              <w:t>участков</w:t>
            </w:r>
          </w:p>
        </w:tc>
      </w:tr>
      <w:tr w:rsidR="0081567E" w:rsidRPr="00F822B0" w:rsidTr="00F91A69">
        <w:trPr>
          <w:trHeight w:val="596"/>
        </w:trPr>
        <w:tc>
          <w:tcPr>
            <w:tcW w:w="4124" w:type="dxa"/>
          </w:tcPr>
          <w:p w:rsidR="0081567E" w:rsidRPr="00F822B0" w:rsidRDefault="0081567E" w:rsidP="00F91A69">
            <w:pPr>
              <w:pStyle w:val="TableParagraph"/>
              <w:tabs>
                <w:tab w:val="left" w:pos="0"/>
              </w:tabs>
              <w:spacing w:line="272" w:lineRule="exact"/>
              <w:ind w:firstLine="142"/>
              <w:jc w:val="both"/>
            </w:pPr>
            <w:r w:rsidRPr="00F822B0">
              <w:t>Центр</w:t>
            </w:r>
            <w:r w:rsidRPr="00F822B0">
              <w:rPr>
                <w:spacing w:val="-2"/>
              </w:rPr>
              <w:t xml:space="preserve"> местного</w:t>
            </w:r>
          </w:p>
          <w:p w:rsidR="0081567E" w:rsidRPr="00F822B0" w:rsidRDefault="0081567E" w:rsidP="00F91A69">
            <w:pPr>
              <w:pStyle w:val="TableParagraph"/>
              <w:tabs>
                <w:tab w:val="left" w:pos="0"/>
              </w:tabs>
              <w:spacing w:before="21"/>
              <w:ind w:firstLine="142"/>
              <w:jc w:val="both"/>
            </w:pPr>
            <w:r w:rsidRPr="00F822B0">
              <w:rPr>
                <w:spacing w:val="-2"/>
              </w:rPr>
              <w:t>самоуправления</w:t>
            </w:r>
          </w:p>
        </w:tc>
        <w:tc>
          <w:tcPr>
            <w:tcW w:w="2967" w:type="dxa"/>
          </w:tcPr>
          <w:p w:rsidR="0081567E" w:rsidRPr="00F822B0" w:rsidRDefault="0081567E" w:rsidP="00F91A69">
            <w:pPr>
              <w:pStyle w:val="TableParagraph"/>
              <w:tabs>
                <w:tab w:val="left" w:pos="0"/>
              </w:tabs>
              <w:spacing w:line="272" w:lineRule="exact"/>
              <w:ind w:right="4" w:firstLine="142"/>
              <w:jc w:val="both"/>
            </w:pPr>
            <w:r w:rsidRPr="00F822B0">
              <w:t xml:space="preserve">1 на </w:t>
            </w:r>
            <w:r w:rsidRPr="00F822B0">
              <w:rPr>
                <w:spacing w:val="-5"/>
              </w:rPr>
              <w:t>МО</w:t>
            </w:r>
          </w:p>
        </w:tc>
        <w:tc>
          <w:tcPr>
            <w:tcW w:w="2407" w:type="dxa"/>
          </w:tcPr>
          <w:p w:rsidR="0081567E" w:rsidRPr="00F822B0" w:rsidRDefault="0081567E" w:rsidP="00F91A69">
            <w:pPr>
              <w:pStyle w:val="TableParagraph"/>
              <w:tabs>
                <w:tab w:val="left" w:pos="0"/>
              </w:tabs>
              <w:spacing w:line="272" w:lineRule="exact"/>
              <w:ind w:firstLine="142"/>
              <w:jc w:val="both"/>
            </w:pPr>
            <w:r w:rsidRPr="00F822B0">
              <w:t xml:space="preserve">0,1 га на </w:t>
            </w:r>
            <w:r w:rsidRPr="00F822B0">
              <w:rPr>
                <w:spacing w:val="-2"/>
              </w:rPr>
              <w:t>объект</w:t>
            </w:r>
          </w:p>
        </w:tc>
      </w:tr>
      <w:tr w:rsidR="0081567E" w:rsidRPr="00F822B0" w:rsidTr="005F33EE">
        <w:trPr>
          <w:trHeight w:val="320"/>
        </w:trPr>
        <w:tc>
          <w:tcPr>
            <w:tcW w:w="4124" w:type="dxa"/>
          </w:tcPr>
          <w:p w:rsidR="0081567E" w:rsidRPr="00F822B0" w:rsidRDefault="0081567E" w:rsidP="00F91A69">
            <w:pPr>
              <w:pStyle w:val="TableParagraph"/>
              <w:tabs>
                <w:tab w:val="left" w:pos="0"/>
              </w:tabs>
              <w:spacing w:line="270" w:lineRule="exact"/>
              <w:ind w:firstLine="142"/>
              <w:jc w:val="both"/>
            </w:pPr>
            <w:r w:rsidRPr="00F822B0">
              <w:rPr>
                <w:spacing w:val="-2"/>
              </w:rPr>
              <w:t>Архив</w:t>
            </w:r>
          </w:p>
        </w:tc>
        <w:tc>
          <w:tcPr>
            <w:tcW w:w="2967" w:type="dxa"/>
          </w:tcPr>
          <w:p w:rsidR="0081567E" w:rsidRPr="00F822B0" w:rsidRDefault="0081567E" w:rsidP="00F91A69">
            <w:pPr>
              <w:pStyle w:val="TableParagraph"/>
              <w:tabs>
                <w:tab w:val="left" w:pos="0"/>
              </w:tabs>
              <w:spacing w:line="270" w:lineRule="exact"/>
              <w:ind w:right="4" w:firstLine="142"/>
              <w:jc w:val="both"/>
            </w:pPr>
            <w:r w:rsidRPr="00F822B0">
              <w:t xml:space="preserve">1 на </w:t>
            </w:r>
            <w:r w:rsidRPr="00F822B0">
              <w:rPr>
                <w:spacing w:val="-5"/>
              </w:rPr>
              <w:t>МО</w:t>
            </w:r>
          </w:p>
        </w:tc>
        <w:tc>
          <w:tcPr>
            <w:tcW w:w="2407" w:type="dxa"/>
          </w:tcPr>
          <w:p w:rsidR="0081567E" w:rsidRPr="00F822B0" w:rsidRDefault="0081567E" w:rsidP="00F91A69">
            <w:pPr>
              <w:pStyle w:val="TableParagraph"/>
              <w:tabs>
                <w:tab w:val="left" w:pos="0"/>
              </w:tabs>
              <w:spacing w:line="270" w:lineRule="exact"/>
              <w:ind w:right="1" w:firstLine="142"/>
              <w:jc w:val="both"/>
            </w:pPr>
            <w:r w:rsidRPr="00F822B0">
              <w:rPr>
                <w:spacing w:val="-10"/>
              </w:rPr>
              <w:t>–</w:t>
            </w:r>
          </w:p>
        </w:tc>
      </w:tr>
    </w:tbl>
    <w:p w:rsidR="0081567E" w:rsidRPr="00F822B0" w:rsidRDefault="0081567E" w:rsidP="0081567E">
      <w:pPr>
        <w:pStyle w:val="aa"/>
        <w:tabs>
          <w:tab w:val="left" w:pos="0"/>
        </w:tabs>
        <w:spacing w:before="36"/>
        <w:ind w:firstLine="709"/>
        <w:rPr>
          <w:b/>
          <w:sz w:val="22"/>
          <w:szCs w:val="22"/>
        </w:rPr>
      </w:pPr>
    </w:p>
    <w:p w:rsidR="005F33EE" w:rsidRPr="00F822B0" w:rsidRDefault="005F33EE" w:rsidP="005F33EE">
      <w:pPr>
        <w:pStyle w:val="aa"/>
        <w:ind w:left="5387" w:firstLine="0"/>
        <w:jc w:val="left"/>
        <w:rPr>
          <w:sz w:val="22"/>
          <w:szCs w:val="22"/>
        </w:rPr>
      </w:pPr>
      <w:r w:rsidRPr="00F822B0">
        <w:rPr>
          <w:sz w:val="22"/>
          <w:szCs w:val="22"/>
        </w:rPr>
        <w:t xml:space="preserve">Приложение 2. </w:t>
      </w:r>
    </w:p>
    <w:p w:rsidR="005F33EE" w:rsidRPr="00F822B0" w:rsidRDefault="005F33EE" w:rsidP="005F33EE">
      <w:pPr>
        <w:pStyle w:val="aa"/>
        <w:ind w:left="5387" w:firstLine="0"/>
        <w:jc w:val="left"/>
        <w:rPr>
          <w:sz w:val="22"/>
          <w:szCs w:val="22"/>
        </w:rPr>
      </w:pPr>
      <w:r w:rsidRPr="00F822B0">
        <w:rPr>
          <w:sz w:val="22"/>
          <w:szCs w:val="22"/>
        </w:rPr>
        <w:t xml:space="preserve">к постановлению администрации муниципального образования Петровский сельсовет Саракташского района Оренбургской области </w:t>
      </w:r>
    </w:p>
    <w:p w:rsidR="005F33EE" w:rsidRPr="00F822B0" w:rsidRDefault="005F33EE" w:rsidP="005F33EE">
      <w:pPr>
        <w:pStyle w:val="aa"/>
        <w:ind w:left="5387" w:firstLine="0"/>
        <w:jc w:val="left"/>
        <w:rPr>
          <w:sz w:val="22"/>
          <w:szCs w:val="22"/>
        </w:rPr>
      </w:pPr>
      <w:r w:rsidRPr="00F822B0">
        <w:rPr>
          <w:sz w:val="22"/>
          <w:szCs w:val="22"/>
        </w:rPr>
        <w:t>от 02.06.2025 № 38-п</w:t>
      </w:r>
    </w:p>
    <w:p w:rsidR="0081567E" w:rsidRPr="00F822B0" w:rsidRDefault="0081567E" w:rsidP="005F33EE">
      <w:pPr>
        <w:tabs>
          <w:tab w:val="left" w:pos="0"/>
        </w:tabs>
        <w:ind w:right="2"/>
        <w:rPr>
          <w:rFonts w:ascii="Times New Roman" w:hAnsi="Times New Roman" w:cs="Times New Roman"/>
        </w:rPr>
      </w:pPr>
    </w:p>
    <w:p w:rsidR="0081567E" w:rsidRPr="00F822B0" w:rsidRDefault="0081567E" w:rsidP="0081567E">
      <w:pPr>
        <w:tabs>
          <w:tab w:val="left" w:pos="0"/>
        </w:tabs>
        <w:ind w:right="2" w:firstLine="709"/>
        <w:jc w:val="center"/>
        <w:rPr>
          <w:rFonts w:ascii="Times New Roman" w:hAnsi="Times New Roman" w:cs="Times New Roman"/>
        </w:rPr>
      </w:pPr>
      <w:r w:rsidRPr="00F822B0">
        <w:rPr>
          <w:rFonts w:ascii="Times New Roman" w:hAnsi="Times New Roman" w:cs="Times New Roman"/>
        </w:rPr>
        <w:t>ПРАВИЛА И ОБЛАСТЬ ПРИМЕНЕНИЯ РАСЧЁТНЫХ ПОКАЗАТЕЛЕЙ</w:t>
      </w:r>
    </w:p>
    <w:p w:rsidR="0081567E" w:rsidRPr="00F822B0" w:rsidRDefault="0081567E" w:rsidP="0081567E">
      <w:pPr>
        <w:tabs>
          <w:tab w:val="left" w:pos="0"/>
        </w:tabs>
        <w:ind w:right="2" w:firstLine="709"/>
        <w:jc w:val="center"/>
        <w:rPr>
          <w:rFonts w:ascii="Times New Roman" w:hAnsi="Times New Roman" w:cs="Times New Roman"/>
        </w:rPr>
      </w:pPr>
    </w:p>
    <w:p w:rsidR="0081567E" w:rsidRPr="00F822B0" w:rsidRDefault="0081567E" w:rsidP="005F33EE">
      <w:pPr>
        <w:pStyle w:val="aa"/>
        <w:ind w:left="144" w:right="273" w:firstLine="767"/>
        <w:rPr>
          <w:sz w:val="22"/>
          <w:szCs w:val="22"/>
        </w:rPr>
      </w:pPr>
      <w:r w:rsidRPr="00F822B0">
        <w:rPr>
          <w:sz w:val="22"/>
          <w:szCs w:val="22"/>
        </w:rPr>
        <w:t>Нормативы градостроительного проектирования МО Петровский сельсовет - нормативный правовой акт,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w:t>
      </w:r>
    </w:p>
    <w:p w:rsidR="0081567E" w:rsidRPr="00F822B0" w:rsidRDefault="0081567E" w:rsidP="005F33EE">
      <w:pPr>
        <w:pStyle w:val="aa"/>
        <w:ind w:left="144" w:right="278"/>
        <w:rPr>
          <w:sz w:val="22"/>
          <w:szCs w:val="22"/>
        </w:rPr>
      </w:pPr>
      <w:r w:rsidRPr="00F822B0">
        <w:rPr>
          <w:sz w:val="22"/>
          <w:szCs w:val="22"/>
        </w:rPr>
        <w:t xml:space="preserve">Действие настоящих нормативов распространяется на территорию МО Петровский сельсовет в границах, утвержденных Законом Оренбургской области от 09.03.2005 г. № 1911/348- </w:t>
      </w:r>
      <w:r w:rsidRPr="00F822B0">
        <w:rPr>
          <w:spacing w:val="-2"/>
          <w:sz w:val="22"/>
          <w:szCs w:val="22"/>
        </w:rPr>
        <w:t>III-ОЗ.</w:t>
      </w:r>
    </w:p>
    <w:p w:rsidR="0081567E" w:rsidRPr="00F822B0" w:rsidRDefault="0081567E" w:rsidP="005F33EE">
      <w:pPr>
        <w:pStyle w:val="aa"/>
        <w:spacing w:before="1"/>
        <w:ind w:left="144" w:right="283"/>
        <w:rPr>
          <w:sz w:val="22"/>
          <w:szCs w:val="22"/>
        </w:rPr>
      </w:pPr>
      <w:r w:rsidRPr="00F822B0">
        <w:rPr>
          <w:sz w:val="22"/>
          <w:szCs w:val="22"/>
        </w:rPr>
        <w:t>Местные нормативы градостроительного проектирования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81567E" w:rsidRPr="00F822B0" w:rsidRDefault="0081567E" w:rsidP="005F33EE">
      <w:pPr>
        <w:pStyle w:val="aa"/>
        <w:ind w:left="144" w:right="283"/>
        <w:rPr>
          <w:sz w:val="22"/>
          <w:szCs w:val="22"/>
        </w:rPr>
      </w:pPr>
      <w:r w:rsidRPr="00F822B0">
        <w:rPr>
          <w:sz w:val="22"/>
          <w:szCs w:val="22"/>
        </w:rPr>
        <w:t xml:space="preserve">Настоящие нормативы подлежат применению при подготовке и корректировке </w:t>
      </w:r>
      <w:r w:rsidRPr="00F822B0">
        <w:rPr>
          <w:sz w:val="22"/>
          <w:szCs w:val="22"/>
        </w:rPr>
        <w:lastRenderedPageBreak/>
        <w:t>(внесении изменений и дополнений) в дальнейшем следующих видов градостроительной документации МО Петровский сельсовет:</w:t>
      </w:r>
    </w:p>
    <w:p w:rsidR="0081567E" w:rsidRPr="00F822B0" w:rsidRDefault="0081567E" w:rsidP="005F33EE">
      <w:pPr>
        <w:pStyle w:val="aa"/>
        <w:spacing w:before="1"/>
        <w:ind w:left="852" w:firstLine="0"/>
        <w:rPr>
          <w:sz w:val="22"/>
          <w:szCs w:val="22"/>
        </w:rPr>
      </w:pPr>
      <w:r w:rsidRPr="00F822B0">
        <w:rPr>
          <w:sz w:val="22"/>
          <w:szCs w:val="22"/>
        </w:rPr>
        <w:t xml:space="preserve">Генерального </w:t>
      </w:r>
      <w:r w:rsidRPr="00F822B0">
        <w:rPr>
          <w:spacing w:val="-2"/>
          <w:sz w:val="22"/>
          <w:szCs w:val="22"/>
        </w:rPr>
        <w:t>плана;</w:t>
      </w:r>
    </w:p>
    <w:p w:rsidR="0081567E" w:rsidRPr="00F822B0" w:rsidRDefault="0081567E" w:rsidP="005F33EE">
      <w:pPr>
        <w:pStyle w:val="aa"/>
        <w:spacing w:before="41"/>
        <w:ind w:left="852" w:firstLine="0"/>
        <w:rPr>
          <w:sz w:val="22"/>
          <w:szCs w:val="22"/>
        </w:rPr>
      </w:pPr>
      <w:r w:rsidRPr="00F822B0">
        <w:rPr>
          <w:sz w:val="22"/>
          <w:szCs w:val="22"/>
        </w:rPr>
        <w:t xml:space="preserve">Документации по планировке территории; </w:t>
      </w:r>
    </w:p>
    <w:p w:rsidR="0081567E" w:rsidRPr="00F822B0" w:rsidRDefault="0081567E" w:rsidP="005F33EE">
      <w:pPr>
        <w:pStyle w:val="aa"/>
        <w:spacing w:before="41"/>
        <w:ind w:left="852" w:firstLine="0"/>
        <w:rPr>
          <w:sz w:val="22"/>
          <w:szCs w:val="22"/>
        </w:rPr>
      </w:pPr>
      <w:r w:rsidRPr="00F822B0">
        <w:rPr>
          <w:sz w:val="22"/>
          <w:szCs w:val="22"/>
        </w:rPr>
        <w:t>Правил землепользования и застройки.</w:t>
      </w:r>
    </w:p>
    <w:p w:rsidR="0081567E" w:rsidRPr="00F822B0" w:rsidRDefault="0081567E" w:rsidP="005F33EE">
      <w:pPr>
        <w:pStyle w:val="aa"/>
        <w:ind w:left="144" w:right="283"/>
        <w:rPr>
          <w:sz w:val="22"/>
          <w:szCs w:val="22"/>
        </w:rPr>
      </w:pPr>
      <w:r w:rsidRPr="00F822B0">
        <w:rPr>
          <w:sz w:val="22"/>
          <w:szCs w:val="22"/>
        </w:rPr>
        <w:t>Помимо вышеуказанных документов местные нормативы градостроительного проектирования подлежат применению органом местного самоуправления при осуществлении контроля проектных решений документации любого уровня касаемо объектов местного значения МО Петровский сельсовет относящимися к областям, определённым законом «О градостроительной деятельности на территории Оренбургской области»:</w:t>
      </w:r>
    </w:p>
    <w:p w:rsidR="0081567E" w:rsidRPr="00F822B0" w:rsidRDefault="0081567E" w:rsidP="005F33EE">
      <w:pPr>
        <w:pStyle w:val="a3"/>
        <w:widowControl w:val="0"/>
        <w:numPr>
          <w:ilvl w:val="0"/>
          <w:numId w:val="4"/>
        </w:numPr>
        <w:tabs>
          <w:tab w:val="left" w:pos="1039"/>
        </w:tabs>
        <w:autoSpaceDE w:val="0"/>
        <w:autoSpaceDN w:val="0"/>
        <w:spacing w:before="1" w:after="0" w:line="240" w:lineRule="auto"/>
        <w:ind w:right="283" w:firstLine="708"/>
        <w:contextualSpacing w:val="0"/>
        <w:jc w:val="both"/>
        <w:rPr>
          <w:rFonts w:ascii="Times New Roman" w:hAnsi="Times New Roman" w:cs="Times New Roman"/>
        </w:rPr>
      </w:pPr>
      <w:r w:rsidRPr="00F822B0">
        <w:rPr>
          <w:rFonts w:ascii="Times New Roman" w:hAnsi="Times New Roman" w:cs="Times New Roman"/>
        </w:rPr>
        <w:t>виды объектов местного значения в области транспорта, автомобильных дорог местного значения в границах населенных пунктов: остановки общественного транспорта; автобусные парки; автомобильные дороги местного значения в границах населенных пунктов и объекты дорожной деятельности на таких автомобильных дорогах, в том числе искусственные сооружения (мосты, путепроводы, трубопроводы, тоннели, эстакады, подсобные сооружения);</w:t>
      </w:r>
    </w:p>
    <w:p w:rsidR="0081567E" w:rsidRPr="00F822B0" w:rsidRDefault="0081567E" w:rsidP="005F33EE">
      <w:pPr>
        <w:pStyle w:val="a3"/>
        <w:widowControl w:val="0"/>
        <w:numPr>
          <w:ilvl w:val="0"/>
          <w:numId w:val="4"/>
        </w:numPr>
        <w:tabs>
          <w:tab w:val="left" w:pos="1043"/>
        </w:tabs>
        <w:autoSpaceDE w:val="0"/>
        <w:autoSpaceDN w:val="0"/>
        <w:spacing w:after="0" w:line="240" w:lineRule="auto"/>
        <w:ind w:right="273" w:firstLine="708"/>
        <w:contextualSpacing w:val="0"/>
        <w:jc w:val="both"/>
        <w:rPr>
          <w:rFonts w:ascii="Times New Roman" w:hAnsi="Times New Roman" w:cs="Times New Roman"/>
        </w:rPr>
      </w:pPr>
      <w:r w:rsidRPr="00F822B0">
        <w:rPr>
          <w:rFonts w:ascii="Times New Roman" w:hAnsi="Times New Roman" w:cs="Times New Roman"/>
        </w:rPr>
        <w:t>виды объектов местного значения в области предупреждения чрезвычайных ситуаций и ликвидации их последствий: объекты инженерной защиты и гидротехнические сооружения в границах населенных пунктов; объекты аварийно-спасательной службы и (или) аварийно- спасательных формирований;</w:t>
      </w:r>
    </w:p>
    <w:p w:rsidR="0081567E" w:rsidRPr="00F822B0" w:rsidRDefault="0081567E" w:rsidP="005F33EE">
      <w:pPr>
        <w:pStyle w:val="a3"/>
        <w:widowControl w:val="0"/>
        <w:numPr>
          <w:ilvl w:val="0"/>
          <w:numId w:val="4"/>
        </w:numPr>
        <w:tabs>
          <w:tab w:val="left" w:pos="1041"/>
        </w:tabs>
        <w:autoSpaceDE w:val="0"/>
        <w:autoSpaceDN w:val="0"/>
        <w:spacing w:after="0" w:line="240" w:lineRule="auto"/>
        <w:ind w:right="276" w:firstLine="708"/>
        <w:contextualSpacing w:val="0"/>
        <w:jc w:val="both"/>
        <w:rPr>
          <w:rFonts w:ascii="Times New Roman" w:hAnsi="Times New Roman" w:cs="Times New Roman"/>
        </w:rPr>
      </w:pPr>
      <w:r w:rsidRPr="00F822B0">
        <w:rPr>
          <w:rFonts w:ascii="Times New Roman" w:hAnsi="Times New Roman" w:cs="Times New Roman"/>
        </w:rPr>
        <w:t>виды объектов местного значения в области образования: дошкольные образовательные организации (за исключением организаций, подлежащих отображению на схеме территориального планирования Оренбургской области и Саракташского района); общеобразовательные организации (за исключением организаций, подлежащих отображению на схемах территориального планирования Оренбургской области и Саракташского района); образовательные организации дополнительного образования детей (за исключением  организаций, подлежащих отображению на схемах территориального планирования Оренбургской области и Саракташского района); негосударственные организации высшего образования;</w:t>
      </w:r>
    </w:p>
    <w:p w:rsidR="0081567E" w:rsidRPr="00F822B0" w:rsidRDefault="0081567E" w:rsidP="005F33EE">
      <w:pPr>
        <w:pStyle w:val="aa"/>
        <w:spacing w:before="100"/>
        <w:ind w:right="277" w:firstLine="0"/>
        <w:rPr>
          <w:sz w:val="22"/>
          <w:szCs w:val="22"/>
        </w:rPr>
      </w:pPr>
      <w:r w:rsidRPr="00F822B0">
        <w:rPr>
          <w:sz w:val="22"/>
          <w:szCs w:val="22"/>
        </w:rPr>
        <w:t>виды объектов местного значения в области физической культуры, массового спорта и отдыха, туризма: здания и сооружения для развития физической культуры и массового спорта; здания и сооружения для проведения поселковых, сельских, городских официальных физкультурно-оздоровительных и спортивных мероприятий; туристические базы, гостиницы, мотели, кемпинги, базы отдыха, параметры которых устанавливаются заданием на разработку генерального плана: пляжи, купальни, аквапарки, парки развлечений, зоопарки;</w:t>
      </w:r>
    </w:p>
    <w:p w:rsidR="0081567E" w:rsidRPr="00F822B0" w:rsidRDefault="0081567E" w:rsidP="005F33EE">
      <w:pPr>
        <w:pStyle w:val="a3"/>
        <w:widowControl w:val="0"/>
        <w:numPr>
          <w:ilvl w:val="0"/>
          <w:numId w:val="4"/>
        </w:numPr>
        <w:tabs>
          <w:tab w:val="left" w:pos="1041"/>
        </w:tabs>
        <w:autoSpaceDE w:val="0"/>
        <w:autoSpaceDN w:val="0"/>
        <w:spacing w:before="1" w:after="0" w:line="240" w:lineRule="auto"/>
        <w:ind w:right="286" w:firstLine="708"/>
        <w:contextualSpacing w:val="0"/>
        <w:jc w:val="both"/>
        <w:rPr>
          <w:rFonts w:ascii="Times New Roman" w:hAnsi="Times New Roman" w:cs="Times New Roman"/>
        </w:rPr>
      </w:pPr>
      <w:r w:rsidRPr="00F822B0">
        <w:rPr>
          <w:rFonts w:ascii="Times New Roman" w:hAnsi="Times New Roman" w:cs="Times New Roman"/>
        </w:rPr>
        <w:t>виды объектов местного значения в области жилищного строительства: муниципальный жилищный фонд, в том числе специализированный;</w:t>
      </w:r>
    </w:p>
    <w:p w:rsidR="0081567E" w:rsidRPr="00F822B0" w:rsidRDefault="0081567E" w:rsidP="005F33EE">
      <w:pPr>
        <w:pStyle w:val="a3"/>
        <w:widowControl w:val="0"/>
        <w:numPr>
          <w:ilvl w:val="0"/>
          <w:numId w:val="4"/>
        </w:numPr>
        <w:tabs>
          <w:tab w:val="left" w:pos="1089"/>
        </w:tabs>
        <w:autoSpaceDE w:val="0"/>
        <w:autoSpaceDN w:val="0"/>
        <w:spacing w:after="0" w:line="240" w:lineRule="auto"/>
        <w:ind w:right="276" w:firstLine="708"/>
        <w:contextualSpacing w:val="0"/>
        <w:jc w:val="both"/>
        <w:rPr>
          <w:rFonts w:ascii="Times New Roman" w:hAnsi="Times New Roman" w:cs="Times New Roman"/>
        </w:rPr>
      </w:pPr>
      <w:r w:rsidRPr="00F822B0">
        <w:rPr>
          <w:rFonts w:ascii="Times New Roman" w:hAnsi="Times New Roman" w:cs="Times New Roman"/>
        </w:rPr>
        <w:t>виды объектов местного значения в области развития инженерной инфраструктуры, сбора, вывоза, утилизации и переработки бытовых промышленных отходов и мусора: объекты электро-, тепло-, газо-, водоснабжения, водоотведения, связи и снабжения населения топливом, за исключением объектов, указанных в абзаце втором пункта 7 приложения 1 и абзаце втором пункта 5 приложения 2 к закону «О градостроительной деятельности на территории Оренбургской области»; объекты для сбора и вывоза бытовых отходов и мусора, необходимые для обеспечения полномочий органов местного самоуправления; объекты для сбора, вывоза, утилизации и переработки бытовых отходов - свалки, полигоны бытовых отходов, объекты по переработке бытовых и биологических отходов, необходимые для обеспечения полномочий органов местного самоуправления, за исключением объектов, указанных в абзаце третьем пункта 7 приложения 1 и абзаце третьем пункта 5 приложения 2 к закону «О градостроительной деятельности на территории Оренбургской области»;</w:t>
      </w:r>
    </w:p>
    <w:p w:rsidR="0081567E" w:rsidRPr="00F822B0" w:rsidRDefault="0081567E" w:rsidP="005F33EE">
      <w:pPr>
        <w:pStyle w:val="a3"/>
        <w:widowControl w:val="0"/>
        <w:numPr>
          <w:ilvl w:val="0"/>
          <w:numId w:val="4"/>
        </w:numPr>
        <w:tabs>
          <w:tab w:val="left" w:pos="1101"/>
        </w:tabs>
        <w:autoSpaceDE w:val="0"/>
        <w:autoSpaceDN w:val="0"/>
        <w:spacing w:after="0" w:line="240" w:lineRule="auto"/>
        <w:ind w:right="284" w:firstLine="708"/>
        <w:contextualSpacing w:val="0"/>
        <w:jc w:val="both"/>
        <w:rPr>
          <w:rFonts w:ascii="Times New Roman" w:hAnsi="Times New Roman" w:cs="Times New Roman"/>
        </w:rPr>
      </w:pPr>
      <w:r w:rsidRPr="00F822B0">
        <w:rPr>
          <w:rFonts w:ascii="Times New Roman" w:hAnsi="Times New Roman" w:cs="Times New Roman"/>
        </w:rPr>
        <w:t>виды объектов местного значения в области организации ритуальных услуг: места погребения; здания и сооружения организаций ритуального обслуживания;</w:t>
      </w:r>
    </w:p>
    <w:p w:rsidR="0081567E" w:rsidRPr="00F822B0" w:rsidRDefault="0081567E" w:rsidP="005F33EE">
      <w:pPr>
        <w:pStyle w:val="a3"/>
        <w:widowControl w:val="0"/>
        <w:numPr>
          <w:ilvl w:val="0"/>
          <w:numId w:val="4"/>
        </w:numPr>
        <w:tabs>
          <w:tab w:val="left" w:pos="1096"/>
        </w:tabs>
        <w:autoSpaceDE w:val="0"/>
        <w:autoSpaceDN w:val="0"/>
        <w:spacing w:after="0" w:line="240" w:lineRule="auto"/>
        <w:ind w:right="278" w:firstLine="708"/>
        <w:contextualSpacing w:val="0"/>
        <w:jc w:val="both"/>
        <w:rPr>
          <w:rFonts w:ascii="Times New Roman" w:hAnsi="Times New Roman" w:cs="Times New Roman"/>
        </w:rPr>
      </w:pPr>
      <w:r w:rsidRPr="00F822B0">
        <w:rPr>
          <w:rFonts w:ascii="Times New Roman" w:hAnsi="Times New Roman" w:cs="Times New Roman"/>
        </w:rPr>
        <w:t>виды объектов местного значения в области промышленности, агропромышленного комплекса, логистики и коммунально-складского хозяйства: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органов местного самоуправления, или решение о создании которых принимает орган местного самоуправления; гаражи, паркинги, многоэтажные стоянки, относящиеся к муниципальной собственности; логистические центры, комплексы, складские территории, параметры которых устанавливаются заданием на разработку генерального плана;</w:t>
      </w:r>
    </w:p>
    <w:p w:rsidR="0081567E" w:rsidRPr="00F822B0" w:rsidRDefault="0081567E" w:rsidP="005F33EE">
      <w:pPr>
        <w:pStyle w:val="a3"/>
        <w:widowControl w:val="0"/>
        <w:numPr>
          <w:ilvl w:val="0"/>
          <w:numId w:val="4"/>
        </w:numPr>
        <w:tabs>
          <w:tab w:val="left" w:pos="1024"/>
        </w:tabs>
        <w:autoSpaceDE w:val="0"/>
        <w:autoSpaceDN w:val="0"/>
        <w:spacing w:after="0" w:line="240" w:lineRule="auto"/>
        <w:ind w:right="278" w:firstLine="708"/>
        <w:contextualSpacing w:val="0"/>
        <w:jc w:val="both"/>
        <w:rPr>
          <w:rFonts w:ascii="Times New Roman" w:hAnsi="Times New Roman" w:cs="Times New Roman"/>
        </w:rPr>
      </w:pPr>
      <w:r w:rsidRPr="00F822B0">
        <w:rPr>
          <w:rFonts w:ascii="Times New Roman" w:hAnsi="Times New Roman" w:cs="Times New Roman"/>
        </w:rPr>
        <w:t>виды объектов местного значения, в области культуры и искусства: объекты культурного наследия местного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 находящиеся на территории сельсовета, включенные в единый государственный реестр объектов культурного наследия (памятников истории и культуры) народов Российской Федерации; Дома культуры, кинотеатры, центры досуга населения, библиотеки; парки культуры и отдыха; музеи, объекты для развития местного народного художественного творчества и промыслов;</w:t>
      </w:r>
    </w:p>
    <w:p w:rsidR="0081567E" w:rsidRPr="00F822B0" w:rsidRDefault="0081567E" w:rsidP="005F33EE">
      <w:pPr>
        <w:pStyle w:val="a3"/>
        <w:widowControl w:val="0"/>
        <w:numPr>
          <w:ilvl w:val="0"/>
          <w:numId w:val="4"/>
        </w:numPr>
        <w:tabs>
          <w:tab w:val="left" w:pos="1051"/>
        </w:tabs>
        <w:autoSpaceDE w:val="0"/>
        <w:autoSpaceDN w:val="0"/>
        <w:spacing w:after="0" w:line="240" w:lineRule="auto"/>
        <w:ind w:right="280" w:firstLine="708"/>
        <w:contextualSpacing w:val="0"/>
        <w:jc w:val="both"/>
        <w:rPr>
          <w:rFonts w:ascii="Times New Roman" w:hAnsi="Times New Roman" w:cs="Times New Roman"/>
        </w:rPr>
      </w:pPr>
      <w:r w:rsidRPr="00F822B0">
        <w:rPr>
          <w:rFonts w:ascii="Times New Roman" w:hAnsi="Times New Roman" w:cs="Times New Roman"/>
        </w:rPr>
        <w:t>виды объектов местного значения в области благоустройства и озеленения территории, использования, охраны, защиты, воспроизводства городских лесов: лесничества, лесопарки на землях поселений, населенных пунктов, на которых расположены городские леса; парки, скверы, бульвары, набережные в границах населенных пунктов;</w:t>
      </w:r>
    </w:p>
    <w:p w:rsidR="0081567E" w:rsidRPr="00F822B0" w:rsidRDefault="0081567E" w:rsidP="005F33EE">
      <w:pPr>
        <w:pStyle w:val="a3"/>
        <w:widowControl w:val="0"/>
        <w:numPr>
          <w:ilvl w:val="0"/>
          <w:numId w:val="4"/>
        </w:numPr>
        <w:tabs>
          <w:tab w:val="left" w:pos="1065"/>
        </w:tabs>
        <w:autoSpaceDE w:val="0"/>
        <w:autoSpaceDN w:val="0"/>
        <w:spacing w:after="0" w:line="240" w:lineRule="auto"/>
        <w:ind w:right="278" w:firstLine="708"/>
        <w:contextualSpacing w:val="0"/>
        <w:jc w:val="both"/>
        <w:rPr>
          <w:rFonts w:ascii="Times New Roman" w:hAnsi="Times New Roman" w:cs="Times New Roman"/>
        </w:rPr>
      </w:pPr>
      <w:r w:rsidRPr="00F822B0">
        <w:rPr>
          <w:rFonts w:ascii="Times New Roman" w:hAnsi="Times New Roman" w:cs="Times New Roman"/>
        </w:rPr>
        <w:t>виды объектов местного значения в области связи, общественного питания, торговли, бытового и коммунального обслуживания: здания и сооружения, параметры которых устанавливаются заданием на разработку генерального плана, в том числе: отделения связи; объекты торговли; предприятия общественного питания; рыночные комплексы; предприятия</w:t>
      </w:r>
    </w:p>
    <w:p w:rsidR="0081567E" w:rsidRPr="00F822B0" w:rsidRDefault="0081567E" w:rsidP="005F33EE">
      <w:pPr>
        <w:tabs>
          <w:tab w:val="left" w:pos="1053"/>
        </w:tabs>
        <w:spacing w:before="1" w:line="240" w:lineRule="auto"/>
        <w:ind w:right="283"/>
        <w:jc w:val="both"/>
        <w:rPr>
          <w:rFonts w:ascii="Times New Roman" w:hAnsi="Times New Roman" w:cs="Times New Roman"/>
        </w:rPr>
      </w:pPr>
    </w:p>
    <w:p w:rsidR="0081567E" w:rsidRPr="00F822B0" w:rsidRDefault="0081567E" w:rsidP="005F33EE">
      <w:pPr>
        <w:pStyle w:val="aa"/>
        <w:spacing w:before="100"/>
        <w:ind w:left="144" w:right="285" w:firstLine="0"/>
        <w:rPr>
          <w:sz w:val="22"/>
          <w:szCs w:val="22"/>
        </w:rPr>
      </w:pPr>
      <w:r w:rsidRPr="00F822B0">
        <w:rPr>
          <w:sz w:val="22"/>
          <w:szCs w:val="22"/>
        </w:rPr>
        <w:t>бытового обслуживания; предприятия коммунального обслуживания (химчистки, прачечные, бани), относящиеся к муниципальной собственности сельсовета;</w:t>
      </w:r>
    </w:p>
    <w:p w:rsidR="0081567E" w:rsidRPr="00F822B0" w:rsidRDefault="0081567E" w:rsidP="005F33EE">
      <w:pPr>
        <w:pStyle w:val="a3"/>
        <w:widowControl w:val="0"/>
        <w:numPr>
          <w:ilvl w:val="0"/>
          <w:numId w:val="4"/>
        </w:numPr>
        <w:tabs>
          <w:tab w:val="left" w:pos="1180"/>
        </w:tabs>
        <w:autoSpaceDE w:val="0"/>
        <w:autoSpaceDN w:val="0"/>
        <w:spacing w:after="0" w:line="240" w:lineRule="auto"/>
        <w:ind w:right="286" w:firstLine="708"/>
        <w:contextualSpacing w:val="0"/>
        <w:jc w:val="both"/>
        <w:rPr>
          <w:rFonts w:ascii="Times New Roman" w:hAnsi="Times New Roman" w:cs="Times New Roman"/>
        </w:rPr>
      </w:pPr>
      <w:r w:rsidRPr="00F822B0">
        <w:rPr>
          <w:rFonts w:ascii="Times New Roman" w:hAnsi="Times New Roman" w:cs="Times New Roman"/>
        </w:rPr>
        <w:t>виды объектов местного значения в области деятельности органов местного самоуправления: здания, строения и сооружения, необходимые для обеспечения осуществления полномочий органами местного самоуправления;</w:t>
      </w:r>
    </w:p>
    <w:p w:rsidR="0081567E" w:rsidRPr="00F822B0" w:rsidRDefault="0081567E" w:rsidP="005F33EE">
      <w:pPr>
        <w:pStyle w:val="aa"/>
        <w:ind w:left="144" w:right="277"/>
        <w:rPr>
          <w:sz w:val="22"/>
          <w:szCs w:val="22"/>
        </w:rPr>
      </w:pPr>
      <w:r w:rsidRPr="00F822B0">
        <w:rPr>
          <w:sz w:val="22"/>
          <w:szCs w:val="22"/>
        </w:rPr>
        <w:t>Орган местного самоуправления МО Петровский сельсовет обязан осуществлять проверку проектных решений градостроительной и иной документации на соответствие утверждённым местным нормативам градостроительного проектирования.</w:t>
      </w:r>
    </w:p>
    <w:p w:rsidR="0081567E" w:rsidRPr="00F822B0" w:rsidRDefault="0081567E" w:rsidP="005F33EE">
      <w:pPr>
        <w:pStyle w:val="aa"/>
        <w:ind w:left="144" w:right="283"/>
        <w:rPr>
          <w:sz w:val="22"/>
          <w:szCs w:val="22"/>
        </w:rPr>
      </w:pPr>
      <w:r w:rsidRPr="00F822B0">
        <w:rPr>
          <w:sz w:val="22"/>
          <w:szCs w:val="22"/>
        </w:rPr>
        <w:t>Действия по проверке проектных решений на соответствие настоящим нормативам включают в себя:</w:t>
      </w:r>
    </w:p>
    <w:p w:rsidR="0081567E" w:rsidRPr="00F822B0" w:rsidRDefault="0081567E" w:rsidP="005F33EE">
      <w:pPr>
        <w:pStyle w:val="a3"/>
        <w:widowControl w:val="0"/>
        <w:numPr>
          <w:ilvl w:val="0"/>
          <w:numId w:val="4"/>
        </w:numPr>
        <w:tabs>
          <w:tab w:val="left" w:pos="1180"/>
        </w:tabs>
        <w:autoSpaceDE w:val="0"/>
        <w:autoSpaceDN w:val="0"/>
        <w:spacing w:after="0" w:line="240" w:lineRule="auto"/>
        <w:ind w:right="277" w:firstLine="708"/>
        <w:contextualSpacing w:val="0"/>
        <w:jc w:val="both"/>
        <w:rPr>
          <w:rFonts w:ascii="Times New Roman" w:hAnsi="Times New Roman" w:cs="Times New Roman"/>
        </w:rPr>
      </w:pPr>
      <w:r w:rsidRPr="00F822B0">
        <w:rPr>
          <w:rFonts w:ascii="Times New Roman" w:hAnsi="Times New Roman" w:cs="Times New Roman"/>
        </w:rPr>
        <w:t>проверка соответствия планируемых, реконструируемых объектов капитального строительства перечню объектов допустимых к размещению в установленных генеральным планом, правилами землепользования и застройки МО Петровский сельсовет соответственно функциональных и территориальных зонах;</w:t>
      </w:r>
    </w:p>
    <w:p w:rsidR="0081567E" w:rsidRPr="00F822B0" w:rsidRDefault="0081567E" w:rsidP="005F33EE">
      <w:pPr>
        <w:pStyle w:val="a3"/>
        <w:widowControl w:val="0"/>
        <w:numPr>
          <w:ilvl w:val="0"/>
          <w:numId w:val="4"/>
        </w:numPr>
        <w:tabs>
          <w:tab w:val="left" w:pos="1087"/>
        </w:tabs>
        <w:autoSpaceDE w:val="0"/>
        <w:autoSpaceDN w:val="0"/>
        <w:spacing w:after="0" w:line="240" w:lineRule="auto"/>
        <w:ind w:right="281" w:firstLine="708"/>
        <w:contextualSpacing w:val="0"/>
        <w:jc w:val="both"/>
        <w:rPr>
          <w:rFonts w:ascii="Times New Roman" w:hAnsi="Times New Roman" w:cs="Times New Roman"/>
        </w:rPr>
      </w:pPr>
      <w:r w:rsidRPr="00F822B0">
        <w:rPr>
          <w:rFonts w:ascii="Times New Roman" w:hAnsi="Times New Roman" w:cs="Times New Roman"/>
        </w:rPr>
        <w:t>оценка параметров планируемых, реконструируемых объектов местного значения на предмет соответствия установленным показателям нормативной обеспеченности населения данными видами объектов;</w:t>
      </w:r>
    </w:p>
    <w:p w:rsidR="0081567E" w:rsidRPr="00F822B0" w:rsidRDefault="0081567E" w:rsidP="005F33EE">
      <w:pPr>
        <w:pStyle w:val="a3"/>
        <w:widowControl w:val="0"/>
        <w:numPr>
          <w:ilvl w:val="0"/>
          <w:numId w:val="4"/>
        </w:numPr>
        <w:tabs>
          <w:tab w:val="left" w:pos="1067"/>
        </w:tabs>
        <w:autoSpaceDE w:val="0"/>
        <w:autoSpaceDN w:val="0"/>
        <w:spacing w:after="0" w:line="240" w:lineRule="auto"/>
        <w:ind w:right="284" w:firstLine="708"/>
        <w:contextualSpacing w:val="0"/>
        <w:jc w:val="both"/>
        <w:rPr>
          <w:rFonts w:ascii="Times New Roman" w:hAnsi="Times New Roman" w:cs="Times New Roman"/>
        </w:rPr>
      </w:pPr>
      <w:r w:rsidRPr="00F822B0">
        <w:rPr>
          <w:rFonts w:ascii="Times New Roman" w:hAnsi="Times New Roman" w:cs="Times New Roman"/>
        </w:rPr>
        <w:t>оценка, с использованием картографических материалов, расстояния от планируемых, реконструируемых объектов местного значения до наиболее удалённых жилых домов: это расстояние не должно превышать установленного в данных нормативах показателя максимально допустимого уровня территориальной доступности таких объектов. В случае нормирования радиуса обслуживания, необходимо удостовериться, что в зону действия (обусловленную максимальным радиусом обслуживания) планируемого, реконструируемого объекта местного значения, попадают все объекты, на которые направлена его деятельность.</w:t>
      </w:r>
    </w:p>
    <w:p w:rsidR="0081567E" w:rsidRPr="00F822B0" w:rsidRDefault="0081567E" w:rsidP="005F33EE">
      <w:pPr>
        <w:pStyle w:val="aa"/>
        <w:ind w:left="144" w:right="279"/>
        <w:rPr>
          <w:sz w:val="22"/>
          <w:szCs w:val="22"/>
        </w:rPr>
      </w:pPr>
      <w:r w:rsidRPr="00F822B0">
        <w:rPr>
          <w:sz w:val="22"/>
          <w:szCs w:val="22"/>
        </w:rPr>
        <w:t>Местные нормативы градостроительного проектирования имеют приоритет перед региональными нормативами градостроительного проектирования Оренбургской области в случае, если расчетные показатели обеспечения благоприятных условий жизнедеятельности человека, содержащиеся в местных нормативах градостроительного проектирования, выше уровня соответствующих расчетных показателей, содержащихся в региональных нормативах градостроительного проектирования.</w:t>
      </w:r>
    </w:p>
    <w:p w:rsidR="0081567E" w:rsidRPr="00F822B0" w:rsidRDefault="0081567E" w:rsidP="005F33EE">
      <w:pPr>
        <w:pStyle w:val="aa"/>
        <w:ind w:left="144" w:right="283"/>
        <w:rPr>
          <w:sz w:val="22"/>
          <w:szCs w:val="22"/>
        </w:rPr>
      </w:pPr>
      <w:r w:rsidRPr="00F822B0">
        <w:rPr>
          <w:sz w:val="22"/>
          <w:szCs w:val="22"/>
        </w:rPr>
        <w:t>При отсутствии в местных нормативах градостроительного проектирования расчетных показателей, содержащихся в региональных нормативах градостроительного проектирования, применяются, в случае необходимости, расчетные показатели региональных нормативов градостроительного проектирования Оренбургской области.</w:t>
      </w:r>
    </w:p>
    <w:p w:rsidR="0081567E" w:rsidRPr="00F822B0" w:rsidRDefault="0081567E" w:rsidP="005F33EE">
      <w:pPr>
        <w:pStyle w:val="a3"/>
        <w:spacing w:line="240" w:lineRule="auto"/>
        <w:rPr>
          <w:rFonts w:ascii="Times New Roman" w:hAnsi="Times New Roman" w:cs="Times New Roman"/>
        </w:rPr>
      </w:pPr>
      <w:r w:rsidRPr="00F822B0">
        <w:rPr>
          <w:rFonts w:ascii="Times New Roman" w:hAnsi="Times New Roman" w:cs="Times New Roman"/>
        </w:rPr>
        <w:t>Местные нормативы градостроительного проектирования обязательны для соблюдения всеми субъектами градостроительных отношений на территории муниципального образования Петровский сельсовет Саракташского района Оренбургской области.</w:t>
      </w:r>
    </w:p>
    <w:p w:rsidR="0081567E" w:rsidRPr="00F822B0" w:rsidRDefault="0081567E" w:rsidP="005F33EE">
      <w:pPr>
        <w:pStyle w:val="a3"/>
        <w:spacing w:line="240" w:lineRule="auto"/>
        <w:rPr>
          <w:rFonts w:ascii="Times New Roman" w:hAnsi="Times New Roman" w:cs="Times New Roman"/>
        </w:rPr>
      </w:pPr>
    </w:p>
    <w:p w:rsidR="0081567E" w:rsidRPr="00F822B0" w:rsidRDefault="0081567E" w:rsidP="005F33EE">
      <w:pPr>
        <w:pStyle w:val="a3"/>
        <w:spacing w:line="240" w:lineRule="auto"/>
        <w:rPr>
          <w:rFonts w:ascii="Times New Roman" w:hAnsi="Times New Roman" w:cs="Times New Roman"/>
        </w:rPr>
      </w:pPr>
    </w:p>
    <w:p w:rsidR="00584BF9" w:rsidRPr="00584BF9" w:rsidRDefault="00584BF9" w:rsidP="00584BF9">
      <w:pPr>
        <w:pStyle w:val="aa"/>
        <w:ind w:left="5387" w:firstLine="0"/>
        <w:jc w:val="left"/>
        <w:rPr>
          <w:sz w:val="22"/>
        </w:rPr>
      </w:pPr>
      <w:r w:rsidRPr="00584BF9">
        <w:rPr>
          <w:sz w:val="22"/>
        </w:rPr>
        <w:t xml:space="preserve">Приложение 3. </w:t>
      </w:r>
    </w:p>
    <w:p w:rsidR="00584BF9" w:rsidRPr="00584BF9" w:rsidRDefault="00584BF9" w:rsidP="00584BF9">
      <w:pPr>
        <w:pStyle w:val="aa"/>
        <w:ind w:left="5387" w:firstLine="0"/>
        <w:jc w:val="left"/>
        <w:rPr>
          <w:sz w:val="22"/>
        </w:rPr>
      </w:pPr>
      <w:r w:rsidRPr="00584BF9">
        <w:rPr>
          <w:sz w:val="22"/>
        </w:rPr>
        <w:t xml:space="preserve">к постановлению администрации муниципального образования Петровский сельсовет Саракташского района Оренбургской области </w:t>
      </w:r>
    </w:p>
    <w:p w:rsidR="00584BF9" w:rsidRPr="00584BF9" w:rsidRDefault="00584BF9" w:rsidP="00584BF9">
      <w:pPr>
        <w:pStyle w:val="aa"/>
        <w:ind w:left="5387" w:firstLine="0"/>
        <w:jc w:val="left"/>
        <w:rPr>
          <w:sz w:val="22"/>
        </w:rPr>
      </w:pPr>
      <w:r w:rsidRPr="00584BF9">
        <w:rPr>
          <w:sz w:val="22"/>
        </w:rPr>
        <w:t>от 02.06.2025 № 38-п</w:t>
      </w:r>
    </w:p>
    <w:p w:rsidR="00584BF9" w:rsidRDefault="00584BF9" w:rsidP="00584BF9">
      <w:pPr>
        <w:pStyle w:val="aa"/>
        <w:spacing w:line="276" w:lineRule="auto"/>
        <w:ind w:left="144" w:right="279"/>
      </w:pPr>
    </w:p>
    <w:p w:rsidR="00584BF9" w:rsidRPr="00584BF9" w:rsidRDefault="00584BF9" w:rsidP="00584BF9">
      <w:pPr>
        <w:pStyle w:val="aa"/>
        <w:ind w:left="144" w:right="279"/>
        <w:rPr>
          <w:sz w:val="22"/>
          <w:szCs w:val="22"/>
        </w:rPr>
      </w:pPr>
    </w:p>
    <w:p w:rsidR="00584BF9" w:rsidRPr="00584BF9" w:rsidRDefault="00584BF9" w:rsidP="00584BF9">
      <w:pPr>
        <w:spacing w:line="240" w:lineRule="auto"/>
        <w:jc w:val="center"/>
        <w:rPr>
          <w:rFonts w:ascii="Times New Roman" w:hAnsi="Times New Roman" w:cs="Times New Roman"/>
        </w:rPr>
      </w:pPr>
      <w:r w:rsidRPr="00584BF9">
        <w:rPr>
          <w:rFonts w:ascii="Times New Roman" w:hAnsi="Times New Roman" w:cs="Times New Roman"/>
        </w:rPr>
        <w:t>МАТЕРИАЛЫ ПО ОБОСНОВАНИЮ РАСЧЁТНЫХ ПОКАЗАТЕЛЕЙ</w:t>
      </w:r>
    </w:p>
    <w:p w:rsidR="00584BF9" w:rsidRPr="00584BF9" w:rsidRDefault="00584BF9" w:rsidP="00584BF9">
      <w:pPr>
        <w:pStyle w:val="aa"/>
        <w:ind w:left="144" w:right="279"/>
        <w:rPr>
          <w:sz w:val="22"/>
          <w:szCs w:val="22"/>
        </w:rPr>
      </w:pPr>
    </w:p>
    <w:p w:rsidR="00584BF9" w:rsidRPr="00584BF9" w:rsidRDefault="00584BF9" w:rsidP="00584BF9">
      <w:pPr>
        <w:pStyle w:val="110"/>
        <w:numPr>
          <w:ilvl w:val="0"/>
          <w:numId w:val="22"/>
        </w:numPr>
        <w:tabs>
          <w:tab w:val="left" w:pos="0"/>
        </w:tabs>
        <w:spacing w:before="0"/>
        <w:ind w:left="0" w:right="2" w:firstLine="709"/>
        <w:jc w:val="left"/>
        <w:rPr>
          <w:sz w:val="22"/>
          <w:szCs w:val="22"/>
        </w:rPr>
      </w:pPr>
      <w:r w:rsidRPr="00584BF9">
        <w:rPr>
          <w:sz w:val="22"/>
          <w:szCs w:val="22"/>
        </w:rPr>
        <w:t>Общие положения. Перечень нормативных (нормативных правовых) актов и нормативных технических документов (нормативная база)</w:t>
      </w:r>
    </w:p>
    <w:p w:rsidR="00584BF9" w:rsidRPr="00584BF9" w:rsidRDefault="00584BF9" w:rsidP="00584BF9">
      <w:pPr>
        <w:pStyle w:val="110"/>
        <w:tabs>
          <w:tab w:val="left" w:pos="0"/>
          <w:tab w:val="left" w:pos="2835"/>
        </w:tabs>
        <w:spacing w:before="0"/>
        <w:ind w:left="2835" w:right="2"/>
        <w:jc w:val="both"/>
        <w:rPr>
          <w:sz w:val="22"/>
          <w:szCs w:val="22"/>
        </w:rPr>
      </w:pPr>
      <w:bookmarkStart w:id="31" w:name="_bookmark1"/>
      <w:bookmarkEnd w:id="31"/>
      <w:r w:rsidRPr="00584BF9">
        <w:rPr>
          <w:sz w:val="22"/>
          <w:szCs w:val="22"/>
        </w:rPr>
        <w:t xml:space="preserve">Общие </w:t>
      </w:r>
      <w:r w:rsidRPr="00584BF9">
        <w:rPr>
          <w:spacing w:val="-2"/>
          <w:sz w:val="22"/>
          <w:szCs w:val="22"/>
        </w:rPr>
        <w:t>положения</w:t>
      </w:r>
    </w:p>
    <w:p w:rsidR="00584BF9" w:rsidRPr="00584BF9" w:rsidRDefault="00584BF9" w:rsidP="00584BF9">
      <w:pPr>
        <w:pStyle w:val="aa"/>
        <w:tabs>
          <w:tab w:val="left" w:pos="0"/>
        </w:tabs>
        <w:spacing w:before="36"/>
        <w:ind w:right="2" w:firstLine="709"/>
        <w:rPr>
          <w:sz w:val="22"/>
          <w:szCs w:val="22"/>
        </w:rPr>
      </w:pPr>
      <w:r w:rsidRPr="00584BF9">
        <w:rPr>
          <w:sz w:val="22"/>
          <w:szCs w:val="22"/>
        </w:rPr>
        <w:t>Местные нормативы градостроительного проектирования (далее также "нормативы") муниципального образования Петровский сельсовет (далее также "поселения") разработаны  в целях реализации полномочий органов местного самоуправления поселения по решению вопросов местного значения.</w:t>
      </w:r>
    </w:p>
    <w:p w:rsidR="00584BF9" w:rsidRPr="00584BF9" w:rsidRDefault="00584BF9" w:rsidP="00584BF9">
      <w:pPr>
        <w:pStyle w:val="aa"/>
        <w:tabs>
          <w:tab w:val="left" w:pos="0"/>
        </w:tabs>
        <w:ind w:right="2" w:firstLine="709"/>
        <w:rPr>
          <w:sz w:val="22"/>
          <w:szCs w:val="22"/>
        </w:rPr>
      </w:pPr>
      <w:r w:rsidRPr="00584BF9">
        <w:rPr>
          <w:sz w:val="22"/>
          <w:szCs w:val="22"/>
        </w:rPr>
        <w:t>Местные нормативы градостроительного проектирования муниципального образования Петровский сельсовет устанавливают совокупность расчетных показателей минимально допустимого уровня обеспеченности населения объектами местного значения поселения,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всех групп населения поселения.</w:t>
      </w:r>
    </w:p>
    <w:p w:rsidR="00584BF9" w:rsidRPr="00584BF9" w:rsidRDefault="00584BF9" w:rsidP="00584BF9">
      <w:pPr>
        <w:pStyle w:val="aa"/>
        <w:tabs>
          <w:tab w:val="left" w:pos="0"/>
        </w:tabs>
        <w:spacing w:before="2"/>
        <w:ind w:right="2" w:firstLine="709"/>
        <w:rPr>
          <w:sz w:val="22"/>
          <w:szCs w:val="22"/>
        </w:rPr>
      </w:pPr>
      <w:r w:rsidRPr="00584BF9">
        <w:rPr>
          <w:sz w:val="22"/>
          <w:szCs w:val="22"/>
        </w:rPr>
        <w:t xml:space="preserve">Подготовка местных нормативов градостроительного проектирования муниципального образования Петровский сельсовет осуществлена с учетом требований нормативных, в том числе нормативных технических документов, перечисленных в </w:t>
      </w:r>
      <w:r w:rsidRPr="00584BF9">
        <w:rPr>
          <w:spacing w:val="-2"/>
          <w:sz w:val="22"/>
          <w:szCs w:val="22"/>
        </w:rPr>
        <w:t>разделе</w:t>
      </w:r>
    </w:p>
    <w:p w:rsidR="00584BF9" w:rsidRPr="00584BF9" w:rsidRDefault="00584BF9" w:rsidP="00584BF9">
      <w:pPr>
        <w:pStyle w:val="a3"/>
        <w:widowControl w:val="0"/>
        <w:numPr>
          <w:ilvl w:val="1"/>
          <w:numId w:val="22"/>
        </w:numPr>
        <w:tabs>
          <w:tab w:val="left" w:pos="0"/>
          <w:tab w:val="left" w:pos="1922"/>
        </w:tabs>
        <w:autoSpaceDE w:val="0"/>
        <w:autoSpaceDN w:val="0"/>
        <w:spacing w:before="1" w:after="0" w:line="240" w:lineRule="auto"/>
        <w:ind w:left="144" w:right="2"/>
        <w:contextualSpacing w:val="0"/>
        <w:jc w:val="both"/>
        <w:rPr>
          <w:rFonts w:ascii="Times New Roman" w:hAnsi="Times New Roman" w:cs="Times New Roman"/>
        </w:rPr>
      </w:pPr>
      <w:r w:rsidRPr="00584BF9">
        <w:rPr>
          <w:rFonts w:ascii="Times New Roman" w:hAnsi="Times New Roman" w:cs="Times New Roman"/>
        </w:rPr>
        <w:t>"Нормативная база" материалов по обоснованию расчётных показателей местных нормативов градостроительного проектирования.</w:t>
      </w:r>
    </w:p>
    <w:p w:rsidR="00584BF9" w:rsidRPr="00584BF9" w:rsidRDefault="00584BF9" w:rsidP="00584BF9">
      <w:pPr>
        <w:pStyle w:val="aa"/>
        <w:tabs>
          <w:tab w:val="left" w:pos="0"/>
        </w:tabs>
        <w:ind w:right="2" w:firstLine="709"/>
        <w:rPr>
          <w:sz w:val="22"/>
          <w:szCs w:val="22"/>
        </w:rPr>
      </w:pPr>
      <w:r w:rsidRPr="00584BF9">
        <w:rPr>
          <w:sz w:val="22"/>
          <w:szCs w:val="22"/>
        </w:rPr>
        <w:t>Местные нормативы градостроительного проектирования поселения конкретизируют и развивают основные положения действующих федеральных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природно-климатическим, демографическим, ландшафтным и историческим особенностям территории и с учетом сложившихся архитектурно-градостроительных традиций и направлений перспективного развития поселения.</w:t>
      </w:r>
    </w:p>
    <w:p w:rsidR="00584BF9" w:rsidRPr="00584BF9" w:rsidRDefault="00584BF9" w:rsidP="00584BF9">
      <w:pPr>
        <w:pStyle w:val="aa"/>
        <w:tabs>
          <w:tab w:val="left" w:pos="0"/>
        </w:tabs>
        <w:ind w:right="2" w:firstLine="709"/>
        <w:rPr>
          <w:sz w:val="22"/>
          <w:szCs w:val="22"/>
        </w:rPr>
      </w:pPr>
      <w:r w:rsidRPr="00584BF9">
        <w:rPr>
          <w:sz w:val="22"/>
          <w:szCs w:val="22"/>
        </w:rPr>
        <w:t>Подготовка местных нормативов градостроительного проектирования осуществлена с учетом: социально-демографического состава и плотности населения на территории муниципального образования; планов и программ комплексного социально-экономического развития муниципального образования; сведений об уровне автомобилизации, предложений органов местного самоуправления, заинтересованных организаций и лиц.</w:t>
      </w:r>
    </w:p>
    <w:p w:rsidR="00584BF9" w:rsidRPr="00584BF9" w:rsidRDefault="00584BF9" w:rsidP="00584BF9">
      <w:pPr>
        <w:pStyle w:val="110"/>
        <w:numPr>
          <w:ilvl w:val="1"/>
          <w:numId w:val="23"/>
        </w:numPr>
        <w:tabs>
          <w:tab w:val="left" w:pos="0"/>
        </w:tabs>
        <w:spacing w:before="0"/>
        <w:ind w:left="0"/>
        <w:jc w:val="both"/>
        <w:rPr>
          <w:b w:val="0"/>
          <w:sz w:val="22"/>
          <w:szCs w:val="22"/>
        </w:rPr>
      </w:pPr>
      <w:r w:rsidRPr="00584BF9">
        <w:rPr>
          <w:b w:val="0"/>
          <w:sz w:val="22"/>
          <w:szCs w:val="22"/>
        </w:rPr>
        <w:t xml:space="preserve">Местные нормативы градостроительного проектирования поселения подготовлены в соответствии со ст. 8, 24, ст. ст. 29.1-29.4 Градостроительного кодекса Российской Федерации от 29.12.2004 №190-ФЗ, статьей 16 Федерального закона от 06.10.2003 №131-ФЗ "Об общих принципах организации местного самоуправления в Российской Федерации", Положением "О составе, порядке подготовки и утверждения нормативов градостроительного проектирования муниципального образования Петровский сельсовет", утверждённым Решением Совета депутатов Петровского сельсовета от 14.05.2021 № 40 </w:t>
      </w:r>
    </w:p>
    <w:p w:rsidR="00584BF9" w:rsidRPr="00584BF9" w:rsidRDefault="00584BF9" w:rsidP="00584BF9">
      <w:pPr>
        <w:pStyle w:val="aa"/>
        <w:tabs>
          <w:tab w:val="left" w:pos="0"/>
        </w:tabs>
        <w:spacing w:before="177"/>
        <w:ind w:firstLine="0"/>
        <w:rPr>
          <w:sz w:val="22"/>
          <w:szCs w:val="22"/>
        </w:rPr>
      </w:pPr>
    </w:p>
    <w:p w:rsidR="00584BF9" w:rsidRPr="00584BF9" w:rsidRDefault="00584BF9" w:rsidP="00584BF9">
      <w:pPr>
        <w:pStyle w:val="210"/>
        <w:numPr>
          <w:ilvl w:val="2"/>
          <w:numId w:val="23"/>
        </w:numPr>
        <w:tabs>
          <w:tab w:val="left" w:pos="0"/>
        </w:tabs>
        <w:ind w:left="0" w:firstLine="0"/>
        <w:jc w:val="center"/>
        <w:rPr>
          <w:sz w:val="22"/>
          <w:szCs w:val="22"/>
        </w:rPr>
      </w:pPr>
      <w:bookmarkStart w:id="32" w:name="_bookmark3"/>
      <w:bookmarkEnd w:id="32"/>
      <w:r w:rsidRPr="00584BF9">
        <w:rPr>
          <w:sz w:val="22"/>
          <w:szCs w:val="22"/>
        </w:rPr>
        <w:t xml:space="preserve">Нормативная </w:t>
      </w:r>
      <w:r w:rsidRPr="00584BF9">
        <w:rPr>
          <w:spacing w:val="-4"/>
          <w:sz w:val="22"/>
          <w:szCs w:val="22"/>
        </w:rPr>
        <w:t>база</w:t>
      </w:r>
      <w:r w:rsidRPr="00584BF9">
        <w:rPr>
          <w:sz w:val="22"/>
          <w:szCs w:val="22"/>
        </w:rPr>
        <w:t xml:space="preserve"> </w:t>
      </w:r>
    </w:p>
    <w:p w:rsidR="00584BF9" w:rsidRPr="00584BF9" w:rsidRDefault="00584BF9" w:rsidP="00584BF9">
      <w:pPr>
        <w:pStyle w:val="210"/>
        <w:numPr>
          <w:ilvl w:val="2"/>
          <w:numId w:val="23"/>
        </w:numPr>
        <w:tabs>
          <w:tab w:val="left" w:pos="0"/>
        </w:tabs>
        <w:ind w:left="0" w:firstLine="0"/>
        <w:jc w:val="center"/>
        <w:rPr>
          <w:sz w:val="22"/>
          <w:szCs w:val="22"/>
        </w:rPr>
      </w:pPr>
      <w:r w:rsidRPr="00584BF9">
        <w:rPr>
          <w:sz w:val="22"/>
          <w:szCs w:val="22"/>
        </w:rPr>
        <w:t xml:space="preserve">Кодексы Российской </w:t>
      </w:r>
      <w:r w:rsidRPr="00584BF9">
        <w:rPr>
          <w:spacing w:val="-2"/>
          <w:sz w:val="22"/>
          <w:szCs w:val="22"/>
        </w:rPr>
        <w:t>Федерации</w:t>
      </w:r>
    </w:p>
    <w:p w:rsidR="00584BF9" w:rsidRPr="00584BF9" w:rsidRDefault="00584BF9" w:rsidP="00584BF9">
      <w:pPr>
        <w:pStyle w:val="a3"/>
        <w:tabs>
          <w:tab w:val="left" w:pos="0"/>
          <w:tab w:val="left" w:pos="2265"/>
        </w:tabs>
        <w:spacing w:before="37" w:line="240" w:lineRule="auto"/>
        <w:ind w:left="0"/>
        <w:jc w:val="both"/>
        <w:rPr>
          <w:rFonts w:ascii="Times New Roman" w:hAnsi="Times New Roman" w:cs="Times New Roman"/>
        </w:rPr>
      </w:pPr>
      <w:r w:rsidRPr="00584BF9">
        <w:rPr>
          <w:rFonts w:ascii="Times New Roman" w:hAnsi="Times New Roman" w:cs="Times New Roman"/>
        </w:rPr>
        <w:t>- Градостроительный кодекс Российской Федерации от 29 декабря 2004 г. № 190-</w:t>
      </w:r>
      <w:r w:rsidRPr="00584BF9">
        <w:rPr>
          <w:rFonts w:ascii="Times New Roman" w:hAnsi="Times New Roman" w:cs="Times New Roman"/>
          <w:spacing w:val="-5"/>
        </w:rPr>
        <w:t>ФЗ;</w:t>
      </w:r>
    </w:p>
    <w:p w:rsidR="00584BF9" w:rsidRPr="00584BF9" w:rsidRDefault="00584BF9" w:rsidP="00584BF9">
      <w:pPr>
        <w:pStyle w:val="a3"/>
        <w:tabs>
          <w:tab w:val="left" w:pos="0"/>
          <w:tab w:val="left" w:pos="2265"/>
        </w:tabs>
        <w:spacing w:before="43" w:line="240" w:lineRule="auto"/>
        <w:ind w:left="0"/>
        <w:jc w:val="both"/>
        <w:rPr>
          <w:rFonts w:ascii="Times New Roman" w:hAnsi="Times New Roman" w:cs="Times New Roman"/>
        </w:rPr>
      </w:pPr>
      <w:r w:rsidRPr="00584BF9">
        <w:rPr>
          <w:rFonts w:ascii="Times New Roman" w:hAnsi="Times New Roman" w:cs="Times New Roman"/>
        </w:rPr>
        <w:t>- Земельный кодекс Российской Федерации от 25 октября 2001 г. № 136-</w:t>
      </w:r>
      <w:r w:rsidRPr="00584BF9">
        <w:rPr>
          <w:rFonts w:ascii="Times New Roman" w:hAnsi="Times New Roman" w:cs="Times New Roman"/>
          <w:spacing w:val="-5"/>
        </w:rPr>
        <w:t>ФЗ;</w:t>
      </w:r>
    </w:p>
    <w:p w:rsidR="00584BF9" w:rsidRPr="00584BF9" w:rsidRDefault="00584BF9" w:rsidP="00584BF9">
      <w:pPr>
        <w:pStyle w:val="a3"/>
        <w:tabs>
          <w:tab w:val="left" w:pos="0"/>
          <w:tab w:val="left" w:pos="2265"/>
        </w:tabs>
        <w:spacing w:before="41" w:line="240" w:lineRule="auto"/>
        <w:ind w:left="0"/>
        <w:jc w:val="both"/>
        <w:rPr>
          <w:rFonts w:ascii="Times New Roman" w:hAnsi="Times New Roman" w:cs="Times New Roman"/>
        </w:rPr>
      </w:pPr>
      <w:r w:rsidRPr="00584BF9">
        <w:rPr>
          <w:rFonts w:ascii="Times New Roman" w:hAnsi="Times New Roman" w:cs="Times New Roman"/>
        </w:rPr>
        <w:t>- Гражданский кодекс Российской Федерации, часть I, от 30 ноября1994 г. № 51-</w:t>
      </w:r>
      <w:r w:rsidRPr="00584BF9">
        <w:rPr>
          <w:rFonts w:ascii="Times New Roman" w:hAnsi="Times New Roman" w:cs="Times New Roman"/>
          <w:spacing w:val="-5"/>
        </w:rPr>
        <w:t>ФЗ;</w:t>
      </w:r>
    </w:p>
    <w:p w:rsidR="00584BF9" w:rsidRPr="00584BF9" w:rsidRDefault="00584BF9" w:rsidP="00584BF9">
      <w:pPr>
        <w:pStyle w:val="a3"/>
        <w:tabs>
          <w:tab w:val="left" w:pos="0"/>
          <w:tab w:val="left" w:pos="2265"/>
        </w:tabs>
        <w:spacing w:before="41" w:line="240" w:lineRule="auto"/>
        <w:ind w:left="0"/>
        <w:jc w:val="both"/>
        <w:rPr>
          <w:rFonts w:ascii="Times New Roman" w:hAnsi="Times New Roman" w:cs="Times New Roman"/>
        </w:rPr>
      </w:pPr>
      <w:r w:rsidRPr="00584BF9">
        <w:rPr>
          <w:rFonts w:ascii="Times New Roman" w:hAnsi="Times New Roman" w:cs="Times New Roman"/>
        </w:rPr>
        <w:t>- Водный кодекс Российской Федерации от 3 июня 2006 г. № 74-</w:t>
      </w:r>
      <w:r w:rsidRPr="00584BF9">
        <w:rPr>
          <w:rFonts w:ascii="Times New Roman" w:hAnsi="Times New Roman" w:cs="Times New Roman"/>
          <w:spacing w:val="-5"/>
        </w:rPr>
        <w:t>ФЗ;</w:t>
      </w:r>
    </w:p>
    <w:p w:rsidR="00584BF9" w:rsidRPr="00584BF9" w:rsidRDefault="00584BF9" w:rsidP="00584BF9">
      <w:pPr>
        <w:pStyle w:val="a3"/>
        <w:tabs>
          <w:tab w:val="left" w:pos="0"/>
          <w:tab w:val="left" w:pos="2265"/>
        </w:tabs>
        <w:spacing w:before="40" w:line="240" w:lineRule="auto"/>
        <w:ind w:left="0"/>
        <w:jc w:val="both"/>
        <w:rPr>
          <w:rFonts w:ascii="Times New Roman" w:hAnsi="Times New Roman" w:cs="Times New Roman"/>
        </w:rPr>
      </w:pPr>
      <w:r w:rsidRPr="00584BF9">
        <w:rPr>
          <w:rFonts w:ascii="Times New Roman" w:hAnsi="Times New Roman" w:cs="Times New Roman"/>
        </w:rPr>
        <w:t>- Лесной кодекс Российской Федерации от 4 декабря 2006 г. № 200-</w:t>
      </w:r>
      <w:r w:rsidRPr="00584BF9">
        <w:rPr>
          <w:rFonts w:ascii="Times New Roman" w:hAnsi="Times New Roman" w:cs="Times New Roman"/>
          <w:spacing w:val="-5"/>
        </w:rPr>
        <w:t>ФЗ;</w:t>
      </w:r>
    </w:p>
    <w:p w:rsidR="00584BF9" w:rsidRPr="00584BF9" w:rsidRDefault="00584BF9" w:rsidP="00584BF9">
      <w:pPr>
        <w:pStyle w:val="a3"/>
        <w:tabs>
          <w:tab w:val="left" w:pos="0"/>
          <w:tab w:val="left" w:pos="2265"/>
        </w:tabs>
        <w:spacing w:before="44" w:line="240" w:lineRule="auto"/>
        <w:ind w:left="0"/>
        <w:jc w:val="both"/>
        <w:rPr>
          <w:rFonts w:ascii="Times New Roman" w:hAnsi="Times New Roman" w:cs="Times New Roman"/>
        </w:rPr>
      </w:pPr>
      <w:r w:rsidRPr="00584BF9">
        <w:rPr>
          <w:rFonts w:ascii="Times New Roman" w:hAnsi="Times New Roman" w:cs="Times New Roman"/>
        </w:rPr>
        <w:t>- Воздушный кодекс Российской Федерации от 19 марта 1997 г. № 60-</w:t>
      </w:r>
      <w:r w:rsidRPr="00584BF9">
        <w:rPr>
          <w:rFonts w:ascii="Times New Roman" w:hAnsi="Times New Roman" w:cs="Times New Roman"/>
          <w:spacing w:val="-5"/>
        </w:rPr>
        <w:t>ФЗ;</w:t>
      </w:r>
    </w:p>
    <w:p w:rsidR="00584BF9" w:rsidRPr="00584BF9" w:rsidRDefault="00584BF9" w:rsidP="00584BF9">
      <w:pPr>
        <w:pStyle w:val="a3"/>
        <w:tabs>
          <w:tab w:val="left" w:pos="0"/>
          <w:tab w:val="left" w:pos="2265"/>
        </w:tabs>
        <w:spacing w:before="41" w:line="240" w:lineRule="auto"/>
        <w:ind w:left="0"/>
        <w:jc w:val="both"/>
        <w:rPr>
          <w:rFonts w:ascii="Times New Roman" w:hAnsi="Times New Roman" w:cs="Times New Roman"/>
        </w:rPr>
      </w:pPr>
      <w:r w:rsidRPr="00584BF9">
        <w:rPr>
          <w:rFonts w:ascii="Times New Roman" w:hAnsi="Times New Roman" w:cs="Times New Roman"/>
        </w:rPr>
        <w:t>- Жилищный кодекс Российской Федерации от 29 декабря 2004 г. № 188-</w:t>
      </w:r>
      <w:r w:rsidRPr="00584BF9">
        <w:rPr>
          <w:rFonts w:ascii="Times New Roman" w:hAnsi="Times New Roman" w:cs="Times New Roman"/>
          <w:spacing w:val="-5"/>
        </w:rPr>
        <w:t>ФЗ;</w:t>
      </w:r>
    </w:p>
    <w:p w:rsidR="00584BF9" w:rsidRPr="00584BF9" w:rsidRDefault="00584BF9" w:rsidP="00584BF9">
      <w:pPr>
        <w:pStyle w:val="aa"/>
        <w:tabs>
          <w:tab w:val="left" w:pos="0"/>
        </w:tabs>
        <w:spacing w:before="86"/>
        <w:ind w:firstLine="0"/>
        <w:rPr>
          <w:sz w:val="22"/>
          <w:szCs w:val="22"/>
        </w:rPr>
      </w:pPr>
    </w:p>
    <w:p w:rsidR="00584BF9" w:rsidRPr="00584BF9" w:rsidRDefault="00584BF9" w:rsidP="00584BF9">
      <w:pPr>
        <w:pStyle w:val="210"/>
        <w:numPr>
          <w:ilvl w:val="2"/>
          <w:numId w:val="23"/>
        </w:numPr>
        <w:tabs>
          <w:tab w:val="left" w:pos="0"/>
        </w:tabs>
        <w:ind w:left="0" w:firstLine="0"/>
        <w:jc w:val="center"/>
        <w:rPr>
          <w:sz w:val="22"/>
          <w:szCs w:val="22"/>
        </w:rPr>
      </w:pPr>
      <w:bookmarkStart w:id="33" w:name="_bookmark4"/>
      <w:bookmarkEnd w:id="33"/>
      <w:r w:rsidRPr="00584BF9">
        <w:rPr>
          <w:sz w:val="22"/>
          <w:szCs w:val="22"/>
        </w:rPr>
        <w:t xml:space="preserve">Федеральные </w:t>
      </w:r>
      <w:r w:rsidRPr="00584BF9">
        <w:rPr>
          <w:spacing w:val="-2"/>
          <w:sz w:val="22"/>
          <w:szCs w:val="22"/>
        </w:rPr>
        <w:t>законы</w:t>
      </w:r>
    </w:p>
    <w:p w:rsidR="00584BF9" w:rsidRPr="00584BF9" w:rsidRDefault="00584BF9" w:rsidP="00584BF9">
      <w:pPr>
        <w:pStyle w:val="a3"/>
        <w:tabs>
          <w:tab w:val="left" w:pos="0"/>
          <w:tab w:val="left" w:pos="2331"/>
        </w:tabs>
        <w:spacing w:before="38" w:line="240" w:lineRule="auto"/>
        <w:ind w:left="0"/>
        <w:jc w:val="both"/>
        <w:rPr>
          <w:rFonts w:ascii="Times New Roman" w:hAnsi="Times New Roman" w:cs="Times New Roman"/>
        </w:rPr>
      </w:pPr>
      <w:r w:rsidRPr="00584BF9">
        <w:rPr>
          <w:rFonts w:ascii="Times New Roman" w:hAnsi="Times New Roman" w:cs="Times New Roman"/>
        </w:rPr>
        <w:t>- Федеральный закон от 29 декабря 2004 г. №191-ФЗ "О введении в действие Градостроительного кодекса Российской Федерации";</w:t>
      </w:r>
    </w:p>
    <w:p w:rsidR="00584BF9" w:rsidRPr="00584BF9" w:rsidRDefault="00584BF9" w:rsidP="00584BF9">
      <w:pPr>
        <w:pStyle w:val="a3"/>
        <w:tabs>
          <w:tab w:val="left" w:pos="0"/>
          <w:tab w:val="left" w:pos="2331"/>
        </w:tabs>
        <w:spacing w:line="240" w:lineRule="auto"/>
        <w:ind w:left="0"/>
        <w:jc w:val="both"/>
        <w:rPr>
          <w:rFonts w:ascii="Times New Roman" w:hAnsi="Times New Roman" w:cs="Times New Roman"/>
        </w:rPr>
      </w:pPr>
      <w:r w:rsidRPr="00584BF9">
        <w:rPr>
          <w:rFonts w:ascii="Times New Roman" w:hAnsi="Times New Roman" w:cs="Times New Roman"/>
        </w:rPr>
        <w:t>- Федеральный закон от 25 октября 2001 г. № 137-ФЗ "О введении в действие Земельного кодекса Российской Федерации";</w:t>
      </w:r>
    </w:p>
    <w:p w:rsidR="00584BF9" w:rsidRPr="00584BF9" w:rsidRDefault="00584BF9" w:rsidP="00584BF9">
      <w:pPr>
        <w:pStyle w:val="a3"/>
        <w:tabs>
          <w:tab w:val="left" w:pos="0"/>
          <w:tab w:val="left" w:pos="2355"/>
        </w:tabs>
        <w:spacing w:before="1" w:line="240" w:lineRule="auto"/>
        <w:ind w:left="0"/>
        <w:jc w:val="both"/>
        <w:rPr>
          <w:rFonts w:ascii="Times New Roman" w:hAnsi="Times New Roman" w:cs="Times New Roman"/>
        </w:rPr>
      </w:pPr>
      <w:r w:rsidRPr="00584BF9">
        <w:rPr>
          <w:rFonts w:ascii="Times New Roman" w:hAnsi="Times New Roman" w:cs="Times New Roman"/>
        </w:rPr>
        <w:t>- Федеральный закон от 06 октября 2003 г. № 131-ФЗ "Об общих принципах организации местного самоуправления в Российской Федерации";</w:t>
      </w:r>
    </w:p>
    <w:p w:rsidR="00584BF9" w:rsidRPr="00584BF9" w:rsidRDefault="00584BF9" w:rsidP="00584BF9">
      <w:pPr>
        <w:pStyle w:val="a3"/>
        <w:tabs>
          <w:tab w:val="left" w:pos="0"/>
          <w:tab w:val="left" w:pos="2355"/>
        </w:tabs>
        <w:spacing w:before="1" w:line="240" w:lineRule="auto"/>
        <w:ind w:left="0"/>
        <w:jc w:val="both"/>
        <w:rPr>
          <w:rFonts w:ascii="Times New Roman" w:hAnsi="Times New Roman" w:cs="Times New Roman"/>
        </w:rPr>
      </w:pPr>
      <w:r w:rsidRPr="00584BF9">
        <w:rPr>
          <w:rFonts w:ascii="Times New Roman" w:hAnsi="Times New Roman" w:cs="Times New Roman"/>
        </w:rPr>
        <w:t>- Ф</w:t>
      </w:r>
      <w:r w:rsidRPr="00584BF9">
        <w:rPr>
          <w:rFonts w:ascii="Times New Roman" w:hAnsi="Times New Roman" w:cs="Times New Roman"/>
          <w:spacing w:val="-2"/>
        </w:rPr>
        <w:t>едеральный</w:t>
      </w:r>
      <w:r w:rsidRPr="00584BF9">
        <w:rPr>
          <w:rFonts w:ascii="Times New Roman" w:hAnsi="Times New Roman" w:cs="Times New Roman"/>
        </w:rPr>
        <w:t xml:space="preserve"> </w:t>
      </w:r>
      <w:r w:rsidRPr="00584BF9">
        <w:rPr>
          <w:rFonts w:ascii="Times New Roman" w:hAnsi="Times New Roman" w:cs="Times New Roman"/>
          <w:spacing w:val="-4"/>
        </w:rPr>
        <w:t>закон</w:t>
      </w:r>
      <w:r w:rsidRPr="00584BF9">
        <w:rPr>
          <w:rFonts w:ascii="Times New Roman" w:hAnsi="Times New Roman" w:cs="Times New Roman"/>
        </w:rPr>
        <w:t xml:space="preserve"> </w:t>
      </w:r>
      <w:r w:rsidRPr="00584BF9">
        <w:rPr>
          <w:rFonts w:ascii="Times New Roman" w:hAnsi="Times New Roman" w:cs="Times New Roman"/>
          <w:spacing w:val="-6"/>
        </w:rPr>
        <w:t>от</w:t>
      </w:r>
      <w:r w:rsidRPr="00584BF9">
        <w:rPr>
          <w:rFonts w:ascii="Times New Roman" w:hAnsi="Times New Roman" w:cs="Times New Roman"/>
        </w:rPr>
        <w:t xml:space="preserve"> </w:t>
      </w:r>
      <w:r w:rsidRPr="00584BF9">
        <w:rPr>
          <w:rFonts w:ascii="Times New Roman" w:hAnsi="Times New Roman" w:cs="Times New Roman"/>
          <w:spacing w:val="-6"/>
        </w:rPr>
        <w:t>27</w:t>
      </w:r>
      <w:r w:rsidRPr="00584BF9">
        <w:rPr>
          <w:rFonts w:ascii="Times New Roman" w:hAnsi="Times New Roman" w:cs="Times New Roman"/>
        </w:rPr>
        <w:t xml:space="preserve"> </w:t>
      </w:r>
      <w:r w:rsidRPr="00584BF9">
        <w:rPr>
          <w:rFonts w:ascii="Times New Roman" w:hAnsi="Times New Roman" w:cs="Times New Roman"/>
          <w:spacing w:val="-2"/>
        </w:rPr>
        <w:t>декабря</w:t>
      </w:r>
      <w:r w:rsidRPr="00584BF9">
        <w:rPr>
          <w:rFonts w:ascii="Times New Roman" w:hAnsi="Times New Roman" w:cs="Times New Roman"/>
        </w:rPr>
        <w:tab/>
      </w:r>
      <w:r w:rsidRPr="00584BF9">
        <w:rPr>
          <w:rFonts w:ascii="Times New Roman" w:hAnsi="Times New Roman" w:cs="Times New Roman"/>
          <w:spacing w:val="-4"/>
        </w:rPr>
        <w:t>2002</w:t>
      </w:r>
      <w:r w:rsidRPr="00584BF9">
        <w:rPr>
          <w:rFonts w:ascii="Times New Roman" w:hAnsi="Times New Roman" w:cs="Times New Roman"/>
        </w:rPr>
        <w:t xml:space="preserve"> </w:t>
      </w:r>
      <w:r w:rsidRPr="00584BF9">
        <w:rPr>
          <w:rFonts w:ascii="Times New Roman" w:hAnsi="Times New Roman" w:cs="Times New Roman"/>
          <w:spacing w:val="-6"/>
        </w:rPr>
        <w:t>г.</w:t>
      </w:r>
      <w:r w:rsidRPr="00584BF9">
        <w:rPr>
          <w:rFonts w:ascii="Times New Roman" w:hAnsi="Times New Roman" w:cs="Times New Roman"/>
        </w:rPr>
        <w:tab/>
      </w:r>
      <w:r w:rsidRPr="00584BF9">
        <w:rPr>
          <w:rFonts w:ascii="Times New Roman" w:hAnsi="Times New Roman" w:cs="Times New Roman"/>
          <w:spacing w:val="-10"/>
        </w:rPr>
        <w:t>№</w:t>
      </w:r>
      <w:r w:rsidRPr="00584BF9">
        <w:rPr>
          <w:rFonts w:ascii="Times New Roman" w:hAnsi="Times New Roman" w:cs="Times New Roman"/>
        </w:rPr>
        <w:t xml:space="preserve"> </w:t>
      </w:r>
      <w:r w:rsidRPr="00584BF9">
        <w:rPr>
          <w:rFonts w:ascii="Times New Roman" w:hAnsi="Times New Roman" w:cs="Times New Roman"/>
          <w:spacing w:val="-2"/>
        </w:rPr>
        <w:t>184-ФЗ</w:t>
      </w:r>
      <w:r w:rsidRPr="00584BF9">
        <w:rPr>
          <w:rFonts w:ascii="Times New Roman" w:hAnsi="Times New Roman" w:cs="Times New Roman"/>
        </w:rPr>
        <w:t xml:space="preserve"> </w:t>
      </w:r>
      <w:r w:rsidRPr="00584BF9">
        <w:rPr>
          <w:rFonts w:ascii="Times New Roman" w:hAnsi="Times New Roman" w:cs="Times New Roman"/>
          <w:spacing w:val="-6"/>
        </w:rPr>
        <w:t>"О</w:t>
      </w:r>
      <w:r w:rsidRPr="00584BF9">
        <w:rPr>
          <w:rFonts w:ascii="Times New Roman" w:hAnsi="Times New Roman" w:cs="Times New Roman"/>
        </w:rPr>
        <w:tab/>
      </w:r>
      <w:r w:rsidRPr="00584BF9">
        <w:rPr>
          <w:rFonts w:ascii="Times New Roman" w:hAnsi="Times New Roman" w:cs="Times New Roman"/>
          <w:spacing w:val="-2"/>
        </w:rPr>
        <w:t>техническом регулировании";</w:t>
      </w:r>
    </w:p>
    <w:p w:rsidR="00584BF9" w:rsidRPr="00584BF9" w:rsidRDefault="00584BF9" w:rsidP="00584BF9">
      <w:pPr>
        <w:pStyle w:val="a3"/>
        <w:tabs>
          <w:tab w:val="left" w:pos="0"/>
          <w:tab w:val="left" w:pos="2265"/>
        </w:tabs>
        <w:spacing w:line="240" w:lineRule="auto"/>
        <w:ind w:left="0"/>
        <w:jc w:val="both"/>
        <w:rPr>
          <w:rFonts w:ascii="Times New Roman" w:hAnsi="Times New Roman" w:cs="Times New Roman"/>
        </w:rPr>
      </w:pPr>
      <w:r w:rsidRPr="00584BF9">
        <w:rPr>
          <w:rFonts w:ascii="Times New Roman" w:hAnsi="Times New Roman" w:cs="Times New Roman"/>
        </w:rPr>
        <w:t xml:space="preserve">- Федеральный закон от 26 марта 2003 г.  № 35-ФЗ "Об </w:t>
      </w:r>
      <w:r w:rsidRPr="00584BF9">
        <w:rPr>
          <w:rFonts w:ascii="Times New Roman" w:hAnsi="Times New Roman" w:cs="Times New Roman"/>
          <w:spacing w:val="-2"/>
        </w:rPr>
        <w:t>электроэнергетике";</w:t>
      </w:r>
    </w:p>
    <w:p w:rsidR="00584BF9" w:rsidRPr="00584BF9" w:rsidRDefault="00584BF9" w:rsidP="00584BF9">
      <w:pPr>
        <w:pStyle w:val="a3"/>
        <w:tabs>
          <w:tab w:val="left" w:pos="0"/>
          <w:tab w:val="left" w:pos="2333"/>
        </w:tabs>
        <w:spacing w:before="41" w:line="240" w:lineRule="auto"/>
        <w:ind w:left="0"/>
        <w:jc w:val="both"/>
        <w:rPr>
          <w:rFonts w:ascii="Times New Roman" w:hAnsi="Times New Roman" w:cs="Times New Roman"/>
        </w:rPr>
      </w:pPr>
      <w:r w:rsidRPr="00584BF9">
        <w:rPr>
          <w:rFonts w:ascii="Times New Roman" w:hAnsi="Times New Roman" w:cs="Times New Roman"/>
        </w:rPr>
        <w:t xml:space="preserve">- Федеральный закон Российской Федерации от 27 июля 2010 г. № 190-ФЗ "О </w:t>
      </w:r>
      <w:r w:rsidRPr="00584BF9">
        <w:rPr>
          <w:rFonts w:ascii="Times New Roman" w:hAnsi="Times New Roman" w:cs="Times New Roman"/>
          <w:spacing w:val="-2"/>
        </w:rPr>
        <w:t>теплоснабжении";</w:t>
      </w:r>
    </w:p>
    <w:p w:rsidR="00584BF9" w:rsidRPr="00584BF9" w:rsidRDefault="00584BF9" w:rsidP="00584BF9">
      <w:pPr>
        <w:pStyle w:val="a3"/>
        <w:tabs>
          <w:tab w:val="left" w:pos="0"/>
          <w:tab w:val="left" w:pos="2362"/>
        </w:tabs>
        <w:spacing w:line="240" w:lineRule="auto"/>
        <w:ind w:left="0"/>
        <w:jc w:val="both"/>
        <w:rPr>
          <w:rFonts w:ascii="Times New Roman" w:hAnsi="Times New Roman" w:cs="Times New Roman"/>
        </w:rPr>
      </w:pPr>
      <w:r w:rsidRPr="00584BF9">
        <w:rPr>
          <w:rFonts w:ascii="Times New Roman" w:hAnsi="Times New Roman" w:cs="Times New Roman"/>
        </w:rPr>
        <w:t xml:space="preserve">- Федеральный закон от 07 декабря 2011 г. № 416-ФЗ "О водоснабжении и </w:t>
      </w:r>
      <w:r w:rsidRPr="00584BF9">
        <w:rPr>
          <w:rFonts w:ascii="Times New Roman" w:hAnsi="Times New Roman" w:cs="Times New Roman"/>
          <w:spacing w:val="-2"/>
        </w:rPr>
        <w:t>водоотведении";</w:t>
      </w:r>
    </w:p>
    <w:p w:rsidR="00584BF9" w:rsidRPr="00584BF9" w:rsidRDefault="00584BF9" w:rsidP="00584BF9">
      <w:pPr>
        <w:pStyle w:val="a3"/>
        <w:tabs>
          <w:tab w:val="left" w:pos="0"/>
          <w:tab w:val="left" w:pos="2271"/>
        </w:tabs>
        <w:spacing w:before="1" w:line="240" w:lineRule="auto"/>
        <w:ind w:left="0"/>
        <w:jc w:val="both"/>
        <w:rPr>
          <w:rFonts w:ascii="Times New Roman" w:hAnsi="Times New Roman" w:cs="Times New Roman"/>
        </w:rPr>
      </w:pPr>
      <w:r w:rsidRPr="00584BF9">
        <w:rPr>
          <w:rFonts w:ascii="Times New Roman" w:hAnsi="Times New Roman" w:cs="Times New Roman"/>
        </w:rPr>
        <w:t>- Федеральный  закон от 08 ноября 2007 г. № 257-ФЗ "Об автомобильных дорогах и о дорожной деятельности в Российской Федерации";</w:t>
      </w:r>
    </w:p>
    <w:p w:rsidR="00584BF9" w:rsidRPr="00584BF9" w:rsidRDefault="00584BF9" w:rsidP="00584BF9">
      <w:pPr>
        <w:pStyle w:val="a3"/>
        <w:tabs>
          <w:tab w:val="left" w:pos="0"/>
          <w:tab w:val="left" w:pos="2276"/>
        </w:tabs>
        <w:spacing w:line="240" w:lineRule="auto"/>
        <w:ind w:left="0"/>
        <w:jc w:val="both"/>
        <w:rPr>
          <w:rFonts w:ascii="Times New Roman" w:hAnsi="Times New Roman" w:cs="Times New Roman"/>
        </w:rPr>
      </w:pPr>
      <w:r w:rsidRPr="00584BF9">
        <w:rPr>
          <w:rFonts w:ascii="Times New Roman" w:hAnsi="Times New Roman" w:cs="Times New Roman"/>
        </w:rPr>
        <w:t>- Федеральный закон от 10 января 2003 № 17-ФЗ "О железнодорожном транспорте в Российской Федерации";</w:t>
      </w:r>
    </w:p>
    <w:p w:rsidR="00584BF9" w:rsidRPr="00584BF9" w:rsidRDefault="00584BF9" w:rsidP="00584BF9">
      <w:pPr>
        <w:pStyle w:val="a3"/>
        <w:tabs>
          <w:tab w:val="left" w:pos="0"/>
          <w:tab w:val="left" w:pos="2265"/>
        </w:tabs>
        <w:spacing w:line="240" w:lineRule="auto"/>
        <w:ind w:left="0"/>
        <w:jc w:val="both"/>
        <w:rPr>
          <w:rFonts w:ascii="Times New Roman" w:hAnsi="Times New Roman" w:cs="Times New Roman"/>
        </w:rPr>
      </w:pPr>
      <w:r w:rsidRPr="00584BF9">
        <w:rPr>
          <w:rFonts w:ascii="Times New Roman" w:hAnsi="Times New Roman" w:cs="Times New Roman"/>
        </w:rPr>
        <w:t xml:space="preserve">- Федеральный закон от 21 декабря 1994 г. № 69-ФЗ "О пожарной </w:t>
      </w:r>
      <w:r w:rsidRPr="00584BF9">
        <w:rPr>
          <w:rFonts w:ascii="Times New Roman" w:hAnsi="Times New Roman" w:cs="Times New Roman"/>
          <w:spacing w:val="-2"/>
        </w:rPr>
        <w:t>безопасности";</w:t>
      </w:r>
    </w:p>
    <w:p w:rsidR="00584BF9" w:rsidRPr="00584BF9" w:rsidRDefault="00584BF9" w:rsidP="00584BF9">
      <w:pPr>
        <w:pStyle w:val="a3"/>
        <w:tabs>
          <w:tab w:val="left" w:pos="0"/>
          <w:tab w:val="left" w:pos="2265"/>
        </w:tabs>
        <w:spacing w:before="40" w:line="240" w:lineRule="auto"/>
        <w:ind w:left="0"/>
        <w:jc w:val="both"/>
        <w:rPr>
          <w:rFonts w:ascii="Times New Roman" w:hAnsi="Times New Roman" w:cs="Times New Roman"/>
        </w:rPr>
      </w:pPr>
      <w:r w:rsidRPr="00584BF9">
        <w:rPr>
          <w:rFonts w:ascii="Times New Roman" w:hAnsi="Times New Roman" w:cs="Times New Roman"/>
        </w:rPr>
        <w:t>- Федеральный закон от 22 июля 2008 г. № 123-ФЗ "Технический регламент о требованиях пожарной безопасности";</w:t>
      </w:r>
    </w:p>
    <w:p w:rsidR="00584BF9" w:rsidRPr="00584BF9" w:rsidRDefault="00584BF9" w:rsidP="00584BF9">
      <w:pPr>
        <w:pStyle w:val="a3"/>
        <w:tabs>
          <w:tab w:val="left" w:pos="0"/>
          <w:tab w:val="left" w:pos="2265"/>
        </w:tabs>
        <w:spacing w:line="240" w:lineRule="auto"/>
        <w:ind w:left="0"/>
        <w:jc w:val="both"/>
        <w:rPr>
          <w:rFonts w:ascii="Times New Roman" w:hAnsi="Times New Roman" w:cs="Times New Roman"/>
        </w:rPr>
      </w:pPr>
      <w:r w:rsidRPr="00584BF9">
        <w:rPr>
          <w:rFonts w:ascii="Times New Roman" w:hAnsi="Times New Roman" w:cs="Times New Roman"/>
        </w:rPr>
        <w:t xml:space="preserve">- Федеральный закон от 12 февраля 1998 г. № 28-ФЗ "О гражданской </w:t>
      </w:r>
      <w:r w:rsidRPr="00584BF9">
        <w:rPr>
          <w:rFonts w:ascii="Times New Roman" w:hAnsi="Times New Roman" w:cs="Times New Roman"/>
          <w:spacing w:val="-2"/>
        </w:rPr>
        <w:t>обороне";</w:t>
      </w:r>
    </w:p>
    <w:p w:rsidR="00584BF9" w:rsidRPr="00584BF9" w:rsidRDefault="00584BF9" w:rsidP="00584BF9">
      <w:pPr>
        <w:pStyle w:val="a3"/>
        <w:tabs>
          <w:tab w:val="left" w:pos="0"/>
          <w:tab w:val="left" w:pos="2345"/>
        </w:tabs>
        <w:spacing w:before="44" w:line="240" w:lineRule="auto"/>
        <w:ind w:left="0"/>
        <w:jc w:val="both"/>
        <w:rPr>
          <w:rFonts w:ascii="Times New Roman" w:hAnsi="Times New Roman" w:cs="Times New Roman"/>
        </w:rPr>
      </w:pPr>
      <w:r w:rsidRPr="00584BF9">
        <w:rPr>
          <w:rFonts w:ascii="Times New Roman" w:hAnsi="Times New Roman" w:cs="Times New Roman"/>
        </w:rPr>
        <w:t>- Федеральный закон от 21 декабря 1994 г. № 68-ФЗ "О защите населения и территорий от чрезвычайных ситуаций природного и техногенного характера";</w:t>
      </w:r>
    </w:p>
    <w:p w:rsidR="00584BF9" w:rsidRPr="00584BF9" w:rsidRDefault="00584BF9" w:rsidP="00584BF9">
      <w:pPr>
        <w:pStyle w:val="a3"/>
        <w:tabs>
          <w:tab w:val="left" w:pos="0"/>
          <w:tab w:val="left" w:pos="2462"/>
          <w:tab w:val="left" w:pos="4084"/>
          <w:tab w:val="left" w:pos="4906"/>
          <w:tab w:val="left" w:pos="5388"/>
          <w:tab w:val="left" w:pos="5885"/>
          <w:tab w:val="left" w:pos="6729"/>
          <w:tab w:val="left" w:pos="7466"/>
          <w:tab w:val="left" w:pos="7881"/>
          <w:tab w:val="left" w:pos="8366"/>
          <w:tab w:val="left" w:pos="9258"/>
          <w:tab w:val="left" w:pos="9786"/>
        </w:tabs>
        <w:spacing w:line="240" w:lineRule="auto"/>
        <w:ind w:left="0"/>
        <w:jc w:val="both"/>
        <w:rPr>
          <w:rFonts w:ascii="Times New Roman" w:hAnsi="Times New Roman" w:cs="Times New Roman"/>
        </w:rPr>
      </w:pPr>
      <w:r w:rsidRPr="00584BF9">
        <w:rPr>
          <w:rFonts w:ascii="Times New Roman" w:hAnsi="Times New Roman" w:cs="Times New Roman"/>
          <w:spacing w:val="-2"/>
        </w:rPr>
        <w:t>- Федеральный</w:t>
      </w:r>
      <w:r w:rsidRPr="00584BF9">
        <w:rPr>
          <w:rFonts w:ascii="Times New Roman" w:hAnsi="Times New Roman" w:cs="Times New Roman"/>
        </w:rPr>
        <w:t xml:space="preserve"> </w:t>
      </w:r>
      <w:r w:rsidRPr="00584BF9">
        <w:rPr>
          <w:rFonts w:ascii="Times New Roman" w:hAnsi="Times New Roman" w:cs="Times New Roman"/>
          <w:spacing w:val="-4"/>
        </w:rPr>
        <w:t>закон</w:t>
      </w:r>
      <w:r w:rsidRPr="00584BF9">
        <w:rPr>
          <w:rFonts w:ascii="Times New Roman" w:hAnsi="Times New Roman" w:cs="Times New Roman"/>
        </w:rPr>
        <w:t xml:space="preserve"> </w:t>
      </w:r>
      <w:r w:rsidRPr="00584BF9">
        <w:rPr>
          <w:rFonts w:ascii="Times New Roman" w:hAnsi="Times New Roman" w:cs="Times New Roman"/>
          <w:spacing w:val="-6"/>
        </w:rPr>
        <w:t>от</w:t>
      </w:r>
      <w:r w:rsidRPr="00584BF9">
        <w:rPr>
          <w:rFonts w:ascii="Times New Roman" w:hAnsi="Times New Roman" w:cs="Times New Roman"/>
        </w:rPr>
        <w:tab/>
        <w:t xml:space="preserve"> </w:t>
      </w:r>
      <w:r w:rsidRPr="00584BF9">
        <w:rPr>
          <w:rFonts w:ascii="Times New Roman" w:hAnsi="Times New Roman" w:cs="Times New Roman"/>
          <w:spacing w:val="-6"/>
        </w:rPr>
        <w:t>30</w:t>
      </w:r>
      <w:r w:rsidRPr="00584BF9">
        <w:rPr>
          <w:rFonts w:ascii="Times New Roman" w:hAnsi="Times New Roman" w:cs="Times New Roman"/>
        </w:rPr>
        <w:t xml:space="preserve"> </w:t>
      </w:r>
      <w:r w:rsidRPr="00584BF9">
        <w:rPr>
          <w:rFonts w:ascii="Times New Roman" w:hAnsi="Times New Roman" w:cs="Times New Roman"/>
          <w:spacing w:val="-2"/>
        </w:rPr>
        <w:t>марта</w:t>
      </w:r>
      <w:r w:rsidRPr="00584BF9">
        <w:rPr>
          <w:rFonts w:ascii="Times New Roman" w:hAnsi="Times New Roman" w:cs="Times New Roman"/>
        </w:rPr>
        <w:t xml:space="preserve"> </w:t>
      </w:r>
      <w:r w:rsidRPr="00584BF9">
        <w:rPr>
          <w:rFonts w:ascii="Times New Roman" w:hAnsi="Times New Roman" w:cs="Times New Roman"/>
          <w:spacing w:val="-4"/>
        </w:rPr>
        <w:t>1999</w:t>
      </w:r>
      <w:r w:rsidRPr="00584BF9">
        <w:rPr>
          <w:rFonts w:ascii="Times New Roman" w:hAnsi="Times New Roman" w:cs="Times New Roman"/>
        </w:rPr>
        <w:tab/>
      </w:r>
      <w:r w:rsidRPr="00584BF9">
        <w:rPr>
          <w:rFonts w:ascii="Times New Roman" w:hAnsi="Times New Roman" w:cs="Times New Roman"/>
          <w:spacing w:val="-6"/>
        </w:rPr>
        <w:t>г.</w:t>
      </w:r>
      <w:r w:rsidRPr="00584BF9">
        <w:rPr>
          <w:rFonts w:ascii="Times New Roman" w:hAnsi="Times New Roman" w:cs="Times New Roman"/>
        </w:rPr>
        <w:t xml:space="preserve"> </w:t>
      </w:r>
      <w:r w:rsidRPr="00584BF9">
        <w:rPr>
          <w:rFonts w:ascii="Times New Roman" w:hAnsi="Times New Roman" w:cs="Times New Roman"/>
          <w:spacing w:val="-10"/>
        </w:rPr>
        <w:t>№</w:t>
      </w:r>
      <w:r w:rsidRPr="00584BF9">
        <w:rPr>
          <w:rFonts w:ascii="Times New Roman" w:hAnsi="Times New Roman" w:cs="Times New Roman"/>
        </w:rPr>
        <w:t xml:space="preserve"> </w:t>
      </w:r>
      <w:r w:rsidRPr="00584BF9">
        <w:rPr>
          <w:rFonts w:ascii="Times New Roman" w:hAnsi="Times New Roman" w:cs="Times New Roman"/>
          <w:spacing w:val="-2"/>
        </w:rPr>
        <w:t xml:space="preserve">52-ФЗ </w:t>
      </w:r>
      <w:r w:rsidRPr="00584BF9">
        <w:rPr>
          <w:rFonts w:ascii="Times New Roman" w:hAnsi="Times New Roman" w:cs="Times New Roman"/>
          <w:spacing w:val="-6"/>
        </w:rPr>
        <w:t>"О</w:t>
      </w:r>
      <w:r w:rsidRPr="00584BF9">
        <w:rPr>
          <w:rFonts w:ascii="Times New Roman" w:hAnsi="Times New Roman" w:cs="Times New Roman"/>
        </w:rPr>
        <w:tab/>
      </w:r>
      <w:r w:rsidRPr="00584BF9">
        <w:rPr>
          <w:rFonts w:ascii="Times New Roman" w:hAnsi="Times New Roman" w:cs="Times New Roman"/>
          <w:spacing w:val="-2"/>
        </w:rPr>
        <w:t xml:space="preserve">санитарно- </w:t>
      </w:r>
      <w:r w:rsidRPr="00584BF9">
        <w:rPr>
          <w:rFonts w:ascii="Times New Roman" w:hAnsi="Times New Roman" w:cs="Times New Roman"/>
        </w:rPr>
        <w:t>эпидемиологическом благополучии населения";</w:t>
      </w:r>
    </w:p>
    <w:p w:rsidR="00584BF9" w:rsidRPr="00584BF9" w:rsidRDefault="00584BF9" w:rsidP="00584BF9">
      <w:pPr>
        <w:pStyle w:val="a3"/>
        <w:tabs>
          <w:tab w:val="left" w:pos="0"/>
          <w:tab w:val="left" w:pos="2265"/>
        </w:tabs>
        <w:spacing w:line="240" w:lineRule="auto"/>
        <w:ind w:left="0"/>
        <w:jc w:val="both"/>
        <w:rPr>
          <w:rFonts w:ascii="Times New Roman" w:hAnsi="Times New Roman" w:cs="Times New Roman"/>
        </w:rPr>
      </w:pPr>
      <w:r w:rsidRPr="00584BF9">
        <w:rPr>
          <w:rFonts w:ascii="Times New Roman" w:hAnsi="Times New Roman" w:cs="Times New Roman"/>
        </w:rPr>
        <w:t xml:space="preserve">- Федеральный закон от 10 января 2002 г. № 7-ФЗ "Об охране окружающей </w:t>
      </w:r>
      <w:r w:rsidRPr="00584BF9">
        <w:rPr>
          <w:rFonts w:ascii="Times New Roman" w:hAnsi="Times New Roman" w:cs="Times New Roman"/>
          <w:spacing w:val="-2"/>
        </w:rPr>
        <w:t>среды";</w:t>
      </w:r>
    </w:p>
    <w:p w:rsidR="00584BF9" w:rsidRPr="00584BF9" w:rsidRDefault="00584BF9" w:rsidP="00584BF9">
      <w:pPr>
        <w:pStyle w:val="a3"/>
        <w:tabs>
          <w:tab w:val="left" w:pos="0"/>
          <w:tab w:val="left" w:pos="2265"/>
        </w:tabs>
        <w:spacing w:before="41" w:line="240" w:lineRule="auto"/>
        <w:ind w:left="0"/>
        <w:jc w:val="both"/>
        <w:rPr>
          <w:rFonts w:ascii="Times New Roman" w:hAnsi="Times New Roman" w:cs="Times New Roman"/>
        </w:rPr>
      </w:pPr>
      <w:r w:rsidRPr="00584BF9">
        <w:rPr>
          <w:rFonts w:ascii="Times New Roman" w:hAnsi="Times New Roman" w:cs="Times New Roman"/>
        </w:rPr>
        <w:t xml:space="preserve">- Федеральный закон от 4 мая 1999 г. № 96-ФЗ "Об охране атмосферного </w:t>
      </w:r>
      <w:r w:rsidRPr="00584BF9">
        <w:rPr>
          <w:rFonts w:ascii="Times New Roman" w:hAnsi="Times New Roman" w:cs="Times New Roman"/>
          <w:spacing w:val="-2"/>
        </w:rPr>
        <w:t>воздуха";</w:t>
      </w:r>
    </w:p>
    <w:p w:rsidR="00584BF9" w:rsidRPr="00584BF9" w:rsidRDefault="00584BF9" w:rsidP="00584BF9">
      <w:pPr>
        <w:pStyle w:val="a3"/>
        <w:tabs>
          <w:tab w:val="left" w:pos="0"/>
          <w:tab w:val="left" w:pos="2324"/>
        </w:tabs>
        <w:spacing w:before="41" w:line="240" w:lineRule="auto"/>
        <w:ind w:left="0"/>
        <w:jc w:val="both"/>
        <w:rPr>
          <w:rFonts w:ascii="Times New Roman" w:hAnsi="Times New Roman" w:cs="Times New Roman"/>
        </w:rPr>
      </w:pPr>
      <w:r w:rsidRPr="00584BF9">
        <w:rPr>
          <w:rFonts w:ascii="Times New Roman" w:hAnsi="Times New Roman" w:cs="Times New Roman"/>
        </w:rPr>
        <w:t xml:space="preserve">- Федеральный закон от 24 июня 1998 г. № 89-ФЗ "Об отходах производства и </w:t>
      </w:r>
      <w:r w:rsidRPr="00584BF9">
        <w:rPr>
          <w:rFonts w:ascii="Times New Roman" w:hAnsi="Times New Roman" w:cs="Times New Roman"/>
          <w:spacing w:val="-2"/>
        </w:rPr>
        <w:t>потребления";</w:t>
      </w:r>
    </w:p>
    <w:p w:rsidR="00584BF9" w:rsidRPr="00584BF9" w:rsidRDefault="00584BF9" w:rsidP="00584BF9">
      <w:pPr>
        <w:pStyle w:val="a3"/>
        <w:tabs>
          <w:tab w:val="left" w:pos="0"/>
          <w:tab w:val="left" w:pos="2343"/>
        </w:tabs>
        <w:spacing w:before="1" w:line="240" w:lineRule="auto"/>
        <w:ind w:left="0"/>
        <w:jc w:val="both"/>
        <w:rPr>
          <w:rFonts w:ascii="Times New Roman" w:hAnsi="Times New Roman" w:cs="Times New Roman"/>
        </w:rPr>
      </w:pPr>
      <w:r w:rsidRPr="00584BF9">
        <w:rPr>
          <w:rFonts w:ascii="Times New Roman" w:hAnsi="Times New Roman" w:cs="Times New Roman"/>
        </w:rPr>
        <w:t>- Федеральный закон от 25 июня 2002 г. № 73-ФЗ "Об объектах культурного наследия (памятниках истории и культуры) народов Российской Федерации";</w:t>
      </w:r>
    </w:p>
    <w:p w:rsidR="00584BF9" w:rsidRPr="00584BF9" w:rsidRDefault="00584BF9" w:rsidP="00584BF9">
      <w:pPr>
        <w:pStyle w:val="a3"/>
        <w:tabs>
          <w:tab w:val="left" w:pos="0"/>
          <w:tab w:val="left" w:pos="2412"/>
          <w:tab w:val="left" w:pos="3985"/>
          <w:tab w:val="left" w:pos="4757"/>
          <w:tab w:val="left" w:pos="5189"/>
          <w:tab w:val="left" w:pos="5635"/>
          <w:tab w:val="left" w:pos="6534"/>
          <w:tab w:val="left" w:pos="7223"/>
          <w:tab w:val="left" w:pos="7587"/>
          <w:tab w:val="left" w:pos="8024"/>
          <w:tab w:val="left" w:pos="8866"/>
          <w:tab w:val="left" w:pos="9346"/>
        </w:tabs>
        <w:spacing w:line="240" w:lineRule="auto"/>
        <w:ind w:left="0"/>
        <w:jc w:val="both"/>
        <w:rPr>
          <w:rFonts w:ascii="Times New Roman" w:hAnsi="Times New Roman" w:cs="Times New Roman"/>
        </w:rPr>
      </w:pPr>
      <w:r w:rsidRPr="00584BF9">
        <w:rPr>
          <w:rFonts w:ascii="Times New Roman" w:hAnsi="Times New Roman" w:cs="Times New Roman"/>
          <w:spacing w:val="-2"/>
        </w:rPr>
        <w:t>- Федеральный</w:t>
      </w:r>
      <w:r w:rsidRPr="00584BF9">
        <w:rPr>
          <w:rFonts w:ascii="Times New Roman" w:hAnsi="Times New Roman" w:cs="Times New Roman"/>
        </w:rPr>
        <w:t xml:space="preserve"> </w:t>
      </w:r>
      <w:r w:rsidRPr="00584BF9">
        <w:rPr>
          <w:rFonts w:ascii="Times New Roman" w:hAnsi="Times New Roman" w:cs="Times New Roman"/>
          <w:spacing w:val="-4"/>
        </w:rPr>
        <w:t>закон</w:t>
      </w:r>
      <w:r w:rsidRPr="00584BF9">
        <w:rPr>
          <w:rFonts w:ascii="Times New Roman" w:hAnsi="Times New Roman" w:cs="Times New Roman"/>
        </w:rPr>
        <w:t xml:space="preserve"> </w:t>
      </w:r>
      <w:r w:rsidRPr="00584BF9">
        <w:rPr>
          <w:rFonts w:ascii="Times New Roman" w:hAnsi="Times New Roman" w:cs="Times New Roman"/>
          <w:spacing w:val="-6"/>
        </w:rPr>
        <w:t>от</w:t>
      </w:r>
      <w:r w:rsidRPr="00584BF9">
        <w:rPr>
          <w:rFonts w:ascii="Times New Roman" w:hAnsi="Times New Roman" w:cs="Times New Roman"/>
        </w:rPr>
        <w:tab/>
        <w:t xml:space="preserve"> </w:t>
      </w:r>
      <w:r w:rsidRPr="00584BF9">
        <w:rPr>
          <w:rFonts w:ascii="Times New Roman" w:hAnsi="Times New Roman" w:cs="Times New Roman"/>
          <w:spacing w:val="-6"/>
        </w:rPr>
        <w:t>15</w:t>
      </w:r>
      <w:r w:rsidRPr="00584BF9">
        <w:rPr>
          <w:rFonts w:ascii="Times New Roman" w:hAnsi="Times New Roman" w:cs="Times New Roman"/>
        </w:rPr>
        <w:t xml:space="preserve"> </w:t>
      </w:r>
      <w:r w:rsidRPr="00584BF9">
        <w:rPr>
          <w:rFonts w:ascii="Times New Roman" w:hAnsi="Times New Roman" w:cs="Times New Roman"/>
          <w:spacing w:val="-2"/>
        </w:rPr>
        <w:t>апреля</w:t>
      </w:r>
      <w:r w:rsidRPr="00584BF9">
        <w:rPr>
          <w:rFonts w:ascii="Times New Roman" w:hAnsi="Times New Roman" w:cs="Times New Roman"/>
        </w:rPr>
        <w:t xml:space="preserve"> </w:t>
      </w:r>
      <w:r w:rsidRPr="00584BF9">
        <w:rPr>
          <w:rFonts w:ascii="Times New Roman" w:hAnsi="Times New Roman" w:cs="Times New Roman"/>
          <w:spacing w:val="-4"/>
        </w:rPr>
        <w:t>1998</w:t>
      </w:r>
      <w:r w:rsidRPr="00584BF9">
        <w:rPr>
          <w:rFonts w:ascii="Times New Roman" w:hAnsi="Times New Roman" w:cs="Times New Roman"/>
        </w:rPr>
        <w:tab/>
        <w:t xml:space="preserve"> </w:t>
      </w:r>
      <w:r w:rsidRPr="00584BF9">
        <w:rPr>
          <w:rFonts w:ascii="Times New Roman" w:hAnsi="Times New Roman" w:cs="Times New Roman"/>
          <w:spacing w:val="-6"/>
        </w:rPr>
        <w:t>г.</w:t>
      </w:r>
      <w:r w:rsidRPr="00584BF9">
        <w:rPr>
          <w:rFonts w:ascii="Times New Roman" w:hAnsi="Times New Roman" w:cs="Times New Roman"/>
        </w:rPr>
        <w:t xml:space="preserve"> </w:t>
      </w:r>
      <w:r w:rsidRPr="00584BF9">
        <w:rPr>
          <w:rFonts w:ascii="Times New Roman" w:hAnsi="Times New Roman" w:cs="Times New Roman"/>
          <w:spacing w:val="-10"/>
        </w:rPr>
        <w:t>№</w:t>
      </w:r>
      <w:r w:rsidRPr="00584BF9">
        <w:rPr>
          <w:rFonts w:ascii="Times New Roman" w:hAnsi="Times New Roman" w:cs="Times New Roman"/>
        </w:rPr>
        <w:t xml:space="preserve"> </w:t>
      </w:r>
      <w:r w:rsidRPr="00584BF9">
        <w:rPr>
          <w:rFonts w:ascii="Times New Roman" w:hAnsi="Times New Roman" w:cs="Times New Roman"/>
          <w:spacing w:val="-2"/>
        </w:rPr>
        <w:t>66-ФЗ</w:t>
      </w:r>
      <w:r w:rsidRPr="00584BF9">
        <w:rPr>
          <w:rFonts w:ascii="Times New Roman" w:hAnsi="Times New Roman" w:cs="Times New Roman"/>
        </w:rPr>
        <w:tab/>
        <w:t xml:space="preserve"> </w:t>
      </w:r>
      <w:r w:rsidRPr="00584BF9">
        <w:rPr>
          <w:rFonts w:ascii="Times New Roman" w:hAnsi="Times New Roman" w:cs="Times New Roman"/>
          <w:spacing w:val="-6"/>
        </w:rPr>
        <w:t>"О</w:t>
      </w:r>
      <w:r w:rsidRPr="00584BF9">
        <w:rPr>
          <w:rFonts w:ascii="Times New Roman" w:hAnsi="Times New Roman" w:cs="Times New Roman"/>
        </w:rPr>
        <w:tab/>
      </w:r>
      <w:r w:rsidRPr="00584BF9">
        <w:rPr>
          <w:rFonts w:ascii="Times New Roman" w:hAnsi="Times New Roman" w:cs="Times New Roman"/>
          <w:spacing w:val="-2"/>
        </w:rPr>
        <w:t xml:space="preserve">садоводческих, </w:t>
      </w:r>
      <w:r w:rsidRPr="00584BF9">
        <w:rPr>
          <w:rFonts w:ascii="Times New Roman" w:hAnsi="Times New Roman" w:cs="Times New Roman"/>
        </w:rPr>
        <w:t>огороднических и дачных некоммерческих объединениях граждан";</w:t>
      </w:r>
    </w:p>
    <w:p w:rsidR="00584BF9" w:rsidRPr="00584BF9" w:rsidRDefault="00584BF9" w:rsidP="00584BF9">
      <w:pPr>
        <w:pStyle w:val="a3"/>
        <w:tabs>
          <w:tab w:val="left" w:pos="0"/>
          <w:tab w:val="left" w:pos="2329"/>
        </w:tabs>
        <w:spacing w:line="240" w:lineRule="auto"/>
        <w:ind w:left="0"/>
        <w:jc w:val="both"/>
        <w:rPr>
          <w:rFonts w:ascii="Times New Roman" w:hAnsi="Times New Roman" w:cs="Times New Roman"/>
        </w:rPr>
      </w:pPr>
      <w:r w:rsidRPr="00584BF9">
        <w:rPr>
          <w:rFonts w:ascii="Times New Roman" w:hAnsi="Times New Roman" w:cs="Times New Roman"/>
        </w:rPr>
        <w:t>- Федеральный закон от 21 декабря 2004 г. №172-ФЗ "О переводе земель или земельных участков из одной категории в другую";</w:t>
      </w:r>
    </w:p>
    <w:p w:rsidR="00584BF9" w:rsidRPr="00584BF9" w:rsidRDefault="00584BF9" w:rsidP="00584BF9">
      <w:pPr>
        <w:pStyle w:val="a3"/>
        <w:tabs>
          <w:tab w:val="left" w:pos="0"/>
          <w:tab w:val="left" w:pos="2331"/>
        </w:tabs>
        <w:spacing w:line="240" w:lineRule="auto"/>
        <w:ind w:left="0"/>
        <w:jc w:val="both"/>
        <w:rPr>
          <w:rFonts w:ascii="Times New Roman" w:hAnsi="Times New Roman" w:cs="Times New Roman"/>
        </w:rPr>
      </w:pPr>
      <w:r w:rsidRPr="00584BF9">
        <w:rPr>
          <w:rFonts w:ascii="Times New Roman" w:hAnsi="Times New Roman" w:cs="Times New Roman"/>
        </w:rPr>
        <w:t xml:space="preserve">- Федеральный закон от 24 июля 2007 № 221-ФЗ "О государственном кадастре </w:t>
      </w:r>
      <w:r w:rsidRPr="00584BF9">
        <w:rPr>
          <w:rFonts w:ascii="Times New Roman" w:hAnsi="Times New Roman" w:cs="Times New Roman"/>
          <w:spacing w:val="-2"/>
        </w:rPr>
        <w:t>недвижимости";</w:t>
      </w:r>
    </w:p>
    <w:p w:rsidR="00584BF9" w:rsidRPr="00584BF9" w:rsidRDefault="00584BF9" w:rsidP="00584BF9">
      <w:pPr>
        <w:pStyle w:val="aa"/>
        <w:tabs>
          <w:tab w:val="left" w:pos="0"/>
        </w:tabs>
        <w:spacing w:before="39"/>
        <w:ind w:firstLine="0"/>
        <w:rPr>
          <w:sz w:val="22"/>
          <w:szCs w:val="22"/>
        </w:rPr>
      </w:pPr>
    </w:p>
    <w:p w:rsidR="00584BF9" w:rsidRPr="00584BF9" w:rsidRDefault="00584BF9" w:rsidP="00584BF9">
      <w:pPr>
        <w:pStyle w:val="210"/>
        <w:numPr>
          <w:ilvl w:val="2"/>
          <w:numId w:val="23"/>
        </w:numPr>
        <w:tabs>
          <w:tab w:val="left" w:pos="0"/>
        </w:tabs>
        <w:ind w:left="0" w:firstLine="0"/>
        <w:jc w:val="center"/>
        <w:rPr>
          <w:sz w:val="22"/>
          <w:szCs w:val="22"/>
        </w:rPr>
      </w:pPr>
      <w:bookmarkStart w:id="34" w:name="_bookmark5"/>
      <w:bookmarkEnd w:id="34"/>
      <w:r w:rsidRPr="00584BF9">
        <w:rPr>
          <w:sz w:val="22"/>
          <w:szCs w:val="22"/>
        </w:rPr>
        <w:t xml:space="preserve">Постановления Правительства Российской </w:t>
      </w:r>
      <w:r w:rsidRPr="00584BF9">
        <w:rPr>
          <w:spacing w:val="-2"/>
          <w:sz w:val="22"/>
          <w:szCs w:val="22"/>
        </w:rPr>
        <w:t>Федерации</w:t>
      </w:r>
    </w:p>
    <w:p w:rsidR="00584BF9" w:rsidRPr="00584BF9" w:rsidRDefault="00584BF9" w:rsidP="00584BF9">
      <w:pPr>
        <w:pStyle w:val="a3"/>
        <w:tabs>
          <w:tab w:val="left" w:pos="0"/>
          <w:tab w:val="left" w:pos="2290"/>
        </w:tabs>
        <w:spacing w:before="36" w:line="240" w:lineRule="auto"/>
        <w:ind w:left="0"/>
        <w:jc w:val="both"/>
        <w:rPr>
          <w:rFonts w:ascii="Times New Roman" w:hAnsi="Times New Roman" w:cs="Times New Roman"/>
        </w:rPr>
      </w:pPr>
      <w:r w:rsidRPr="00584BF9">
        <w:rPr>
          <w:rFonts w:ascii="Times New Roman" w:hAnsi="Times New Roman" w:cs="Times New Roman"/>
        </w:rPr>
        <w:t>- постановление Правительства Российской Федерации от 16 февраля 2008 г. № 87 "О составе разделов проектной документации и требованиях к их содержанию";</w:t>
      </w:r>
    </w:p>
    <w:p w:rsidR="00584BF9" w:rsidRPr="00584BF9" w:rsidRDefault="00584BF9" w:rsidP="00584BF9">
      <w:pPr>
        <w:pStyle w:val="a3"/>
        <w:tabs>
          <w:tab w:val="left" w:pos="0"/>
          <w:tab w:val="left" w:pos="2273"/>
        </w:tabs>
        <w:spacing w:line="240" w:lineRule="auto"/>
        <w:ind w:left="0"/>
        <w:jc w:val="both"/>
        <w:rPr>
          <w:rFonts w:ascii="Times New Roman" w:hAnsi="Times New Roman" w:cs="Times New Roman"/>
        </w:rPr>
      </w:pPr>
      <w:r w:rsidRPr="00584BF9">
        <w:rPr>
          <w:rFonts w:ascii="Times New Roman" w:hAnsi="Times New Roman" w:cs="Times New Roman"/>
        </w:rPr>
        <w:t>- постановление Правительства Российской Федерации от 9 июня 2006 г. № 363 "Об информационном обеспечении градостроительной деятельности";</w:t>
      </w:r>
    </w:p>
    <w:p w:rsidR="00584BF9" w:rsidRPr="00584BF9" w:rsidRDefault="00584BF9" w:rsidP="00584BF9">
      <w:pPr>
        <w:pStyle w:val="a3"/>
        <w:tabs>
          <w:tab w:val="left" w:pos="0"/>
          <w:tab w:val="left" w:pos="2285"/>
        </w:tabs>
        <w:spacing w:line="240" w:lineRule="auto"/>
        <w:ind w:left="0"/>
        <w:jc w:val="both"/>
        <w:rPr>
          <w:rFonts w:ascii="Times New Roman" w:hAnsi="Times New Roman" w:cs="Times New Roman"/>
        </w:rPr>
      </w:pPr>
      <w:r w:rsidRPr="00584BF9">
        <w:rPr>
          <w:rFonts w:ascii="Times New Roman" w:hAnsi="Times New Roman" w:cs="Times New Roman"/>
        </w:rPr>
        <w:t xml:space="preserve">- постановление Правительства Российской Федерации от 11 августа 2003 г. № 486 "Об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w:t>
      </w:r>
      <w:r w:rsidRPr="00584BF9">
        <w:rPr>
          <w:rFonts w:ascii="Times New Roman" w:hAnsi="Times New Roman" w:cs="Times New Roman"/>
          <w:spacing w:val="-2"/>
        </w:rPr>
        <w:t>сети";</w:t>
      </w:r>
    </w:p>
    <w:p w:rsidR="00584BF9" w:rsidRPr="00584BF9" w:rsidRDefault="00584BF9" w:rsidP="00584BF9">
      <w:pPr>
        <w:pStyle w:val="a3"/>
        <w:tabs>
          <w:tab w:val="left" w:pos="0"/>
          <w:tab w:val="left" w:pos="2278"/>
        </w:tabs>
        <w:spacing w:line="240" w:lineRule="auto"/>
        <w:ind w:left="0"/>
        <w:jc w:val="both"/>
        <w:rPr>
          <w:rFonts w:ascii="Times New Roman" w:hAnsi="Times New Roman" w:cs="Times New Roman"/>
        </w:rPr>
      </w:pPr>
      <w:r w:rsidRPr="00584BF9">
        <w:rPr>
          <w:rFonts w:ascii="Times New Roman" w:hAnsi="Times New Roman" w:cs="Times New Roman"/>
        </w:rPr>
        <w:t>- 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584BF9" w:rsidRPr="00584BF9" w:rsidRDefault="00584BF9" w:rsidP="00584BF9">
      <w:pPr>
        <w:pStyle w:val="a3"/>
        <w:tabs>
          <w:tab w:val="left" w:pos="0"/>
          <w:tab w:val="left" w:pos="2290"/>
        </w:tabs>
        <w:spacing w:line="240" w:lineRule="auto"/>
        <w:ind w:left="0"/>
        <w:jc w:val="both"/>
        <w:rPr>
          <w:rFonts w:ascii="Times New Roman" w:hAnsi="Times New Roman" w:cs="Times New Roman"/>
        </w:rPr>
      </w:pPr>
      <w:r w:rsidRPr="00584BF9">
        <w:rPr>
          <w:rFonts w:ascii="Times New Roman" w:hAnsi="Times New Roman" w:cs="Times New Roman"/>
        </w:rPr>
        <w:t>- постановление Правительства Российской Федерации от 20 ноября 2000 г. № 878 "Об утверждении Правил охраны газораспределительных сетей";</w:t>
      </w:r>
    </w:p>
    <w:p w:rsidR="00584BF9" w:rsidRPr="00584BF9" w:rsidRDefault="00584BF9" w:rsidP="00584BF9">
      <w:pPr>
        <w:pStyle w:val="a3"/>
        <w:tabs>
          <w:tab w:val="left" w:pos="0"/>
          <w:tab w:val="left" w:pos="2283"/>
        </w:tabs>
        <w:spacing w:line="240" w:lineRule="auto"/>
        <w:ind w:left="0"/>
        <w:jc w:val="both"/>
        <w:rPr>
          <w:rFonts w:ascii="Times New Roman" w:hAnsi="Times New Roman" w:cs="Times New Roman"/>
        </w:rPr>
      </w:pPr>
      <w:r w:rsidRPr="00584BF9">
        <w:rPr>
          <w:rFonts w:ascii="Times New Roman" w:hAnsi="Times New Roman" w:cs="Times New Roman"/>
        </w:rPr>
        <w:t>- постановление Правительства Российской Федерации от 5 сентября 2013 г. № 782 "О схемах водоснабжения и водоотведения";</w:t>
      </w:r>
    </w:p>
    <w:p w:rsidR="00584BF9" w:rsidRPr="00584BF9" w:rsidRDefault="00584BF9" w:rsidP="00584BF9">
      <w:pPr>
        <w:pStyle w:val="a3"/>
        <w:tabs>
          <w:tab w:val="left" w:pos="0"/>
          <w:tab w:val="left" w:pos="2305"/>
        </w:tabs>
        <w:spacing w:line="240" w:lineRule="auto"/>
        <w:ind w:left="0"/>
        <w:jc w:val="both"/>
        <w:rPr>
          <w:rFonts w:ascii="Times New Roman" w:hAnsi="Times New Roman" w:cs="Times New Roman"/>
        </w:rPr>
      </w:pPr>
      <w:r w:rsidRPr="00584BF9">
        <w:rPr>
          <w:rFonts w:ascii="Times New Roman" w:hAnsi="Times New Roman" w:cs="Times New Roman"/>
        </w:rPr>
        <w:t>- постановление Правительства Российской Федерации от 09 июня 1995 г. № 578 "Об утверждении Правил охраны линий и сооружений связи Российской Федерации";</w:t>
      </w:r>
    </w:p>
    <w:p w:rsidR="00584BF9" w:rsidRPr="00584BF9" w:rsidRDefault="00584BF9" w:rsidP="00584BF9">
      <w:pPr>
        <w:pStyle w:val="a3"/>
        <w:tabs>
          <w:tab w:val="left" w:pos="0"/>
          <w:tab w:val="left" w:pos="2295"/>
        </w:tabs>
        <w:spacing w:line="240" w:lineRule="auto"/>
        <w:ind w:left="0"/>
        <w:jc w:val="both"/>
        <w:rPr>
          <w:rFonts w:ascii="Times New Roman" w:hAnsi="Times New Roman" w:cs="Times New Roman"/>
        </w:rPr>
      </w:pPr>
      <w:r w:rsidRPr="00584BF9">
        <w:rPr>
          <w:rFonts w:ascii="Times New Roman" w:hAnsi="Times New Roman" w:cs="Times New Roman"/>
        </w:rPr>
        <w:t>- постановление Правительства Российской Федерации от 02 сентября 2009 № 717 "О нормах отвода земель для размещения автомобильных дорог и (или) объектов дорожного сервиса";</w:t>
      </w:r>
    </w:p>
    <w:p w:rsidR="00584BF9" w:rsidRPr="00584BF9" w:rsidRDefault="00584BF9" w:rsidP="00584BF9">
      <w:pPr>
        <w:pStyle w:val="a3"/>
        <w:tabs>
          <w:tab w:val="left" w:pos="0"/>
          <w:tab w:val="left" w:pos="2271"/>
        </w:tabs>
        <w:spacing w:line="240" w:lineRule="auto"/>
        <w:ind w:left="0"/>
        <w:jc w:val="both"/>
        <w:rPr>
          <w:rFonts w:ascii="Times New Roman" w:hAnsi="Times New Roman" w:cs="Times New Roman"/>
        </w:rPr>
      </w:pPr>
      <w:r w:rsidRPr="00584BF9">
        <w:rPr>
          <w:rFonts w:ascii="Times New Roman" w:hAnsi="Times New Roman" w:cs="Times New Roman"/>
        </w:rPr>
        <w:t>- постановление Правительства Российской Федерации от 28 сентября 2009 г. № 767 "О классификации автомобильных дорог в Российской Федерации";</w:t>
      </w:r>
    </w:p>
    <w:p w:rsidR="00584BF9" w:rsidRPr="00584BF9" w:rsidRDefault="00584BF9" w:rsidP="00584BF9">
      <w:pPr>
        <w:pStyle w:val="a3"/>
        <w:tabs>
          <w:tab w:val="left" w:pos="0"/>
          <w:tab w:val="left" w:pos="2271"/>
        </w:tabs>
        <w:spacing w:line="240" w:lineRule="auto"/>
        <w:ind w:left="0"/>
        <w:jc w:val="both"/>
        <w:rPr>
          <w:rFonts w:ascii="Times New Roman" w:hAnsi="Times New Roman" w:cs="Times New Roman"/>
        </w:rPr>
      </w:pPr>
      <w:r w:rsidRPr="00584BF9">
        <w:rPr>
          <w:rFonts w:ascii="Times New Roman" w:hAnsi="Times New Roman" w:cs="Times New Roman"/>
        </w:rPr>
        <w:t>- постановление Правительства Российской Федерации от 29 октября 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584BF9" w:rsidRPr="00584BF9" w:rsidRDefault="00584BF9" w:rsidP="00584BF9">
      <w:pPr>
        <w:pStyle w:val="a3"/>
        <w:tabs>
          <w:tab w:val="left" w:pos="0"/>
          <w:tab w:val="left" w:pos="2290"/>
        </w:tabs>
        <w:spacing w:line="240" w:lineRule="auto"/>
        <w:ind w:left="0"/>
        <w:jc w:val="both"/>
        <w:rPr>
          <w:rFonts w:ascii="Times New Roman" w:hAnsi="Times New Roman" w:cs="Times New Roman"/>
        </w:rPr>
      </w:pPr>
      <w:r w:rsidRPr="00584BF9">
        <w:rPr>
          <w:rFonts w:ascii="Times New Roman" w:hAnsi="Times New Roman" w:cs="Times New Roman"/>
        </w:rPr>
        <w:t>- постановление Правительства Российской Федерации от 25 апреля 2012 г. № 390 "Правила противопожарного режима в Российской Федерации";</w:t>
      </w:r>
    </w:p>
    <w:p w:rsidR="00584BF9" w:rsidRPr="00584BF9" w:rsidRDefault="00584BF9" w:rsidP="00584BF9">
      <w:pPr>
        <w:pStyle w:val="a3"/>
        <w:tabs>
          <w:tab w:val="left" w:pos="0"/>
          <w:tab w:val="left" w:pos="2353"/>
        </w:tabs>
        <w:spacing w:line="240" w:lineRule="auto"/>
        <w:ind w:left="0"/>
        <w:jc w:val="both"/>
        <w:rPr>
          <w:rFonts w:ascii="Times New Roman" w:hAnsi="Times New Roman" w:cs="Times New Roman"/>
        </w:rPr>
      </w:pPr>
      <w:r w:rsidRPr="00584BF9">
        <w:rPr>
          <w:rFonts w:ascii="Times New Roman" w:hAnsi="Times New Roman" w:cs="Times New Roman"/>
        </w:rPr>
        <w:t>- постановление Правительства РФ от 05.05.2014 г.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(вместе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584BF9" w:rsidRPr="00584BF9" w:rsidRDefault="00584BF9" w:rsidP="00584BF9">
      <w:pPr>
        <w:pStyle w:val="a3"/>
        <w:tabs>
          <w:tab w:val="left" w:pos="0"/>
          <w:tab w:val="left" w:pos="2290"/>
        </w:tabs>
        <w:spacing w:line="240" w:lineRule="auto"/>
        <w:ind w:left="0"/>
        <w:jc w:val="both"/>
        <w:rPr>
          <w:rFonts w:ascii="Times New Roman" w:hAnsi="Times New Roman" w:cs="Times New Roman"/>
        </w:rPr>
      </w:pPr>
      <w:r w:rsidRPr="00584BF9">
        <w:rPr>
          <w:rFonts w:ascii="Times New Roman" w:hAnsi="Times New Roman" w:cs="Times New Roman"/>
        </w:rPr>
        <w:t>- постановление Правительства Российской Федерации от 26 апреля 2008 г. № 315 "Об утверждении Положения о зонах охраны объектов культурного наследия (памятников истории и культуры) народов Российской Федерации";</w:t>
      </w:r>
    </w:p>
    <w:p w:rsidR="00584BF9" w:rsidRPr="00584BF9" w:rsidRDefault="00584BF9" w:rsidP="00584BF9">
      <w:pPr>
        <w:pStyle w:val="a3"/>
        <w:tabs>
          <w:tab w:val="left" w:pos="0"/>
          <w:tab w:val="left" w:pos="2305"/>
        </w:tabs>
        <w:spacing w:line="240" w:lineRule="auto"/>
        <w:ind w:left="0"/>
        <w:jc w:val="both"/>
        <w:rPr>
          <w:rFonts w:ascii="Times New Roman" w:hAnsi="Times New Roman" w:cs="Times New Roman"/>
        </w:rPr>
      </w:pPr>
      <w:r w:rsidRPr="00584BF9">
        <w:rPr>
          <w:rFonts w:ascii="Times New Roman" w:hAnsi="Times New Roman" w:cs="Times New Roman"/>
        </w:rPr>
        <w:t>- постановление Правительства Российской Федерации от 29 июня 2007 г. № 414 "Об утверждении Правил санитарной безопасности в лесах";</w:t>
      </w:r>
    </w:p>
    <w:p w:rsidR="00584BF9" w:rsidRPr="00584BF9" w:rsidRDefault="00584BF9" w:rsidP="00584BF9">
      <w:pPr>
        <w:pStyle w:val="a3"/>
        <w:tabs>
          <w:tab w:val="left" w:pos="0"/>
          <w:tab w:val="left" w:pos="2305"/>
        </w:tabs>
        <w:spacing w:line="240" w:lineRule="auto"/>
        <w:ind w:left="0"/>
        <w:jc w:val="both"/>
        <w:rPr>
          <w:rFonts w:ascii="Times New Roman" w:hAnsi="Times New Roman" w:cs="Times New Roman"/>
        </w:rPr>
      </w:pPr>
      <w:r w:rsidRPr="00584BF9">
        <w:rPr>
          <w:rFonts w:ascii="Times New Roman" w:hAnsi="Times New Roman" w:cs="Times New Roman"/>
        </w:rPr>
        <w:t>- постановление Правительства Российской Федерации от 30 июня 2007 г. № 417 "Об утверждении Правил пожарной безопасности в лесах";</w:t>
      </w:r>
    </w:p>
    <w:p w:rsidR="00584BF9" w:rsidRPr="00584BF9" w:rsidRDefault="00584BF9" w:rsidP="00584BF9">
      <w:pPr>
        <w:pStyle w:val="a3"/>
        <w:tabs>
          <w:tab w:val="left" w:pos="0"/>
          <w:tab w:val="left" w:pos="2269"/>
        </w:tabs>
        <w:spacing w:line="240" w:lineRule="auto"/>
        <w:ind w:left="0"/>
        <w:jc w:val="both"/>
        <w:rPr>
          <w:rFonts w:ascii="Times New Roman" w:hAnsi="Times New Roman" w:cs="Times New Roman"/>
        </w:rPr>
      </w:pPr>
      <w:r w:rsidRPr="00584BF9">
        <w:rPr>
          <w:rFonts w:ascii="Times New Roman" w:hAnsi="Times New Roman" w:cs="Times New Roman"/>
        </w:rPr>
        <w:t>- распоряжение Правительства Российской Федерации от 19 октября1999 г. № 1683- р "О методике определения нормативной потребности субъектов Российской Федерации в объектах социальной инфраструктуры".</w:t>
      </w:r>
    </w:p>
    <w:p w:rsidR="00584BF9" w:rsidRPr="00584BF9" w:rsidRDefault="00584BF9" w:rsidP="00584BF9">
      <w:pPr>
        <w:pStyle w:val="a3"/>
        <w:tabs>
          <w:tab w:val="left" w:pos="0"/>
          <w:tab w:val="left" w:pos="2283"/>
        </w:tabs>
        <w:spacing w:line="240" w:lineRule="auto"/>
        <w:ind w:left="0"/>
        <w:jc w:val="both"/>
        <w:rPr>
          <w:rFonts w:ascii="Times New Roman" w:hAnsi="Times New Roman" w:cs="Times New Roman"/>
        </w:rPr>
      </w:pPr>
      <w:r w:rsidRPr="00584BF9">
        <w:rPr>
          <w:rFonts w:ascii="Times New Roman" w:hAnsi="Times New Roman" w:cs="Times New Roman"/>
        </w:rPr>
        <w:t xml:space="preserve">- распоряжение Правительства Российской Федерации от 03 июля 1996 г. № 1063-р "О социальных нормативах и нормах", изменения, внесенные распоряжением № 923-р от 13 июля 2007 г. в распоряжение Правительства Российской Федерации от 3 июля 1996 г. № </w:t>
      </w:r>
      <w:r w:rsidRPr="00584BF9">
        <w:rPr>
          <w:rFonts w:ascii="Times New Roman" w:hAnsi="Times New Roman" w:cs="Times New Roman"/>
          <w:spacing w:val="-2"/>
        </w:rPr>
        <w:t>1063-р.</w:t>
      </w:r>
    </w:p>
    <w:p w:rsidR="00584BF9" w:rsidRPr="00584BF9" w:rsidRDefault="00584BF9" w:rsidP="00584BF9">
      <w:pPr>
        <w:pStyle w:val="aa"/>
        <w:tabs>
          <w:tab w:val="left" w:pos="0"/>
        </w:tabs>
        <w:spacing w:before="40"/>
        <w:ind w:firstLine="709"/>
        <w:rPr>
          <w:sz w:val="22"/>
          <w:szCs w:val="22"/>
        </w:rPr>
      </w:pPr>
    </w:p>
    <w:p w:rsidR="00584BF9" w:rsidRPr="00584BF9" w:rsidRDefault="00584BF9" w:rsidP="00584BF9">
      <w:pPr>
        <w:pStyle w:val="210"/>
        <w:numPr>
          <w:ilvl w:val="2"/>
          <w:numId w:val="23"/>
        </w:numPr>
        <w:tabs>
          <w:tab w:val="left" w:pos="0"/>
        </w:tabs>
        <w:rPr>
          <w:sz w:val="22"/>
          <w:szCs w:val="22"/>
        </w:rPr>
      </w:pPr>
      <w:bookmarkStart w:id="35" w:name="_bookmark6"/>
      <w:bookmarkEnd w:id="35"/>
      <w:r w:rsidRPr="00584BF9">
        <w:rPr>
          <w:sz w:val="22"/>
          <w:szCs w:val="22"/>
        </w:rPr>
        <w:t xml:space="preserve">Документы министерств и ведомств Российской </w:t>
      </w:r>
      <w:r w:rsidRPr="00584BF9">
        <w:rPr>
          <w:spacing w:val="-2"/>
          <w:sz w:val="22"/>
          <w:szCs w:val="22"/>
        </w:rPr>
        <w:t>Федерации</w:t>
      </w:r>
    </w:p>
    <w:p w:rsidR="00584BF9" w:rsidRPr="00584BF9" w:rsidRDefault="00584BF9" w:rsidP="00584BF9">
      <w:pPr>
        <w:pStyle w:val="a3"/>
        <w:tabs>
          <w:tab w:val="left" w:pos="0"/>
          <w:tab w:val="left" w:pos="2266"/>
        </w:tabs>
        <w:spacing w:before="36" w:line="240" w:lineRule="auto"/>
        <w:ind w:left="0"/>
        <w:jc w:val="both"/>
        <w:rPr>
          <w:rFonts w:ascii="Times New Roman" w:hAnsi="Times New Roman" w:cs="Times New Roman"/>
        </w:rPr>
      </w:pPr>
      <w:r w:rsidRPr="00584BF9">
        <w:rPr>
          <w:rFonts w:ascii="Times New Roman" w:hAnsi="Times New Roman" w:cs="Times New Roman"/>
        </w:rPr>
        <w:t>- Приказ Министерства регионального развития Российской Федерации от 26.05.2011 г. № 244 "Об утверждении Методических рекомендаций по разработке проектов генеральных планов поселений и городских округов";</w:t>
      </w:r>
    </w:p>
    <w:p w:rsidR="00584BF9" w:rsidRPr="00584BF9" w:rsidRDefault="00584BF9" w:rsidP="00584BF9">
      <w:pPr>
        <w:pStyle w:val="a3"/>
        <w:tabs>
          <w:tab w:val="left" w:pos="0"/>
          <w:tab w:val="left" w:pos="2266"/>
        </w:tabs>
        <w:spacing w:before="1" w:line="240" w:lineRule="auto"/>
        <w:ind w:left="0"/>
        <w:jc w:val="both"/>
        <w:rPr>
          <w:rFonts w:ascii="Times New Roman" w:hAnsi="Times New Roman" w:cs="Times New Roman"/>
        </w:rPr>
      </w:pPr>
      <w:r w:rsidRPr="00584BF9">
        <w:rPr>
          <w:rFonts w:ascii="Times New Roman" w:hAnsi="Times New Roman" w:cs="Times New Roman"/>
        </w:rPr>
        <w:t>- Приказ Министерства регионального развития Российской Федерации от 30.01.2012 г.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584BF9" w:rsidRPr="00584BF9" w:rsidRDefault="00584BF9" w:rsidP="00584BF9">
      <w:pPr>
        <w:pStyle w:val="a3"/>
        <w:tabs>
          <w:tab w:val="left" w:pos="0"/>
          <w:tab w:val="left" w:pos="2266"/>
        </w:tabs>
        <w:spacing w:line="240" w:lineRule="auto"/>
        <w:ind w:left="0"/>
        <w:jc w:val="both"/>
        <w:rPr>
          <w:rFonts w:ascii="Times New Roman" w:hAnsi="Times New Roman" w:cs="Times New Roman"/>
        </w:rPr>
      </w:pPr>
      <w:r w:rsidRPr="00584BF9">
        <w:rPr>
          <w:rFonts w:ascii="Times New Roman" w:hAnsi="Times New Roman" w:cs="Times New Roman"/>
        </w:rPr>
        <w:t>- Приказ Министерства регионального развития Российской Федерации от 27.02.2012 г. № 69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 муниципальных образований";</w:t>
      </w:r>
    </w:p>
    <w:p w:rsidR="00584BF9" w:rsidRPr="00584BF9" w:rsidRDefault="00584BF9" w:rsidP="00584BF9">
      <w:pPr>
        <w:pStyle w:val="a3"/>
        <w:tabs>
          <w:tab w:val="left" w:pos="0"/>
          <w:tab w:val="left" w:pos="2362"/>
        </w:tabs>
        <w:spacing w:line="240" w:lineRule="auto"/>
        <w:ind w:left="0"/>
        <w:jc w:val="both"/>
        <w:rPr>
          <w:rFonts w:ascii="Times New Roman" w:hAnsi="Times New Roman" w:cs="Times New Roman"/>
        </w:rPr>
      </w:pPr>
      <w:r w:rsidRPr="00584BF9">
        <w:rPr>
          <w:rFonts w:ascii="Times New Roman" w:hAnsi="Times New Roman" w:cs="Times New Roman"/>
        </w:rPr>
        <w:t>- приказ Министерства архитектуры, строительства и жилищно-коммунального хозяйства Российской Федерации от 17 августа 1992 г. № 197 "О типовых правилах охраны коммунальных тепловых сетей";</w:t>
      </w:r>
    </w:p>
    <w:p w:rsidR="00584BF9" w:rsidRPr="00584BF9" w:rsidRDefault="00584BF9" w:rsidP="00584BF9">
      <w:pPr>
        <w:pStyle w:val="a3"/>
        <w:tabs>
          <w:tab w:val="left" w:pos="0"/>
          <w:tab w:val="left" w:pos="2283"/>
        </w:tabs>
        <w:spacing w:before="1" w:line="240" w:lineRule="auto"/>
        <w:ind w:left="0"/>
        <w:jc w:val="both"/>
        <w:rPr>
          <w:rFonts w:ascii="Times New Roman" w:hAnsi="Times New Roman" w:cs="Times New Roman"/>
        </w:rPr>
      </w:pPr>
      <w:r w:rsidRPr="00584BF9">
        <w:rPr>
          <w:rFonts w:ascii="Times New Roman" w:hAnsi="Times New Roman" w:cs="Times New Roman"/>
        </w:rPr>
        <w:t>- приказ Министерства здравоохранения Российской Федерации (Минздрав России) от 6 августа 2013 г. N 529 н "Об утверждении номенклатуры медицинских организаций";</w:t>
      </w:r>
    </w:p>
    <w:p w:rsidR="00584BF9" w:rsidRPr="00584BF9" w:rsidRDefault="00584BF9" w:rsidP="00584BF9">
      <w:pPr>
        <w:pStyle w:val="a3"/>
        <w:tabs>
          <w:tab w:val="left" w:pos="0"/>
          <w:tab w:val="left" w:pos="2266"/>
        </w:tabs>
        <w:spacing w:line="240" w:lineRule="auto"/>
        <w:ind w:left="0"/>
        <w:jc w:val="both"/>
        <w:rPr>
          <w:rFonts w:ascii="Times New Roman" w:hAnsi="Times New Roman" w:cs="Times New Roman"/>
        </w:rPr>
      </w:pPr>
      <w:r w:rsidRPr="00584BF9">
        <w:rPr>
          <w:rFonts w:ascii="Times New Roman" w:hAnsi="Times New Roman" w:cs="Times New Roman"/>
        </w:rPr>
        <w:t>- приказ Министерства регионального развития Российской Федерации от 27.12.2011 г. № 613 "Об утверждении Методических рекомендаций по разработке норм и правил по благоустройству территорий муниципальных образований".</w:t>
      </w:r>
    </w:p>
    <w:p w:rsidR="00584BF9" w:rsidRPr="00584BF9" w:rsidRDefault="00584BF9" w:rsidP="00584BF9">
      <w:pPr>
        <w:pStyle w:val="aa"/>
        <w:tabs>
          <w:tab w:val="left" w:pos="0"/>
        </w:tabs>
        <w:spacing w:before="45"/>
        <w:ind w:firstLine="709"/>
        <w:rPr>
          <w:sz w:val="22"/>
          <w:szCs w:val="22"/>
        </w:rPr>
      </w:pPr>
    </w:p>
    <w:p w:rsidR="00584BF9" w:rsidRPr="00584BF9" w:rsidRDefault="00584BF9" w:rsidP="00584BF9">
      <w:pPr>
        <w:pStyle w:val="210"/>
        <w:numPr>
          <w:ilvl w:val="2"/>
          <w:numId w:val="23"/>
        </w:numPr>
        <w:tabs>
          <w:tab w:val="left" w:pos="0"/>
        </w:tabs>
        <w:ind w:left="0" w:firstLine="0"/>
        <w:jc w:val="center"/>
        <w:rPr>
          <w:sz w:val="22"/>
          <w:szCs w:val="22"/>
        </w:rPr>
      </w:pPr>
      <w:bookmarkStart w:id="36" w:name="_bookmark7"/>
      <w:bookmarkEnd w:id="36"/>
      <w:r w:rsidRPr="00584BF9">
        <w:rPr>
          <w:sz w:val="22"/>
          <w:szCs w:val="22"/>
        </w:rPr>
        <w:t>Своды правил, строительные нормы и правила, ГОСТы, санитарные и санитарно-эпидемиологические правила и нормативы</w:t>
      </w:r>
    </w:p>
    <w:p w:rsidR="00584BF9" w:rsidRPr="00584BF9" w:rsidRDefault="00584BF9" w:rsidP="00584BF9">
      <w:pPr>
        <w:pStyle w:val="a3"/>
        <w:tabs>
          <w:tab w:val="left" w:pos="0"/>
          <w:tab w:val="left" w:pos="2348"/>
        </w:tabs>
        <w:spacing w:line="240" w:lineRule="auto"/>
        <w:ind w:left="0"/>
        <w:jc w:val="both"/>
        <w:rPr>
          <w:rFonts w:ascii="Times New Roman" w:hAnsi="Times New Roman" w:cs="Times New Roman"/>
        </w:rPr>
      </w:pPr>
      <w:r w:rsidRPr="00584BF9">
        <w:rPr>
          <w:rFonts w:ascii="Times New Roman" w:hAnsi="Times New Roman" w:cs="Times New Roman"/>
        </w:rPr>
        <w:t>- СП42.13330.2011"Градостроительство. Планировка и застройка городских и сельских поселений. Актуализированная редакция СНиП 2.07.01-89*";</w:t>
      </w:r>
    </w:p>
    <w:p w:rsidR="00584BF9" w:rsidRPr="00584BF9" w:rsidRDefault="00584BF9" w:rsidP="00584BF9">
      <w:pPr>
        <w:pStyle w:val="a3"/>
        <w:tabs>
          <w:tab w:val="left" w:pos="0"/>
          <w:tab w:val="left" w:pos="2288"/>
        </w:tabs>
        <w:spacing w:line="240" w:lineRule="auto"/>
        <w:ind w:left="0"/>
        <w:jc w:val="both"/>
        <w:rPr>
          <w:rFonts w:ascii="Times New Roman" w:hAnsi="Times New Roman" w:cs="Times New Roman"/>
        </w:rPr>
      </w:pPr>
      <w:r w:rsidRPr="00584BF9">
        <w:rPr>
          <w:rFonts w:ascii="Times New Roman" w:hAnsi="Times New Roman" w:cs="Times New Roman"/>
        </w:rPr>
        <w:t>- СНиП 11-04-2003 "Инструкция о порядке разработки, согласования, экспертизы и утверждения градостроительной документации";</w:t>
      </w:r>
    </w:p>
    <w:p w:rsidR="00584BF9" w:rsidRPr="00584BF9" w:rsidRDefault="00584BF9" w:rsidP="00584BF9">
      <w:pPr>
        <w:pStyle w:val="a3"/>
        <w:tabs>
          <w:tab w:val="left" w:pos="0"/>
          <w:tab w:val="left" w:pos="2307"/>
        </w:tabs>
        <w:spacing w:line="240" w:lineRule="auto"/>
        <w:ind w:left="0"/>
        <w:jc w:val="both"/>
        <w:rPr>
          <w:rFonts w:ascii="Times New Roman" w:hAnsi="Times New Roman" w:cs="Times New Roman"/>
        </w:rPr>
      </w:pPr>
      <w:r w:rsidRPr="00584BF9">
        <w:rPr>
          <w:rFonts w:ascii="Times New Roman" w:hAnsi="Times New Roman" w:cs="Times New Roman"/>
        </w:rPr>
        <w:t>- РДС30-201-98 "Инструкция о порядке проектирования и установления красных линий в поселениях и других поселениях Российской Федерации";</w:t>
      </w:r>
    </w:p>
    <w:p w:rsidR="00584BF9" w:rsidRPr="00584BF9" w:rsidRDefault="00584BF9" w:rsidP="00584BF9">
      <w:pPr>
        <w:pStyle w:val="a3"/>
        <w:tabs>
          <w:tab w:val="left" w:pos="0"/>
          <w:tab w:val="left" w:pos="2525"/>
          <w:tab w:val="left" w:pos="3671"/>
          <w:tab w:val="left" w:pos="5878"/>
          <w:tab w:val="left" w:pos="8496"/>
          <w:tab w:val="left" w:pos="9318"/>
          <w:tab w:val="left" w:pos="9767"/>
        </w:tabs>
        <w:spacing w:line="240" w:lineRule="auto"/>
        <w:ind w:left="0"/>
        <w:jc w:val="both"/>
        <w:rPr>
          <w:rFonts w:ascii="Times New Roman" w:hAnsi="Times New Roman" w:cs="Times New Roman"/>
        </w:rPr>
      </w:pPr>
      <w:r w:rsidRPr="00584BF9">
        <w:rPr>
          <w:rFonts w:ascii="Times New Roman" w:hAnsi="Times New Roman" w:cs="Times New Roman"/>
          <w:spacing w:val="-2"/>
        </w:rPr>
        <w:t>- СанПин</w:t>
      </w:r>
      <w:r w:rsidRPr="00584BF9">
        <w:rPr>
          <w:rFonts w:ascii="Times New Roman" w:hAnsi="Times New Roman" w:cs="Times New Roman"/>
        </w:rPr>
        <w:t xml:space="preserve"> </w:t>
      </w:r>
      <w:r w:rsidRPr="00584BF9">
        <w:rPr>
          <w:rFonts w:ascii="Times New Roman" w:hAnsi="Times New Roman" w:cs="Times New Roman"/>
          <w:spacing w:val="-2"/>
        </w:rPr>
        <w:t>2.2.1/2.1.1.1200-03</w:t>
      </w:r>
      <w:r w:rsidRPr="00584BF9">
        <w:rPr>
          <w:rFonts w:ascii="Times New Roman" w:hAnsi="Times New Roman" w:cs="Times New Roman"/>
        </w:rPr>
        <w:t xml:space="preserve"> </w:t>
      </w:r>
      <w:r w:rsidRPr="00584BF9">
        <w:rPr>
          <w:rFonts w:ascii="Times New Roman" w:hAnsi="Times New Roman" w:cs="Times New Roman"/>
          <w:spacing w:val="-2"/>
        </w:rPr>
        <w:t>"Санитарно-защитные</w:t>
      </w:r>
      <w:r w:rsidRPr="00584BF9">
        <w:rPr>
          <w:rFonts w:ascii="Times New Roman" w:hAnsi="Times New Roman" w:cs="Times New Roman"/>
        </w:rPr>
        <w:t xml:space="preserve"> </w:t>
      </w:r>
      <w:r w:rsidRPr="00584BF9">
        <w:rPr>
          <w:rFonts w:ascii="Times New Roman" w:hAnsi="Times New Roman" w:cs="Times New Roman"/>
          <w:spacing w:val="-4"/>
        </w:rPr>
        <w:t xml:space="preserve">зоны </w:t>
      </w:r>
      <w:r w:rsidRPr="00584BF9">
        <w:rPr>
          <w:rFonts w:ascii="Times New Roman" w:hAnsi="Times New Roman" w:cs="Times New Roman"/>
        </w:rPr>
        <w:tab/>
      </w:r>
      <w:r w:rsidRPr="00584BF9">
        <w:rPr>
          <w:rFonts w:ascii="Times New Roman" w:hAnsi="Times New Roman" w:cs="Times New Roman"/>
          <w:spacing w:val="-10"/>
        </w:rPr>
        <w:t>и</w:t>
      </w:r>
      <w:r w:rsidRPr="00584BF9">
        <w:rPr>
          <w:rFonts w:ascii="Times New Roman" w:hAnsi="Times New Roman" w:cs="Times New Roman"/>
        </w:rPr>
        <w:t xml:space="preserve"> </w:t>
      </w:r>
      <w:r w:rsidRPr="00584BF9">
        <w:rPr>
          <w:rFonts w:ascii="Times New Roman" w:hAnsi="Times New Roman" w:cs="Times New Roman"/>
          <w:spacing w:val="-2"/>
        </w:rPr>
        <w:t xml:space="preserve">санитарная </w:t>
      </w:r>
      <w:r w:rsidRPr="00584BF9">
        <w:rPr>
          <w:rFonts w:ascii="Times New Roman" w:hAnsi="Times New Roman" w:cs="Times New Roman"/>
        </w:rPr>
        <w:t>классификация предприятий, сооружений и иных объектов" (новая редакция);</w:t>
      </w:r>
    </w:p>
    <w:p w:rsidR="00584BF9" w:rsidRPr="00584BF9" w:rsidRDefault="00584BF9" w:rsidP="00584BF9">
      <w:pPr>
        <w:pStyle w:val="a3"/>
        <w:tabs>
          <w:tab w:val="left" w:pos="0"/>
          <w:tab w:val="left" w:pos="2341"/>
        </w:tabs>
        <w:spacing w:line="240" w:lineRule="auto"/>
        <w:ind w:left="0"/>
        <w:jc w:val="both"/>
        <w:rPr>
          <w:rFonts w:ascii="Times New Roman" w:hAnsi="Times New Roman" w:cs="Times New Roman"/>
        </w:rPr>
      </w:pPr>
      <w:r w:rsidRPr="00584BF9">
        <w:rPr>
          <w:rFonts w:ascii="Times New Roman" w:hAnsi="Times New Roman" w:cs="Times New Roman"/>
        </w:rPr>
        <w:t xml:space="preserve">- СП30-102-99" Планировка и застройка территорий малоэтажного жилищного </w:t>
      </w:r>
      <w:r w:rsidRPr="00584BF9">
        <w:rPr>
          <w:rFonts w:ascii="Times New Roman" w:hAnsi="Times New Roman" w:cs="Times New Roman"/>
          <w:spacing w:val="-2"/>
        </w:rPr>
        <w:t>строительства";</w:t>
      </w:r>
    </w:p>
    <w:p w:rsidR="00584BF9" w:rsidRPr="00584BF9" w:rsidRDefault="00584BF9" w:rsidP="00584BF9">
      <w:pPr>
        <w:pStyle w:val="a3"/>
        <w:tabs>
          <w:tab w:val="left" w:pos="0"/>
          <w:tab w:val="left" w:pos="2374"/>
        </w:tabs>
        <w:spacing w:line="240" w:lineRule="auto"/>
        <w:ind w:left="0"/>
        <w:jc w:val="both"/>
        <w:rPr>
          <w:rFonts w:ascii="Times New Roman" w:hAnsi="Times New Roman" w:cs="Times New Roman"/>
          <w:spacing w:val="-2"/>
        </w:rPr>
      </w:pPr>
      <w:r w:rsidRPr="00584BF9">
        <w:rPr>
          <w:rFonts w:ascii="Times New Roman" w:hAnsi="Times New Roman" w:cs="Times New Roman"/>
        </w:rPr>
        <w:t xml:space="preserve">- СП35-102-2001 "Жилая среда с планировочными элементами, доступными </w:t>
      </w:r>
      <w:r w:rsidRPr="00584BF9">
        <w:rPr>
          <w:rFonts w:ascii="Times New Roman" w:hAnsi="Times New Roman" w:cs="Times New Roman"/>
          <w:spacing w:val="-2"/>
        </w:rPr>
        <w:t>инвалидам";</w:t>
      </w:r>
    </w:p>
    <w:p w:rsidR="00584BF9" w:rsidRPr="00584BF9" w:rsidRDefault="00584BF9" w:rsidP="00584BF9">
      <w:pPr>
        <w:pStyle w:val="a3"/>
        <w:tabs>
          <w:tab w:val="left" w:pos="2317"/>
        </w:tabs>
        <w:spacing w:line="240" w:lineRule="auto"/>
        <w:ind w:left="0" w:right="2"/>
        <w:jc w:val="both"/>
        <w:rPr>
          <w:rFonts w:ascii="Times New Roman" w:hAnsi="Times New Roman" w:cs="Times New Roman"/>
        </w:rPr>
      </w:pPr>
      <w:r w:rsidRPr="00584BF9">
        <w:rPr>
          <w:rFonts w:ascii="Times New Roman" w:hAnsi="Times New Roman" w:cs="Times New Roman"/>
        </w:rPr>
        <w:t>- ВСН62-91* "Проектирование среды жизнедеятельности с учетом потребностей инвалидов и маломобильных групп населения";</w:t>
      </w:r>
    </w:p>
    <w:p w:rsidR="00584BF9" w:rsidRPr="00584BF9" w:rsidRDefault="00584BF9" w:rsidP="00584BF9">
      <w:pPr>
        <w:pStyle w:val="a3"/>
        <w:tabs>
          <w:tab w:val="left" w:pos="2297"/>
        </w:tabs>
        <w:spacing w:line="240" w:lineRule="auto"/>
        <w:ind w:left="0" w:right="2"/>
        <w:jc w:val="both"/>
        <w:rPr>
          <w:rFonts w:ascii="Times New Roman" w:hAnsi="Times New Roman" w:cs="Times New Roman"/>
        </w:rPr>
      </w:pPr>
      <w:r w:rsidRPr="00584BF9">
        <w:rPr>
          <w:rFonts w:ascii="Times New Roman" w:hAnsi="Times New Roman" w:cs="Times New Roman"/>
        </w:rPr>
        <w:t>- СП 59.13330.2012 "Доступность зданий и сооружений для маломобильных групп населения. Актуализированная редакция СНиП 35-01-2001";</w:t>
      </w:r>
    </w:p>
    <w:p w:rsidR="00584BF9" w:rsidRPr="00584BF9" w:rsidRDefault="00584BF9" w:rsidP="00584BF9">
      <w:pPr>
        <w:pStyle w:val="a3"/>
        <w:tabs>
          <w:tab w:val="left" w:pos="2372"/>
        </w:tabs>
        <w:spacing w:line="240" w:lineRule="auto"/>
        <w:ind w:left="0" w:right="2"/>
        <w:jc w:val="both"/>
        <w:rPr>
          <w:rFonts w:ascii="Times New Roman" w:hAnsi="Times New Roman" w:cs="Times New Roman"/>
        </w:rPr>
      </w:pPr>
      <w:r w:rsidRPr="00584BF9">
        <w:rPr>
          <w:rFonts w:ascii="Times New Roman" w:hAnsi="Times New Roman" w:cs="Times New Roman"/>
        </w:rPr>
        <w:t>- ГОСТР52143-2003 "Социальное обслуживание населения. Основные виды социальных услуг";</w:t>
      </w:r>
    </w:p>
    <w:p w:rsidR="00584BF9" w:rsidRPr="00584BF9" w:rsidRDefault="00584BF9" w:rsidP="00584BF9">
      <w:pPr>
        <w:pStyle w:val="a3"/>
        <w:tabs>
          <w:tab w:val="left" w:pos="2446"/>
          <w:tab w:val="left" w:pos="3304"/>
          <w:tab w:val="left" w:pos="4704"/>
          <w:tab w:val="left" w:pos="6268"/>
          <w:tab w:val="left" w:pos="7973"/>
          <w:tab w:val="left" w:pos="9311"/>
        </w:tabs>
        <w:spacing w:line="240" w:lineRule="auto"/>
        <w:ind w:left="0" w:right="2"/>
        <w:jc w:val="both"/>
        <w:rPr>
          <w:rFonts w:ascii="Times New Roman" w:hAnsi="Times New Roman" w:cs="Times New Roman"/>
        </w:rPr>
      </w:pPr>
      <w:r w:rsidRPr="00584BF9">
        <w:rPr>
          <w:rFonts w:ascii="Times New Roman" w:hAnsi="Times New Roman" w:cs="Times New Roman"/>
          <w:spacing w:val="-4"/>
        </w:rPr>
        <w:t>- ГОСТ</w:t>
      </w:r>
      <w:r w:rsidRPr="00584BF9">
        <w:rPr>
          <w:rFonts w:ascii="Times New Roman" w:hAnsi="Times New Roman" w:cs="Times New Roman"/>
        </w:rPr>
        <w:t xml:space="preserve"> </w:t>
      </w:r>
      <w:r w:rsidRPr="00584BF9">
        <w:rPr>
          <w:rFonts w:ascii="Times New Roman" w:hAnsi="Times New Roman" w:cs="Times New Roman"/>
          <w:spacing w:val="-2"/>
        </w:rPr>
        <w:t>52498-2005</w:t>
      </w:r>
      <w:r w:rsidRPr="00584BF9">
        <w:rPr>
          <w:rFonts w:ascii="Times New Roman" w:hAnsi="Times New Roman" w:cs="Times New Roman"/>
        </w:rPr>
        <w:t xml:space="preserve"> </w:t>
      </w:r>
      <w:r w:rsidRPr="00584BF9">
        <w:rPr>
          <w:rFonts w:ascii="Times New Roman" w:hAnsi="Times New Roman" w:cs="Times New Roman"/>
          <w:spacing w:val="-2"/>
        </w:rPr>
        <w:t>"Социальное</w:t>
      </w:r>
      <w:r w:rsidRPr="00584BF9">
        <w:rPr>
          <w:rFonts w:ascii="Times New Roman" w:hAnsi="Times New Roman" w:cs="Times New Roman"/>
        </w:rPr>
        <w:tab/>
      </w:r>
      <w:r w:rsidRPr="00584BF9">
        <w:rPr>
          <w:rFonts w:ascii="Times New Roman" w:hAnsi="Times New Roman" w:cs="Times New Roman"/>
          <w:spacing w:val="-2"/>
        </w:rPr>
        <w:t>обслуживание</w:t>
      </w:r>
      <w:r w:rsidRPr="00584BF9">
        <w:rPr>
          <w:rFonts w:ascii="Times New Roman" w:hAnsi="Times New Roman" w:cs="Times New Roman"/>
        </w:rPr>
        <w:t xml:space="preserve"> </w:t>
      </w:r>
      <w:r w:rsidRPr="00584BF9">
        <w:rPr>
          <w:rFonts w:ascii="Times New Roman" w:hAnsi="Times New Roman" w:cs="Times New Roman"/>
          <w:spacing w:val="-2"/>
        </w:rPr>
        <w:t>населения.</w:t>
      </w:r>
      <w:r w:rsidRPr="00584BF9">
        <w:rPr>
          <w:rFonts w:ascii="Times New Roman" w:hAnsi="Times New Roman" w:cs="Times New Roman"/>
        </w:rPr>
        <w:t xml:space="preserve"> </w:t>
      </w:r>
      <w:r w:rsidRPr="00584BF9">
        <w:rPr>
          <w:rFonts w:ascii="Times New Roman" w:hAnsi="Times New Roman" w:cs="Times New Roman"/>
          <w:spacing w:val="-2"/>
        </w:rPr>
        <w:t xml:space="preserve">Классификация </w:t>
      </w:r>
      <w:r w:rsidRPr="00584BF9">
        <w:rPr>
          <w:rFonts w:ascii="Times New Roman" w:hAnsi="Times New Roman" w:cs="Times New Roman"/>
        </w:rPr>
        <w:t>учреждений социального обслуживания";</w:t>
      </w:r>
    </w:p>
    <w:p w:rsidR="00584BF9" w:rsidRPr="00584BF9" w:rsidRDefault="00584BF9" w:rsidP="00584BF9">
      <w:pPr>
        <w:pStyle w:val="a3"/>
        <w:tabs>
          <w:tab w:val="left" w:pos="2329"/>
        </w:tabs>
        <w:spacing w:line="240" w:lineRule="auto"/>
        <w:ind w:left="0" w:right="2"/>
        <w:jc w:val="both"/>
        <w:rPr>
          <w:rFonts w:ascii="Times New Roman" w:hAnsi="Times New Roman" w:cs="Times New Roman"/>
        </w:rPr>
      </w:pPr>
      <w:r w:rsidRPr="00584BF9">
        <w:rPr>
          <w:rFonts w:ascii="Times New Roman" w:hAnsi="Times New Roman" w:cs="Times New Roman"/>
        </w:rPr>
        <w:t>- СП35-106-2003 "Расчет и размещение учреждений социального обслуживания пожилых людей";</w:t>
      </w:r>
    </w:p>
    <w:p w:rsidR="00584BF9" w:rsidRPr="00584BF9" w:rsidRDefault="00584BF9" w:rsidP="00584BF9">
      <w:pPr>
        <w:pStyle w:val="a3"/>
        <w:tabs>
          <w:tab w:val="left" w:pos="2566"/>
          <w:tab w:val="left" w:pos="3796"/>
          <w:tab w:val="left" w:pos="5496"/>
          <w:tab w:val="left" w:pos="9278"/>
          <w:tab w:val="left" w:pos="10796"/>
        </w:tabs>
        <w:spacing w:line="240" w:lineRule="auto"/>
        <w:ind w:left="0" w:right="2"/>
        <w:jc w:val="both"/>
        <w:rPr>
          <w:rFonts w:ascii="Times New Roman" w:hAnsi="Times New Roman" w:cs="Times New Roman"/>
        </w:rPr>
      </w:pPr>
      <w:r w:rsidRPr="00584BF9">
        <w:rPr>
          <w:rFonts w:ascii="Times New Roman" w:hAnsi="Times New Roman" w:cs="Times New Roman"/>
          <w:spacing w:val="-2"/>
        </w:rPr>
        <w:t>- СанПиН</w:t>
      </w:r>
      <w:r w:rsidRPr="00584BF9">
        <w:rPr>
          <w:rFonts w:ascii="Times New Roman" w:hAnsi="Times New Roman" w:cs="Times New Roman"/>
        </w:rPr>
        <w:t xml:space="preserve"> </w:t>
      </w:r>
      <w:r w:rsidRPr="00584BF9">
        <w:rPr>
          <w:rFonts w:ascii="Times New Roman" w:hAnsi="Times New Roman" w:cs="Times New Roman"/>
          <w:spacing w:val="-2"/>
        </w:rPr>
        <w:t>2.1.3.2630-10</w:t>
      </w:r>
      <w:r w:rsidRPr="00584BF9">
        <w:rPr>
          <w:rFonts w:ascii="Times New Roman" w:hAnsi="Times New Roman" w:cs="Times New Roman"/>
        </w:rPr>
        <w:tab/>
      </w:r>
      <w:r w:rsidRPr="00584BF9">
        <w:rPr>
          <w:rFonts w:ascii="Times New Roman" w:hAnsi="Times New Roman" w:cs="Times New Roman"/>
          <w:spacing w:val="-2"/>
        </w:rPr>
        <w:t>"Санитарно-эпидемиологические</w:t>
      </w:r>
      <w:r w:rsidRPr="00584BF9">
        <w:rPr>
          <w:rFonts w:ascii="Times New Roman" w:hAnsi="Times New Roman" w:cs="Times New Roman"/>
        </w:rPr>
        <w:t xml:space="preserve"> </w:t>
      </w:r>
      <w:r w:rsidRPr="00584BF9">
        <w:rPr>
          <w:rFonts w:ascii="Times New Roman" w:hAnsi="Times New Roman" w:cs="Times New Roman"/>
          <w:spacing w:val="-2"/>
        </w:rPr>
        <w:t>требования</w:t>
      </w:r>
      <w:r w:rsidRPr="00584BF9">
        <w:rPr>
          <w:rFonts w:ascii="Times New Roman" w:hAnsi="Times New Roman" w:cs="Times New Roman"/>
        </w:rPr>
        <w:t xml:space="preserve"> </w:t>
      </w:r>
      <w:r w:rsidRPr="00584BF9">
        <w:rPr>
          <w:rFonts w:ascii="Times New Roman" w:hAnsi="Times New Roman" w:cs="Times New Roman"/>
          <w:spacing w:val="-10"/>
        </w:rPr>
        <w:t xml:space="preserve">к </w:t>
      </w:r>
      <w:r w:rsidRPr="00584BF9">
        <w:rPr>
          <w:rFonts w:ascii="Times New Roman" w:hAnsi="Times New Roman" w:cs="Times New Roman"/>
        </w:rPr>
        <w:t>организациям, осуществляющим медицинскую деятельность";</w:t>
      </w:r>
    </w:p>
    <w:p w:rsidR="00584BF9" w:rsidRPr="00584BF9" w:rsidRDefault="00584BF9" w:rsidP="00584BF9">
      <w:pPr>
        <w:pStyle w:val="a3"/>
        <w:tabs>
          <w:tab w:val="left" w:pos="2265"/>
        </w:tabs>
        <w:spacing w:line="240" w:lineRule="auto"/>
        <w:ind w:left="0" w:right="2"/>
        <w:jc w:val="both"/>
        <w:rPr>
          <w:rFonts w:ascii="Times New Roman" w:hAnsi="Times New Roman" w:cs="Times New Roman"/>
        </w:rPr>
      </w:pPr>
      <w:r w:rsidRPr="00584BF9">
        <w:rPr>
          <w:rFonts w:ascii="Times New Roman" w:hAnsi="Times New Roman" w:cs="Times New Roman"/>
        </w:rPr>
        <w:t xml:space="preserve">- СП31-112-2004 "Физкультурно-спортивные </w:t>
      </w:r>
      <w:r w:rsidRPr="00584BF9">
        <w:rPr>
          <w:rFonts w:ascii="Times New Roman" w:hAnsi="Times New Roman" w:cs="Times New Roman"/>
          <w:spacing w:val="-2"/>
        </w:rPr>
        <w:t>залы";</w:t>
      </w:r>
    </w:p>
    <w:p w:rsidR="00584BF9" w:rsidRPr="00584BF9" w:rsidRDefault="00584BF9" w:rsidP="00584BF9">
      <w:pPr>
        <w:pStyle w:val="a3"/>
        <w:tabs>
          <w:tab w:val="left" w:pos="2265"/>
        </w:tabs>
        <w:spacing w:before="26" w:line="240" w:lineRule="auto"/>
        <w:ind w:left="0" w:right="2"/>
        <w:jc w:val="both"/>
        <w:rPr>
          <w:rFonts w:ascii="Times New Roman" w:hAnsi="Times New Roman" w:cs="Times New Roman"/>
        </w:rPr>
      </w:pPr>
      <w:r w:rsidRPr="00584BF9">
        <w:rPr>
          <w:rFonts w:ascii="Times New Roman" w:hAnsi="Times New Roman" w:cs="Times New Roman"/>
        </w:rPr>
        <w:t xml:space="preserve">- СП31-115-2006 "Открытые плоскостные физкультурно-спортивные </w:t>
      </w:r>
      <w:r w:rsidRPr="00584BF9">
        <w:rPr>
          <w:rFonts w:ascii="Times New Roman" w:hAnsi="Times New Roman" w:cs="Times New Roman"/>
          <w:spacing w:val="-2"/>
        </w:rPr>
        <w:t>сооружения";</w:t>
      </w:r>
    </w:p>
    <w:p w:rsidR="00584BF9" w:rsidRPr="00584BF9" w:rsidRDefault="00584BF9" w:rsidP="00584BF9">
      <w:pPr>
        <w:pStyle w:val="a3"/>
        <w:tabs>
          <w:tab w:val="left" w:pos="2265"/>
        </w:tabs>
        <w:spacing w:before="41" w:line="240" w:lineRule="auto"/>
        <w:ind w:left="0" w:right="2"/>
        <w:jc w:val="both"/>
        <w:rPr>
          <w:rFonts w:ascii="Times New Roman" w:hAnsi="Times New Roman" w:cs="Times New Roman"/>
        </w:rPr>
      </w:pPr>
      <w:r w:rsidRPr="00584BF9">
        <w:rPr>
          <w:rFonts w:ascii="Times New Roman" w:hAnsi="Times New Roman" w:cs="Times New Roman"/>
        </w:rPr>
        <w:t xml:space="preserve">- СП31-113-2004 "Бассейны для </w:t>
      </w:r>
      <w:r w:rsidRPr="00584BF9">
        <w:rPr>
          <w:rFonts w:ascii="Times New Roman" w:hAnsi="Times New Roman" w:cs="Times New Roman"/>
          <w:spacing w:val="-2"/>
        </w:rPr>
        <w:t>плавания";</w:t>
      </w:r>
    </w:p>
    <w:p w:rsidR="00584BF9" w:rsidRPr="00584BF9" w:rsidRDefault="00584BF9" w:rsidP="00584BF9">
      <w:pPr>
        <w:pStyle w:val="a3"/>
        <w:tabs>
          <w:tab w:val="left" w:pos="2350"/>
        </w:tabs>
        <w:spacing w:before="41" w:line="240" w:lineRule="auto"/>
        <w:ind w:left="0" w:right="2"/>
        <w:jc w:val="both"/>
        <w:rPr>
          <w:rFonts w:ascii="Times New Roman" w:hAnsi="Times New Roman" w:cs="Times New Roman"/>
        </w:rPr>
      </w:pPr>
      <w:r w:rsidRPr="00584BF9">
        <w:rPr>
          <w:rFonts w:ascii="Times New Roman" w:hAnsi="Times New Roman" w:cs="Times New Roman"/>
        </w:rPr>
        <w:t>- СП35-109-2005 "Помещения для досуговой и физкультурно-оздоровительной деятельности пожилых людей";</w:t>
      </w:r>
    </w:p>
    <w:p w:rsidR="00584BF9" w:rsidRPr="00584BF9" w:rsidRDefault="00584BF9" w:rsidP="00584BF9">
      <w:pPr>
        <w:pStyle w:val="a3"/>
        <w:tabs>
          <w:tab w:val="left" w:pos="2265"/>
        </w:tabs>
        <w:spacing w:before="1" w:line="240" w:lineRule="auto"/>
        <w:ind w:left="0" w:right="2"/>
        <w:jc w:val="both"/>
        <w:rPr>
          <w:rFonts w:ascii="Times New Roman" w:hAnsi="Times New Roman" w:cs="Times New Roman"/>
        </w:rPr>
      </w:pPr>
      <w:r w:rsidRPr="00584BF9">
        <w:rPr>
          <w:rFonts w:ascii="Times New Roman" w:hAnsi="Times New Roman" w:cs="Times New Roman"/>
        </w:rPr>
        <w:t xml:space="preserve">- СП118.13330.2012 "Общественные здания и </w:t>
      </w:r>
      <w:r w:rsidRPr="00584BF9">
        <w:rPr>
          <w:rFonts w:ascii="Times New Roman" w:hAnsi="Times New Roman" w:cs="Times New Roman"/>
          <w:spacing w:val="-2"/>
        </w:rPr>
        <w:t>сооружения";</w:t>
      </w:r>
    </w:p>
    <w:p w:rsidR="00584BF9" w:rsidRPr="00584BF9" w:rsidRDefault="00584BF9" w:rsidP="00584BF9">
      <w:pPr>
        <w:pStyle w:val="a3"/>
        <w:tabs>
          <w:tab w:val="left" w:pos="2350"/>
        </w:tabs>
        <w:spacing w:before="41" w:line="240" w:lineRule="auto"/>
        <w:ind w:left="0" w:right="2"/>
        <w:jc w:val="both"/>
        <w:rPr>
          <w:rFonts w:ascii="Times New Roman" w:hAnsi="Times New Roman" w:cs="Times New Roman"/>
        </w:rPr>
      </w:pPr>
      <w:r w:rsidRPr="00584BF9">
        <w:rPr>
          <w:rFonts w:ascii="Times New Roman" w:hAnsi="Times New Roman" w:cs="Times New Roman"/>
        </w:rPr>
        <w:t>- СП44.13330.2011 "Административные и бытовые здания. Актуализированная редакция СНиП 2.09.04-87*";</w:t>
      </w:r>
    </w:p>
    <w:p w:rsidR="00584BF9" w:rsidRPr="00584BF9" w:rsidRDefault="00584BF9" w:rsidP="00584BF9">
      <w:pPr>
        <w:pStyle w:val="a3"/>
        <w:tabs>
          <w:tab w:val="left" w:pos="2461"/>
        </w:tabs>
        <w:spacing w:line="240" w:lineRule="auto"/>
        <w:ind w:left="0" w:right="2"/>
        <w:jc w:val="both"/>
        <w:rPr>
          <w:rFonts w:ascii="Times New Roman" w:hAnsi="Times New Roman" w:cs="Times New Roman"/>
        </w:rPr>
      </w:pPr>
      <w:r w:rsidRPr="00584BF9">
        <w:rPr>
          <w:rFonts w:ascii="Times New Roman" w:hAnsi="Times New Roman" w:cs="Times New Roman"/>
        </w:rPr>
        <w:t>- СанПиН 2.2.1/2.1.1.1076-01 "Гигиенические требования к инсоляции и солнцезащите помещений жилых и общественных зданий и территорий";</w:t>
      </w:r>
    </w:p>
    <w:p w:rsidR="00584BF9" w:rsidRPr="00584BF9" w:rsidRDefault="00584BF9" w:rsidP="00584BF9">
      <w:pPr>
        <w:pStyle w:val="a3"/>
        <w:tabs>
          <w:tab w:val="left" w:pos="2265"/>
        </w:tabs>
        <w:spacing w:line="240" w:lineRule="auto"/>
        <w:ind w:left="0" w:right="2"/>
        <w:jc w:val="both"/>
        <w:rPr>
          <w:rFonts w:ascii="Times New Roman" w:hAnsi="Times New Roman" w:cs="Times New Roman"/>
        </w:rPr>
      </w:pPr>
      <w:r w:rsidRPr="00584BF9">
        <w:rPr>
          <w:rFonts w:ascii="Times New Roman" w:hAnsi="Times New Roman" w:cs="Times New Roman"/>
        </w:rPr>
        <w:t>- СП35-112-2005 "Дома-</w:t>
      </w:r>
      <w:r w:rsidRPr="00584BF9">
        <w:rPr>
          <w:rFonts w:ascii="Times New Roman" w:hAnsi="Times New Roman" w:cs="Times New Roman"/>
          <w:spacing w:val="-2"/>
        </w:rPr>
        <w:t>интернаты";</w:t>
      </w:r>
    </w:p>
    <w:p w:rsidR="00584BF9" w:rsidRPr="00584BF9" w:rsidRDefault="00584BF9" w:rsidP="00584BF9">
      <w:pPr>
        <w:pStyle w:val="a3"/>
        <w:tabs>
          <w:tab w:val="left" w:pos="2265"/>
        </w:tabs>
        <w:spacing w:before="40" w:line="240" w:lineRule="auto"/>
        <w:ind w:left="0" w:right="2"/>
        <w:jc w:val="both"/>
        <w:rPr>
          <w:rFonts w:ascii="Times New Roman" w:hAnsi="Times New Roman" w:cs="Times New Roman"/>
        </w:rPr>
      </w:pPr>
      <w:r w:rsidRPr="00584BF9">
        <w:rPr>
          <w:rFonts w:ascii="Times New Roman" w:hAnsi="Times New Roman" w:cs="Times New Roman"/>
        </w:rPr>
        <w:t>- СП35-117-2006 "Дома-интернаты для детей-</w:t>
      </w:r>
      <w:r w:rsidRPr="00584BF9">
        <w:rPr>
          <w:rFonts w:ascii="Times New Roman" w:hAnsi="Times New Roman" w:cs="Times New Roman"/>
          <w:spacing w:val="-2"/>
        </w:rPr>
        <w:t>инвалидов";</w:t>
      </w:r>
    </w:p>
    <w:p w:rsidR="00584BF9" w:rsidRPr="00584BF9" w:rsidRDefault="00584BF9" w:rsidP="00584BF9">
      <w:pPr>
        <w:pStyle w:val="a3"/>
        <w:tabs>
          <w:tab w:val="left" w:pos="2449"/>
        </w:tabs>
        <w:spacing w:before="41" w:line="240" w:lineRule="auto"/>
        <w:ind w:left="0" w:right="2"/>
        <w:jc w:val="both"/>
        <w:rPr>
          <w:rFonts w:ascii="Times New Roman" w:hAnsi="Times New Roman" w:cs="Times New Roman"/>
        </w:rPr>
      </w:pPr>
      <w:r w:rsidRPr="00584BF9">
        <w:rPr>
          <w:rFonts w:ascii="Times New Roman" w:hAnsi="Times New Roman" w:cs="Times New Roman"/>
        </w:rPr>
        <w:t>- СП 35-107-2003 "Здания учреждений временного пребывания лиц без определенного места жительства";</w:t>
      </w:r>
    </w:p>
    <w:p w:rsidR="00584BF9" w:rsidRPr="00584BF9" w:rsidRDefault="00584BF9" w:rsidP="00584BF9">
      <w:pPr>
        <w:pStyle w:val="a3"/>
        <w:tabs>
          <w:tab w:val="left" w:pos="2427"/>
        </w:tabs>
        <w:spacing w:before="1" w:line="240" w:lineRule="auto"/>
        <w:ind w:left="0" w:right="2"/>
        <w:jc w:val="both"/>
        <w:rPr>
          <w:rFonts w:ascii="Times New Roman" w:hAnsi="Times New Roman" w:cs="Times New Roman"/>
        </w:rPr>
      </w:pPr>
      <w:r w:rsidRPr="00584BF9">
        <w:rPr>
          <w:rFonts w:ascii="Times New Roman" w:hAnsi="Times New Roman" w:cs="Times New Roman"/>
        </w:rPr>
        <w:t>- СП 35-116-2006 "Реабилитационные центры для детей и подростков с ограниченными возможностями";</w:t>
      </w:r>
    </w:p>
    <w:p w:rsidR="00584BF9" w:rsidRPr="00584BF9" w:rsidRDefault="00584BF9" w:rsidP="00584BF9">
      <w:pPr>
        <w:pStyle w:val="a3"/>
        <w:tabs>
          <w:tab w:val="left" w:pos="2326"/>
        </w:tabs>
        <w:spacing w:line="240" w:lineRule="auto"/>
        <w:ind w:left="0" w:right="2"/>
        <w:jc w:val="both"/>
        <w:rPr>
          <w:rFonts w:ascii="Times New Roman" w:hAnsi="Times New Roman" w:cs="Times New Roman"/>
        </w:rPr>
      </w:pPr>
      <w:r w:rsidRPr="00584BF9">
        <w:rPr>
          <w:rFonts w:ascii="Times New Roman" w:hAnsi="Times New Roman" w:cs="Times New Roman"/>
        </w:rPr>
        <w:t xml:space="preserve">- ГОСТ Р 52058-2003 "Услуги бытовые. Услуги прачечных. Общие технические </w:t>
      </w:r>
      <w:r w:rsidRPr="00584BF9">
        <w:rPr>
          <w:rFonts w:ascii="Times New Roman" w:hAnsi="Times New Roman" w:cs="Times New Roman"/>
          <w:spacing w:val="-2"/>
        </w:rPr>
        <w:t>условия";</w:t>
      </w:r>
    </w:p>
    <w:p w:rsidR="00584BF9" w:rsidRPr="00584BF9" w:rsidRDefault="00584BF9" w:rsidP="00584BF9">
      <w:pPr>
        <w:pStyle w:val="a3"/>
        <w:tabs>
          <w:tab w:val="left" w:pos="2312"/>
        </w:tabs>
        <w:spacing w:line="240" w:lineRule="auto"/>
        <w:ind w:left="0" w:right="2"/>
        <w:jc w:val="both"/>
        <w:rPr>
          <w:rFonts w:ascii="Times New Roman" w:hAnsi="Times New Roman" w:cs="Times New Roman"/>
        </w:rPr>
      </w:pPr>
      <w:r w:rsidRPr="00584BF9">
        <w:rPr>
          <w:rFonts w:ascii="Times New Roman" w:hAnsi="Times New Roman" w:cs="Times New Roman"/>
        </w:rPr>
        <w:t xml:space="preserve">- СП 53.13330.2011 "Планировка и застройка территорий садоводческих (дачных) объединений граждан, здания и сооружения. Актуализированная редакция СНиП 30-02- </w:t>
      </w:r>
      <w:r w:rsidRPr="00584BF9">
        <w:rPr>
          <w:rFonts w:ascii="Times New Roman" w:hAnsi="Times New Roman" w:cs="Times New Roman"/>
          <w:spacing w:val="-2"/>
        </w:rPr>
        <w:t>97*";</w:t>
      </w:r>
    </w:p>
    <w:p w:rsidR="00584BF9" w:rsidRPr="00584BF9" w:rsidRDefault="00584BF9" w:rsidP="00584BF9">
      <w:pPr>
        <w:pStyle w:val="a3"/>
        <w:tabs>
          <w:tab w:val="left" w:pos="2374"/>
        </w:tabs>
        <w:spacing w:line="240" w:lineRule="auto"/>
        <w:ind w:left="0" w:right="2"/>
        <w:jc w:val="both"/>
        <w:rPr>
          <w:rFonts w:ascii="Times New Roman" w:hAnsi="Times New Roman" w:cs="Times New Roman"/>
        </w:rPr>
      </w:pPr>
      <w:r w:rsidRPr="00584BF9">
        <w:rPr>
          <w:rFonts w:ascii="Times New Roman" w:hAnsi="Times New Roman" w:cs="Times New Roman"/>
        </w:rPr>
        <w:t>- 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584BF9" w:rsidRPr="00584BF9" w:rsidRDefault="00584BF9" w:rsidP="00584BF9">
      <w:pPr>
        <w:pStyle w:val="a3"/>
        <w:tabs>
          <w:tab w:val="left" w:pos="2425"/>
        </w:tabs>
        <w:spacing w:line="240" w:lineRule="auto"/>
        <w:ind w:left="0" w:right="2"/>
        <w:jc w:val="both"/>
        <w:rPr>
          <w:rFonts w:ascii="Times New Roman" w:hAnsi="Times New Roman" w:cs="Times New Roman"/>
        </w:rPr>
      </w:pPr>
      <w:r w:rsidRPr="00584BF9">
        <w:rPr>
          <w:rFonts w:ascii="Times New Roman" w:hAnsi="Times New Roman" w:cs="Times New Roman"/>
        </w:rPr>
        <w:t>- СП 105.13330.2012 "Здания и помещения для хранения и переработки сельскохозяйственной продукции. Актуализированная редакция СНиП 2.10.02-84";</w:t>
      </w:r>
    </w:p>
    <w:p w:rsidR="00584BF9" w:rsidRPr="00584BF9" w:rsidRDefault="00584BF9" w:rsidP="00584BF9">
      <w:pPr>
        <w:pStyle w:val="a3"/>
        <w:tabs>
          <w:tab w:val="left" w:pos="2281"/>
        </w:tabs>
        <w:spacing w:before="1" w:line="240" w:lineRule="auto"/>
        <w:ind w:left="0" w:right="2"/>
        <w:jc w:val="both"/>
        <w:rPr>
          <w:rFonts w:ascii="Times New Roman" w:hAnsi="Times New Roman" w:cs="Times New Roman"/>
        </w:rPr>
      </w:pPr>
      <w:r w:rsidRPr="00584BF9">
        <w:rPr>
          <w:rFonts w:ascii="Times New Roman" w:hAnsi="Times New Roman" w:cs="Times New Roman"/>
        </w:rPr>
        <w:t>- ВСН № 14278 тм-т1 "Нормы отвода земель для электрических сетей напряжением 0,38-750 кВ";</w:t>
      </w:r>
    </w:p>
    <w:p w:rsidR="00584BF9" w:rsidRPr="00584BF9" w:rsidRDefault="00584BF9" w:rsidP="00584BF9">
      <w:pPr>
        <w:pStyle w:val="a3"/>
        <w:tabs>
          <w:tab w:val="left" w:pos="2297"/>
        </w:tabs>
        <w:spacing w:line="240" w:lineRule="auto"/>
        <w:ind w:left="0" w:right="2"/>
        <w:jc w:val="both"/>
        <w:rPr>
          <w:rFonts w:ascii="Times New Roman" w:hAnsi="Times New Roman" w:cs="Times New Roman"/>
        </w:rPr>
      </w:pPr>
      <w:r w:rsidRPr="00584BF9">
        <w:rPr>
          <w:rFonts w:ascii="Times New Roman" w:hAnsi="Times New Roman" w:cs="Times New Roman"/>
        </w:rPr>
        <w:t>- Санитарные нормы и правила №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584BF9" w:rsidRPr="00584BF9" w:rsidRDefault="00584BF9" w:rsidP="00584BF9">
      <w:pPr>
        <w:pStyle w:val="a3"/>
        <w:tabs>
          <w:tab w:val="left" w:pos="2265"/>
        </w:tabs>
        <w:spacing w:line="240" w:lineRule="auto"/>
        <w:ind w:left="0" w:right="2"/>
        <w:jc w:val="both"/>
        <w:rPr>
          <w:rFonts w:ascii="Times New Roman" w:hAnsi="Times New Roman" w:cs="Times New Roman"/>
        </w:rPr>
      </w:pPr>
      <w:r w:rsidRPr="00584BF9">
        <w:rPr>
          <w:rFonts w:ascii="Times New Roman" w:hAnsi="Times New Roman" w:cs="Times New Roman"/>
        </w:rPr>
        <w:t xml:space="preserve">- СП36.13330.2012 "Магистральные </w:t>
      </w:r>
      <w:r w:rsidRPr="00584BF9">
        <w:rPr>
          <w:rFonts w:ascii="Times New Roman" w:hAnsi="Times New Roman" w:cs="Times New Roman"/>
          <w:spacing w:val="-2"/>
        </w:rPr>
        <w:t>трубопроводы";</w:t>
      </w:r>
    </w:p>
    <w:p w:rsidR="00584BF9" w:rsidRPr="00584BF9" w:rsidRDefault="00584BF9" w:rsidP="00584BF9">
      <w:pPr>
        <w:pStyle w:val="a3"/>
        <w:tabs>
          <w:tab w:val="left" w:pos="2265"/>
        </w:tabs>
        <w:spacing w:before="41" w:line="240" w:lineRule="auto"/>
        <w:ind w:left="0" w:right="2"/>
        <w:jc w:val="both"/>
        <w:rPr>
          <w:rFonts w:ascii="Times New Roman" w:hAnsi="Times New Roman" w:cs="Times New Roman"/>
        </w:rPr>
      </w:pPr>
      <w:r w:rsidRPr="00584BF9">
        <w:rPr>
          <w:rFonts w:ascii="Times New Roman" w:hAnsi="Times New Roman" w:cs="Times New Roman"/>
        </w:rPr>
        <w:t>- СН452-73 "Нормы отвода земель для магистральных</w:t>
      </w:r>
      <w:r w:rsidRPr="00584BF9">
        <w:rPr>
          <w:rFonts w:ascii="Times New Roman" w:hAnsi="Times New Roman" w:cs="Times New Roman"/>
          <w:spacing w:val="-2"/>
        </w:rPr>
        <w:t xml:space="preserve"> трубопроводов";</w:t>
      </w:r>
    </w:p>
    <w:p w:rsidR="00584BF9" w:rsidRPr="00584BF9" w:rsidRDefault="00584BF9" w:rsidP="00584BF9">
      <w:pPr>
        <w:pStyle w:val="a3"/>
        <w:tabs>
          <w:tab w:val="left" w:pos="2265"/>
        </w:tabs>
        <w:spacing w:before="41" w:line="240" w:lineRule="auto"/>
        <w:ind w:left="0" w:right="2"/>
        <w:jc w:val="both"/>
        <w:rPr>
          <w:rFonts w:ascii="Times New Roman" w:hAnsi="Times New Roman" w:cs="Times New Roman"/>
        </w:rPr>
      </w:pPr>
      <w:r w:rsidRPr="00584BF9">
        <w:rPr>
          <w:rFonts w:ascii="Times New Roman" w:hAnsi="Times New Roman" w:cs="Times New Roman"/>
        </w:rPr>
        <w:t xml:space="preserve">- СП60.13330.2012 "Отопление, вентиляция и </w:t>
      </w:r>
      <w:r w:rsidRPr="00584BF9">
        <w:rPr>
          <w:rFonts w:ascii="Times New Roman" w:hAnsi="Times New Roman" w:cs="Times New Roman"/>
          <w:spacing w:val="-2"/>
        </w:rPr>
        <w:t>кондиционирование";</w:t>
      </w:r>
    </w:p>
    <w:p w:rsidR="00584BF9" w:rsidRPr="00584BF9" w:rsidRDefault="00584BF9" w:rsidP="00584BF9">
      <w:pPr>
        <w:pStyle w:val="aa"/>
        <w:spacing w:before="40"/>
        <w:ind w:right="2" w:firstLine="0"/>
        <w:rPr>
          <w:spacing w:val="-2"/>
          <w:sz w:val="22"/>
          <w:szCs w:val="22"/>
        </w:rPr>
      </w:pPr>
      <w:r w:rsidRPr="00584BF9">
        <w:rPr>
          <w:sz w:val="22"/>
          <w:szCs w:val="22"/>
        </w:rPr>
        <w:t>- СП124.13330.2012 "Тепловые</w:t>
      </w:r>
      <w:r w:rsidRPr="00584BF9">
        <w:rPr>
          <w:spacing w:val="-2"/>
          <w:sz w:val="22"/>
          <w:szCs w:val="22"/>
        </w:rPr>
        <w:t xml:space="preserve"> сети";</w:t>
      </w:r>
    </w:p>
    <w:p w:rsidR="00584BF9" w:rsidRPr="00584BF9" w:rsidRDefault="00584BF9" w:rsidP="00584BF9">
      <w:pPr>
        <w:pStyle w:val="a3"/>
        <w:tabs>
          <w:tab w:val="left" w:pos="0"/>
        </w:tabs>
        <w:spacing w:line="240" w:lineRule="auto"/>
        <w:ind w:left="0"/>
        <w:jc w:val="both"/>
        <w:rPr>
          <w:rFonts w:ascii="Times New Roman" w:hAnsi="Times New Roman" w:cs="Times New Roman"/>
        </w:rPr>
      </w:pPr>
      <w:r w:rsidRPr="00584BF9">
        <w:rPr>
          <w:rFonts w:ascii="Times New Roman" w:hAnsi="Times New Roman" w:cs="Times New Roman"/>
        </w:rPr>
        <w:t xml:space="preserve">- СП89.13330.2012 "Котельные </w:t>
      </w:r>
      <w:r w:rsidRPr="00584BF9">
        <w:rPr>
          <w:rFonts w:ascii="Times New Roman" w:hAnsi="Times New Roman" w:cs="Times New Roman"/>
          <w:spacing w:val="-2"/>
        </w:rPr>
        <w:t>установки";</w:t>
      </w:r>
    </w:p>
    <w:p w:rsidR="00584BF9" w:rsidRPr="00584BF9" w:rsidRDefault="00584BF9" w:rsidP="00584BF9">
      <w:pPr>
        <w:pStyle w:val="a3"/>
        <w:tabs>
          <w:tab w:val="left" w:pos="0"/>
        </w:tabs>
        <w:spacing w:before="41" w:line="240" w:lineRule="auto"/>
        <w:ind w:left="0"/>
        <w:jc w:val="both"/>
        <w:rPr>
          <w:rFonts w:ascii="Times New Roman" w:hAnsi="Times New Roman" w:cs="Times New Roman"/>
        </w:rPr>
      </w:pPr>
      <w:r w:rsidRPr="00584BF9">
        <w:rPr>
          <w:rFonts w:ascii="Times New Roman" w:hAnsi="Times New Roman" w:cs="Times New Roman"/>
        </w:rPr>
        <w:t xml:space="preserve">- СП41-101-95 "Проектирование тепловых </w:t>
      </w:r>
      <w:r w:rsidRPr="00584BF9">
        <w:rPr>
          <w:rFonts w:ascii="Times New Roman" w:hAnsi="Times New Roman" w:cs="Times New Roman"/>
          <w:spacing w:val="-2"/>
        </w:rPr>
        <w:t>пунктов";</w:t>
      </w:r>
    </w:p>
    <w:p w:rsidR="00584BF9" w:rsidRPr="00584BF9" w:rsidRDefault="00584BF9" w:rsidP="00584BF9">
      <w:pPr>
        <w:pStyle w:val="a3"/>
        <w:tabs>
          <w:tab w:val="left" w:pos="0"/>
          <w:tab w:val="left" w:pos="2564"/>
        </w:tabs>
        <w:spacing w:before="40" w:line="240" w:lineRule="auto"/>
        <w:ind w:left="0"/>
        <w:jc w:val="both"/>
        <w:rPr>
          <w:rFonts w:ascii="Times New Roman" w:hAnsi="Times New Roman" w:cs="Times New Roman"/>
        </w:rPr>
      </w:pPr>
      <w:r w:rsidRPr="00584BF9">
        <w:rPr>
          <w:rFonts w:ascii="Times New Roman" w:hAnsi="Times New Roman" w:cs="Times New Roman"/>
        </w:rPr>
        <w:t>- СП 62.13330.2011 "Свод правил. Газораспределительные системы. Актуализированная редакция СНиП 42-01-2002";</w:t>
      </w:r>
    </w:p>
    <w:p w:rsidR="00584BF9" w:rsidRPr="00584BF9" w:rsidRDefault="00584BF9" w:rsidP="00584BF9">
      <w:pPr>
        <w:pStyle w:val="a3"/>
        <w:tabs>
          <w:tab w:val="left" w:pos="0"/>
          <w:tab w:val="left" w:pos="2408"/>
        </w:tabs>
        <w:spacing w:line="240" w:lineRule="auto"/>
        <w:ind w:left="0"/>
        <w:jc w:val="both"/>
        <w:rPr>
          <w:rFonts w:ascii="Times New Roman" w:hAnsi="Times New Roman" w:cs="Times New Roman"/>
        </w:rPr>
      </w:pPr>
      <w:r w:rsidRPr="00584BF9">
        <w:rPr>
          <w:rFonts w:ascii="Times New Roman" w:hAnsi="Times New Roman" w:cs="Times New Roman"/>
        </w:rPr>
        <w:t>- СП 42-101-2003 "Общие положения по проектированию и строительству газораспределительных систем из металлических и полиэтиленовых труб";</w:t>
      </w:r>
    </w:p>
    <w:p w:rsidR="00584BF9" w:rsidRPr="00584BF9" w:rsidRDefault="00584BF9" w:rsidP="00584BF9">
      <w:pPr>
        <w:pStyle w:val="a3"/>
        <w:tabs>
          <w:tab w:val="left" w:pos="0"/>
          <w:tab w:val="left" w:pos="2372"/>
        </w:tabs>
        <w:spacing w:line="240" w:lineRule="auto"/>
        <w:ind w:left="0"/>
        <w:jc w:val="both"/>
        <w:rPr>
          <w:rFonts w:ascii="Times New Roman" w:hAnsi="Times New Roman" w:cs="Times New Roman"/>
        </w:rPr>
      </w:pPr>
      <w:r w:rsidRPr="00584BF9">
        <w:rPr>
          <w:rFonts w:ascii="Times New Roman" w:hAnsi="Times New Roman" w:cs="Times New Roman"/>
        </w:rPr>
        <w:t>- СП 125.13330.2012 "Нефтепродуктопроводы, прокладываемые на территории городов и других населенных пунктов";</w:t>
      </w:r>
    </w:p>
    <w:p w:rsidR="00584BF9" w:rsidRPr="00584BF9" w:rsidRDefault="00584BF9" w:rsidP="00584BF9">
      <w:pPr>
        <w:pStyle w:val="a3"/>
        <w:tabs>
          <w:tab w:val="left" w:pos="0"/>
        </w:tabs>
        <w:spacing w:line="240" w:lineRule="auto"/>
        <w:ind w:left="0"/>
        <w:jc w:val="both"/>
        <w:rPr>
          <w:rFonts w:ascii="Times New Roman" w:hAnsi="Times New Roman" w:cs="Times New Roman"/>
        </w:rPr>
      </w:pPr>
      <w:r w:rsidRPr="00584BF9">
        <w:rPr>
          <w:rFonts w:ascii="Times New Roman" w:hAnsi="Times New Roman" w:cs="Times New Roman"/>
        </w:rPr>
        <w:t>- СанПиН2.1.5.980-00"Гигиеническиетребованиякохранеповерхностных</w:t>
      </w:r>
      <w:r w:rsidRPr="00584BF9">
        <w:rPr>
          <w:rFonts w:ascii="Times New Roman" w:hAnsi="Times New Roman" w:cs="Times New Roman"/>
          <w:spacing w:val="-2"/>
        </w:rPr>
        <w:t>вод";</w:t>
      </w:r>
    </w:p>
    <w:p w:rsidR="00584BF9" w:rsidRPr="00584BF9" w:rsidRDefault="00584BF9" w:rsidP="00584BF9">
      <w:pPr>
        <w:pStyle w:val="a3"/>
        <w:tabs>
          <w:tab w:val="left" w:pos="0"/>
          <w:tab w:val="left" w:pos="2333"/>
        </w:tabs>
        <w:spacing w:before="39" w:line="240" w:lineRule="auto"/>
        <w:ind w:left="0"/>
        <w:jc w:val="both"/>
        <w:rPr>
          <w:rFonts w:ascii="Times New Roman" w:hAnsi="Times New Roman" w:cs="Times New Roman"/>
        </w:rPr>
      </w:pPr>
      <w:r w:rsidRPr="00584BF9">
        <w:rPr>
          <w:rFonts w:ascii="Times New Roman" w:hAnsi="Times New Roman" w:cs="Times New Roman"/>
        </w:rPr>
        <w:t>- СанПиН 2.1.4.1110-02 "Зоны санитарной охраны источников водоснабжения и водопроводов питьевого назначения";</w:t>
      </w:r>
    </w:p>
    <w:p w:rsidR="00584BF9" w:rsidRPr="00584BF9" w:rsidRDefault="00584BF9" w:rsidP="00584BF9">
      <w:pPr>
        <w:pStyle w:val="a3"/>
        <w:tabs>
          <w:tab w:val="left" w:pos="0"/>
        </w:tabs>
        <w:spacing w:line="240" w:lineRule="auto"/>
        <w:ind w:left="0"/>
        <w:jc w:val="both"/>
        <w:rPr>
          <w:rFonts w:ascii="Times New Roman" w:hAnsi="Times New Roman" w:cs="Times New Roman"/>
        </w:rPr>
      </w:pPr>
      <w:r w:rsidRPr="00584BF9">
        <w:rPr>
          <w:rFonts w:ascii="Times New Roman" w:hAnsi="Times New Roman" w:cs="Times New Roman"/>
        </w:rPr>
        <w:t>-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584BF9" w:rsidRPr="00584BF9" w:rsidRDefault="00584BF9" w:rsidP="00584BF9">
      <w:pPr>
        <w:pStyle w:val="a3"/>
        <w:tabs>
          <w:tab w:val="left" w:pos="0"/>
          <w:tab w:val="left" w:pos="2513"/>
        </w:tabs>
        <w:spacing w:line="240" w:lineRule="auto"/>
        <w:ind w:left="0"/>
        <w:jc w:val="both"/>
        <w:rPr>
          <w:rFonts w:ascii="Times New Roman" w:hAnsi="Times New Roman" w:cs="Times New Roman"/>
        </w:rPr>
      </w:pPr>
      <w:r w:rsidRPr="00584BF9">
        <w:rPr>
          <w:rFonts w:ascii="Times New Roman" w:hAnsi="Times New Roman" w:cs="Times New Roman"/>
        </w:rPr>
        <w:t>- СанПиН 2.1.4.1175-02 "Гигиенические требования к качеству воды нецентрализованного водоснабжения. Санитарная охрана источников";</w:t>
      </w:r>
    </w:p>
    <w:p w:rsidR="00584BF9" w:rsidRPr="00584BF9" w:rsidRDefault="00584BF9" w:rsidP="00584BF9">
      <w:pPr>
        <w:pStyle w:val="a3"/>
        <w:tabs>
          <w:tab w:val="left" w:pos="0"/>
          <w:tab w:val="left" w:pos="2468"/>
        </w:tabs>
        <w:spacing w:line="240" w:lineRule="auto"/>
        <w:ind w:left="0"/>
        <w:jc w:val="both"/>
        <w:rPr>
          <w:rFonts w:ascii="Times New Roman" w:hAnsi="Times New Roman" w:cs="Times New Roman"/>
        </w:rPr>
      </w:pPr>
      <w:r w:rsidRPr="00584BF9">
        <w:rPr>
          <w:rFonts w:ascii="Times New Roman" w:hAnsi="Times New Roman" w:cs="Times New Roman"/>
        </w:rPr>
        <w:t>- СН 456-73 "Нормы отвода земель для магистральных водоводов и канализационных коллекторов";</w:t>
      </w:r>
    </w:p>
    <w:p w:rsidR="00584BF9" w:rsidRPr="00584BF9" w:rsidRDefault="00584BF9" w:rsidP="00584BF9">
      <w:pPr>
        <w:pStyle w:val="a3"/>
        <w:tabs>
          <w:tab w:val="left" w:pos="0"/>
        </w:tabs>
        <w:spacing w:line="240" w:lineRule="auto"/>
        <w:ind w:left="0"/>
        <w:jc w:val="both"/>
        <w:rPr>
          <w:rFonts w:ascii="Times New Roman" w:hAnsi="Times New Roman" w:cs="Times New Roman"/>
        </w:rPr>
      </w:pPr>
      <w:r w:rsidRPr="00584BF9">
        <w:rPr>
          <w:rFonts w:ascii="Times New Roman" w:hAnsi="Times New Roman" w:cs="Times New Roman"/>
        </w:rPr>
        <w:t xml:space="preserve">- СП 31.13330.2012 "Водоснабжение. Наружные сети и </w:t>
      </w:r>
      <w:r w:rsidRPr="00584BF9">
        <w:rPr>
          <w:rFonts w:ascii="Times New Roman" w:hAnsi="Times New Roman" w:cs="Times New Roman"/>
          <w:spacing w:val="-2"/>
        </w:rPr>
        <w:t>сооружения";</w:t>
      </w:r>
    </w:p>
    <w:p w:rsidR="00584BF9" w:rsidRPr="00584BF9" w:rsidRDefault="00584BF9" w:rsidP="00584BF9">
      <w:pPr>
        <w:pStyle w:val="a3"/>
        <w:tabs>
          <w:tab w:val="left" w:pos="0"/>
        </w:tabs>
        <w:spacing w:before="39" w:line="240" w:lineRule="auto"/>
        <w:ind w:left="0"/>
        <w:jc w:val="both"/>
        <w:rPr>
          <w:rFonts w:ascii="Times New Roman" w:hAnsi="Times New Roman" w:cs="Times New Roman"/>
        </w:rPr>
      </w:pPr>
      <w:r w:rsidRPr="00584BF9">
        <w:rPr>
          <w:rFonts w:ascii="Times New Roman" w:hAnsi="Times New Roman" w:cs="Times New Roman"/>
        </w:rPr>
        <w:t>- СП 30.13330.2012 "Внутренний водопровод и канализация</w:t>
      </w:r>
      <w:r w:rsidRPr="00584BF9">
        <w:rPr>
          <w:rFonts w:ascii="Times New Roman" w:hAnsi="Times New Roman" w:cs="Times New Roman"/>
          <w:spacing w:val="-2"/>
        </w:rPr>
        <w:t xml:space="preserve"> зданий";</w:t>
      </w:r>
    </w:p>
    <w:p w:rsidR="00584BF9" w:rsidRPr="00584BF9" w:rsidRDefault="00584BF9" w:rsidP="00584BF9">
      <w:pPr>
        <w:pStyle w:val="a3"/>
        <w:tabs>
          <w:tab w:val="left" w:pos="0"/>
        </w:tabs>
        <w:spacing w:before="41" w:line="240" w:lineRule="auto"/>
        <w:ind w:left="0"/>
        <w:jc w:val="both"/>
        <w:rPr>
          <w:rFonts w:ascii="Times New Roman" w:hAnsi="Times New Roman" w:cs="Times New Roman"/>
        </w:rPr>
      </w:pPr>
      <w:r w:rsidRPr="00584BF9">
        <w:rPr>
          <w:rFonts w:ascii="Times New Roman" w:hAnsi="Times New Roman" w:cs="Times New Roman"/>
        </w:rPr>
        <w:t>- СП 32.13330.2012 "Канализация. Наружные сети и</w:t>
      </w:r>
      <w:r w:rsidRPr="00584BF9">
        <w:rPr>
          <w:rFonts w:ascii="Times New Roman" w:hAnsi="Times New Roman" w:cs="Times New Roman"/>
          <w:spacing w:val="-2"/>
        </w:rPr>
        <w:t xml:space="preserve"> сооружения";</w:t>
      </w:r>
    </w:p>
    <w:p w:rsidR="00584BF9" w:rsidRPr="00584BF9" w:rsidRDefault="00584BF9" w:rsidP="00584BF9">
      <w:pPr>
        <w:pStyle w:val="aa"/>
        <w:tabs>
          <w:tab w:val="left" w:pos="0"/>
        </w:tabs>
        <w:spacing w:before="43"/>
        <w:ind w:firstLine="0"/>
        <w:rPr>
          <w:sz w:val="22"/>
          <w:szCs w:val="22"/>
        </w:rPr>
      </w:pPr>
      <w:r w:rsidRPr="00584BF9">
        <w:rPr>
          <w:sz w:val="22"/>
          <w:szCs w:val="22"/>
        </w:rPr>
        <w:t xml:space="preserve">- СП 104.13330.2012 "Инженерная защита территории от затопления и </w:t>
      </w:r>
      <w:r w:rsidRPr="00584BF9">
        <w:rPr>
          <w:spacing w:val="-2"/>
          <w:sz w:val="22"/>
          <w:szCs w:val="22"/>
        </w:rPr>
        <w:t>подтопления";</w:t>
      </w:r>
    </w:p>
    <w:p w:rsidR="00584BF9" w:rsidRPr="00584BF9" w:rsidRDefault="00584BF9" w:rsidP="00584BF9">
      <w:pPr>
        <w:pStyle w:val="a3"/>
        <w:tabs>
          <w:tab w:val="left" w:pos="0"/>
          <w:tab w:val="left" w:pos="2424"/>
          <w:tab w:val="left" w:pos="2976"/>
          <w:tab w:val="left" w:pos="4634"/>
          <w:tab w:val="left" w:pos="6272"/>
          <w:tab w:val="left" w:pos="7574"/>
          <w:tab w:val="left" w:pos="8149"/>
          <w:tab w:val="left" w:pos="9874"/>
        </w:tabs>
        <w:spacing w:before="41" w:line="240" w:lineRule="auto"/>
        <w:ind w:left="0"/>
        <w:jc w:val="both"/>
        <w:rPr>
          <w:rFonts w:ascii="Times New Roman" w:hAnsi="Times New Roman" w:cs="Times New Roman"/>
        </w:rPr>
      </w:pPr>
      <w:r w:rsidRPr="00584BF9">
        <w:rPr>
          <w:rFonts w:ascii="Times New Roman" w:hAnsi="Times New Roman" w:cs="Times New Roman"/>
          <w:spacing w:val="-6"/>
        </w:rPr>
        <w:t>- СП</w:t>
      </w:r>
      <w:r w:rsidRPr="00584BF9">
        <w:rPr>
          <w:rFonts w:ascii="Times New Roman" w:hAnsi="Times New Roman" w:cs="Times New Roman"/>
        </w:rPr>
        <w:t xml:space="preserve"> </w:t>
      </w:r>
      <w:r w:rsidRPr="00584BF9">
        <w:rPr>
          <w:rFonts w:ascii="Times New Roman" w:hAnsi="Times New Roman" w:cs="Times New Roman"/>
          <w:spacing w:val="-2"/>
        </w:rPr>
        <w:t>47.13330.2012</w:t>
      </w:r>
      <w:r w:rsidRPr="00584BF9">
        <w:rPr>
          <w:rFonts w:ascii="Times New Roman" w:hAnsi="Times New Roman" w:cs="Times New Roman"/>
        </w:rPr>
        <w:t xml:space="preserve"> </w:t>
      </w:r>
      <w:r w:rsidRPr="00584BF9">
        <w:rPr>
          <w:rFonts w:ascii="Times New Roman" w:hAnsi="Times New Roman" w:cs="Times New Roman"/>
          <w:spacing w:val="-2"/>
        </w:rPr>
        <w:t>"Инженерные</w:t>
      </w:r>
      <w:r w:rsidRPr="00584BF9">
        <w:rPr>
          <w:rFonts w:ascii="Times New Roman" w:hAnsi="Times New Roman" w:cs="Times New Roman"/>
        </w:rPr>
        <w:t xml:space="preserve"> </w:t>
      </w:r>
      <w:r w:rsidRPr="00584BF9">
        <w:rPr>
          <w:rFonts w:ascii="Times New Roman" w:hAnsi="Times New Roman" w:cs="Times New Roman"/>
          <w:spacing w:val="-2"/>
        </w:rPr>
        <w:t>изыскания</w:t>
      </w:r>
      <w:r w:rsidRPr="00584BF9">
        <w:rPr>
          <w:rFonts w:ascii="Times New Roman" w:hAnsi="Times New Roman" w:cs="Times New Roman"/>
        </w:rPr>
        <w:tab/>
      </w:r>
      <w:r w:rsidRPr="00584BF9">
        <w:rPr>
          <w:rFonts w:ascii="Times New Roman" w:hAnsi="Times New Roman" w:cs="Times New Roman"/>
          <w:spacing w:val="-4"/>
        </w:rPr>
        <w:t>для</w:t>
      </w:r>
      <w:r w:rsidRPr="00584BF9">
        <w:rPr>
          <w:rFonts w:ascii="Times New Roman" w:hAnsi="Times New Roman" w:cs="Times New Roman"/>
        </w:rPr>
        <w:t xml:space="preserve"> </w:t>
      </w:r>
      <w:r w:rsidRPr="00584BF9">
        <w:rPr>
          <w:rFonts w:ascii="Times New Roman" w:hAnsi="Times New Roman" w:cs="Times New Roman"/>
          <w:spacing w:val="-2"/>
        </w:rPr>
        <w:t>строительства.</w:t>
      </w:r>
      <w:r w:rsidRPr="00584BF9">
        <w:rPr>
          <w:rFonts w:ascii="Times New Roman" w:hAnsi="Times New Roman" w:cs="Times New Roman"/>
        </w:rPr>
        <w:t xml:space="preserve"> </w:t>
      </w:r>
      <w:r w:rsidRPr="00584BF9">
        <w:rPr>
          <w:rFonts w:ascii="Times New Roman" w:hAnsi="Times New Roman" w:cs="Times New Roman"/>
          <w:spacing w:val="-2"/>
        </w:rPr>
        <w:t>Основные положения";</w:t>
      </w:r>
    </w:p>
    <w:p w:rsidR="00584BF9" w:rsidRPr="00584BF9" w:rsidRDefault="00584BF9" w:rsidP="00584BF9">
      <w:pPr>
        <w:pStyle w:val="a3"/>
        <w:tabs>
          <w:tab w:val="left" w:pos="0"/>
        </w:tabs>
        <w:spacing w:line="240" w:lineRule="auto"/>
        <w:ind w:left="0"/>
        <w:jc w:val="both"/>
        <w:rPr>
          <w:rFonts w:ascii="Times New Roman" w:hAnsi="Times New Roman" w:cs="Times New Roman"/>
        </w:rPr>
      </w:pPr>
      <w:r w:rsidRPr="00584BF9">
        <w:rPr>
          <w:rFonts w:ascii="Times New Roman" w:hAnsi="Times New Roman" w:cs="Times New Roman"/>
        </w:rPr>
        <w:t xml:space="preserve">- СП58.13330.2012"Гидротехнические сооружения. Основные </w:t>
      </w:r>
      <w:r w:rsidRPr="00584BF9">
        <w:rPr>
          <w:rFonts w:ascii="Times New Roman" w:hAnsi="Times New Roman" w:cs="Times New Roman"/>
          <w:spacing w:val="-2"/>
        </w:rPr>
        <w:t>положения";</w:t>
      </w:r>
    </w:p>
    <w:p w:rsidR="00584BF9" w:rsidRPr="00584BF9" w:rsidRDefault="00584BF9" w:rsidP="00584BF9">
      <w:pPr>
        <w:pStyle w:val="a3"/>
        <w:tabs>
          <w:tab w:val="left" w:pos="0"/>
        </w:tabs>
        <w:spacing w:before="41" w:line="240" w:lineRule="auto"/>
        <w:ind w:left="0"/>
        <w:jc w:val="both"/>
        <w:rPr>
          <w:rFonts w:ascii="Times New Roman" w:hAnsi="Times New Roman" w:cs="Times New Roman"/>
        </w:rPr>
      </w:pPr>
      <w:r w:rsidRPr="00584BF9">
        <w:rPr>
          <w:rFonts w:ascii="Times New Roman" w:hAnsi="Times New Roman" w:cs="Times New Roman"/>
        </w:rPr>
        <w:t>- СНиП 2.05.02-85 "Автомобильные</w:t>
      </w:r>
      <w:r w:rsidRPr="00584BF9">
        <w:rPr>
          <w:rFonts w:ascii="Times New Roman" w:hAnsi="Times New Roman" w:cs="Times New Roman"/>
          <w:spacing w:val="-2"/>
        </w:rPr>
        <w:t>дороги";</w:t>
      </w:r>
    </w:p>
    <w:p w:rsidR="00584BF9" w:rsidRPr="00584BF9" w:rsidRDefault="00584BF9" w:rsidP="00584BF9">
      <w:pPr>
        <w:pStyle w:val="a3"/>
        <w:tabs>
          <w:tab w:val="left" w:pos="0"/>
        </w:tabs>
        <w:spacing w:before="43" w:line="240" w:lineRule="auto"/>
        <w:ind w:left="0"/>
        <w:jc w:val="both"/>
        <w:rPr>
          <w:rFonts w:ascii="Times New Roman" w:hAnsi="Times New Roman" w:cs="Times New Roman"/>
        </w:rPr>
      </w:pPr>
      <w:r w:rsidRPr="00584BF9">
        <w:rPr>
          <w:rFonts w:ascii="Times New Roman" w:hAnsi="Times New Roman" w:cs="Times New Roman"/>
        </w:rPr>
        <w:t xml:space="preserve">- СН 467-74 "Нормы отвода земель для автомобильных </w:t>
      </w:r>
      <w:r w:rsidRPr="00584BF9">
        <w:rPr>
          <w:rFonts w:ascii="Times New Roman" w:hAnsi="Times New Roman" w:cs="Times New Roman"/>
          <w:spacing w:val="-2"/>
        </w:rPr>
        <w:t>дорог";</w:t>
      </w:r>
    </w:p>
    <w:p w:rsidR="00584BF9" w:rsidRPr="00584BF9" w:rsidRDefault="00584BF9" w:rsidP="00584BF9">
      <w:pPr>
        <w:pStyle w:val="a3"/>
        <w:tabs>
          <w:tab w:val="left" w:pos="0"/>
        </w:tabs>
        <w:spacing w:before="41" w:line="240" w:lineRule="auto"/>
        <w:ind w:left="0"/>
        <w:jc w:val="both"/>
        <w:rPr>
          <w:rFonts w:ascii="Times New Roman" w:hAnsi="Times New Roman" w:cs="Times New Roman"/>
        </w:rPr>
      </w:pPr>
      <w:r w:rsidRPr="00584BF9">
        <w:rPr>
          <w:rFonts w:ascii="Times New Roman" w:hAnsi="Times New Roman" w:cs="Times New Roman"/>
        </w:rPr>
        <w:t xml:space="preserve">- ГОСТ Р52399-2005 "Геометрические элементы автомобильных </w:t>
      </w:r>
      <w:r w:rsidRPr="00584BF9">
        <w:rPr>
          <w:rFonts w:ascii="Times New Roman" w:hAnsi="Times New Roman" w:cs="Times New Roman"/>
          <w:spacing w:val="-2"/>
        </w:rPr>
        <w:t>дорог";</w:t>
      </w:r>
    </w:p>
    <w:p w:rsidR="00584BF9" w:rsidRPr="00584BF9" w:rsidRDefault="00584BF9" w:rsidP="00584BF9">
      <w:pPr>
        <w:pStyle w:val="a3"/>
        <w:tabs>
          <w:tab w:val="left" w:pos="0"/>
        </w:tabs>
        <w:spacing w:before="41" w:line="240" w:lineRule="auto"/>
        <w:ind w:left="0"/>
        <w:jc w:val="both"/>
        <w:rPr>
          <w:rFonts w:ascii="Times New Roman" w:hAnsi="Times New Roman" w:cs="Times New Roman"/>
        </w:rPr>
      </w:pPr>
      <w:r w:rsidRPr="00584BF9">
        <w:rPr>
          <w:rFonts w:ascii="Times New Roman" w:hAnsi="Times New Roman" w:cs="Times New Roman"/>
        </w:rPr>
        <w:t xml:space="preserve">- СНиП 21-02-99* "Стоянки </w:t>
      </w:r>
      <w:r w:rsidRPr="00584BF9">
        <w:rPr>
          <w:rFonts w:ascii="Times New Roman" w:hAnsi="Times New Roman" w:cs="Times New Roman"/>
          <w:spacing w:val="-2"/>
        </w:rPr>
        <w:t>автомобилей";</w:t>
      </w:r>
    </w:p>
    <w:p w:rsidR="00584BF9" w:rsidRPr="00584BF9" w:rsidRDefault="00584BF9" w:rsidP="00584BF9">
      <w:pPr>
        <w:pStyle w:val="a3"/>
        <w:tabs>
          <w:tab w:val="left" w:pos="0"/>
          <w:tab w:val="left" w:pos="2333"/>
        </w:tabs>
        <w:spacing w:before="41" w:line="240" w:lineRule="auto"/>
        <w:ind w:left="0"/>
        <w:jc w:val="both"/>
        <w:rPr>
          <w:rFonts w:ascii="Times New Roman" w:hAnsi="Times New Roman" w:cs="Times New Roman"/>
        </w:rPr>
      </w:pPr>
      <w:r w:rsidRPr="00584BF9">
        <w:rPr>
          <w:rFonts w:ascii="Times New Roman" w:hAnsi="Times New Roman" w:cs="Times New Roman"/>
        </w:rPr>
        <w:t>-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584BF9" w:rsidRPr="00584BF9" w:rsidRDefault="00584BF9" w:rsidP="00584BF9">
      <w:pPr>
        <w:pStyle w:val="a3"/>
        <w:tabs>
          <w:tab w:val="left" w:pos="0"/>
          <w:tab w:val="left" w:pos="2333"/>
        </w:tabs>
        <w:spacing w:line="240" w:lineRule="auto"/>
        <w:ind w:left="0"/>
        <w:jc w:val="both"/>
        <w:rPr>
          <w:rFonts w:ascii="Times New Roman" w:hAnsi="Times New Roman" w:cs="Times New Roman"/>
        </w:rPr>
      </w:pPr>
      <w:r w:rsidRPr="00584BF9">
        <w:rPr>
          <w:rFonts w:ascii="Times New Roman" w:hAnsi="Times New Roman" w:cs="Times New Roman"/>
        </w:rPr>
        <w:t>-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584BF9" w:rsidRPr="00584BF9" w:rsidRDefault="00584BF9" w:rsidP="00584BF9">
      <w:pPr>
        <w:pStyle w:val="a3"/>
        <w:tabs>
          <w:tab w:val="left" w:pos="0"/>
        </w:tabs>
        <w:spacing w:before="2" w:line="240" w:lineRule="auto"/>
        <w:ind w:left="0"/>
        <w:jc w:val="both"/>
        <w:rPr>
          <w:rFonts w:ascii="Times New Roman" w:hAnsi="Times New Roman" w:cs="Times New Roman"/>
        </w:rPr>
      </w:pPr>
      <w:r w:rsidRPr="00584BF9">
        <w:rPr>
          <w:rFonts w:ascii="Times New Roman" w:hAnsi="Times New Roman" w:cs="Times New Roman"/>
        </w:rPr>
        <w:t>- СП 98.13330.2012 "Трамвайные и троллейбусные линии. Актуализированная редакция СНиП 2.05.09-90";</w:t>
      </w:r>
    </w:p>
    <w:p w:rsidR="00584BF9" w:rsidRPr="00584BF9" w:rsidRDefault="00584BF9" w:rsidP="00584BF9">
      <w:pPr>
        <w:pStyle w:val="a3"/>
        <w:tabs>
          <w:tab w:val="left" w:pos="0"/>
        </w:tabs>
        <w:spacing w:line="240" w:lineRule="auto"/>
        <w:ind w:left="0"/>
        <w:jc w:val="both"/>
        <w:rPr>
          <w:rFonts w:ascii="Times New Roman" w:hAnsi="Times New Roman" w:cs="Times New Roman"/>
        </w:rPr>
      </w:pPr>
      <w:r w:rsidRPr="00584BF9">
        <w:rPr>
          <w:rFonts w:ascii="Times New Roman" w:hAnsi="Times New Roman" w:cs="Times New Roman"/>
        </w:rPr>
        <w:t>- НПБ 101-95 "Нормы проектирования объектов пожарной</w:t>
      </w:r>
      <w:r w:rsidRPr="00584BF9">
        <w:rPr>
          <w:rFonts w:ascii="Times New Roman" w:hAnsi="Times New Roman" w:cs="Times New Roman"/>
          <w:spacing w:val="-2"/>
        </w:rPr>
        <w:t xml:space="preserve"> охраны";</w:t>
      </w:r>
    </w:p>
    <w:p w:rsidR="00584BF9" w:rsidRPr="00584BF9" w:rsidRDefault="00584BF9" w:rsidP="00584BF9">
      <w:pPr>
        <w:pStyle w:val="a3"/>
        <w:tabs>
          <w:tab w:val="left" w:pos="0"/>
        </w:tabs>
        <w:spacing w:before="43" w:line="240" w:lineRule="auto"/>
        <w:ind w:left="0"/>
        <w:jc w:val="both"/>
        <w:rPr>
          <w:rFonts w:ascii="Times New Roman" w:hAnsi="Times New Roman" w:cs="Times New Roman"/>
        </w:rPr>
      </w:pPr>
      <w:r w:rsidRPr="00584BF9">
        <w:rPr>
          <w:rFonts w:ascii="Times New Roman" w:hAnsi="Times New Roman" w:cs="Times New Roman"/>
        </w:rPr>
        <w:t>- СНиП 21-01-97* "Пожарная безопасность зданий и</w:t>
      </w:r>
      <w:r w:rsidRPr="00584BF9">
        <w:rPr>
          <w:rFonts w:ascii="Times New Roman" w:hAnsi="Times New Roman" w:cs="Times New Roman"/>
          <w:spacing w:val="-2"/>
        </w:rPr>
        <w:t xml:space="preserve"> сооружений";</w:t>
      </w:r>
    </w:p>
    <w:p w:rsidR="00584BF9" w:rsidRPr="00584BF9" w:rsidRDefault="00584BF9" w:rsidP="00584BF9">
      <w:pPr>
        <w:pStyle w:val="a3"/>
        <w:tabs>
          <w:tab w:val="left" w:pos="0"/>
          <w:tab w:val="left" w:pos="2343"/>
        </w:tabs>
        <w:spacing w:before="41" w:line="240" w:lineRule="auto"/>
        <w:ind w:left="0"/>
        <w:jc w:val="both"/>
        <w:rPr>
          <w:rFonts w:ascii="Times New Roman" w:hAnsi="Times New Roman" w:cs="Times New Roman"/>
        </w:rPr>
      </w:pPr>
      <w:r w:rsidRPr="00584BF9">
        <w:rPr>
          <w:rFonts w:ascii="Times New Roman" w:hAnsi="Times New Roman" w:cs="Times New Roman"/>
        </w:rPr>
        <w:t>- СанПиН 2.1.2882-11 "Гигиенические требования к размещению, устройству и содержанию кладбищ, зданий и сооружений похоронного назначения";</w:t>
      </w:r>
    </w:p>
    <w:p w:rsidR="00584BF9" w:rsidRPr="00584BF9" w:rsidRDefault="00584BF9" w:rsidP="00584BF9">
      <w:pPr>
        <w:pStyle w:val="a3"/>
        <w:tabs>
          <w:tab w:val="left" w:pos="0"/>
        </w:tabs>
        <w:spacing w:line="240" w:lineRule="auto"/>
        <w:ind w:left="0"/>
        <w:jc w:val="both"/>
        <w:rPr>
          <w:rFonts w:ascii="Times New Roman" w:hAnsi="Times New Roman" w:cs="Times New Roman"/>
        </w:rPr>
      </w:pPr>
      <w:r w:rsidRPr="00584BF9">
        <w:rPr>
          <w:rFonts w:ascii="Times New Roman" w:hAnsi="Times New Roman" w:cs="Times New Roman"/>
        </w:rPr>
        <w:t>- МДС 31-10.2004 "Рекомендации по планировке и содержанию зданий, сооружений и комплексов похоронного назначения";</w:t>
      </w:r>
    </w:p>
    <w:p w:rsidR="00584BF9" w:rsidRPr="00584BF9" w:rsidRDefault="00584BF9" w:rsidP="00584BF9">
      <w:pPr>
        <w:pStyle w:val="a3"/>
        <w:tabs>
          <w:tab w:val="left" w:pos="0"/>
          <w:tab w:val="left" w:pos="2297"/>
        </w:tabs>
        <w:spacing w:line="240" w:lineRule="auto"/>
        <w:ind w:left="0"/>
        <w:jc w:val="both"/>
        <w:rPr>
          <w:rFonts w:ascii="Times New Roman" w:hAnsi="Times New Roman" w:cs="Times New Roman"/>
        </w:rPr>
      </w:pPr>
      <w:r w:rsidRPr="00584BF9">
        <w:rPr>
          <w:rFonts w:ascii="Times New Roman" w:hAnsi="Times New Roman" w:cs="Times New Roman"/>
        </w:rPr>
        <w:t>- МДК 7-01.2003 "Методические рекомендации о порядке разработки генеральных схем очистки территории населенных пунктов Российской Федерации";</w:t>
      </w:r>
    </w:p>
    <w:p w:rsidR="00584BF9" w:rsidRPr="00584BF9" w:rsidRDefault="00584BF9" w:rsidP="00584BF9">
      <w:pPr>
        <w:pStyle w:val="a3"/>
        <w:tabs>
          <w:tab w:val="left" w:pos="0"/>
          <w:tab w:val="left" w:pos="2276"/>
        </w:tabs>
        <w:spacing w:line="240" w:lineRule="auto"/>
        <w:ind w:left="0"/>
        <w:jc w:val="both"/>
        <w:rPr>
          <w:rFonts w:ascii="Times New Roman" w:hAnsi="Times New Roman" w:cs="Times New Roman"/>
        </w:rPr>
      </w:pPr>
      <w:r w:rsidRPr="00584BF9">
        <w:rPr>
          <w:rFonts w:ascii="Times New Roman" w:hAnsi="Times New Roman" w:cs="Times New Roman"/>
        </w:rPr>
        <w:t xml:space="preserve">- </w:t>
      </w:r>
      <w:r w:rsidRPr="00584BF9">
        <w:rPr>
          <w:rFonts w:ascii="Times New Roman" w:hAnsi="Times New Roman" w:cs="Times New Roman"/>
          <w:spacing w:val="-2"/>
        </w:rPr>
        <w:t xml:space="preserve"> СанПиН</w:t>
      </w:r>
      <w:r w:rsidRPr="00584BF9">
        <w:rPr>
          <w:rFonts w:ascii="Times New Roman" w:hAnsi="Times New Roman" w:cs="Times New Roman"/>
        </w:rPr>
        <w:t xml:space="preserve"> </w:t>
      </w:r>
      <w:r w:rsidRPr="00584BF9">
        <w:rPr>
          <w:rFonts w:ascii="Times New Roman" w:hAnsi="Times New Roman" w:cs="Times New Roman"/>
          <w:spacing w:val="-2"/>
        </w:rPr>
        <w:t>2.1.7.1322-03</w:t>
      </w:r>
      <w:r w:rsidRPr="00584BF9">
        <w:rPr>
          <w:rFonts w:ascii="Times New Roman" w:hAnsi="Times New Roman" w:cs="Times New Roman"/>
        </w:rPr>
        <w:t xml:space="preserve"> </w:t>
      </w:r>
      <w:r w:rsidRPr="00584BF9">
        <w:rPr>
          <w:rFonts w:ascii="Times New Roman" w:hAnsi="Times New Roman" w:cs="Times New Roman"/>
          <w:spacing w:val="-2"/>
        </w:rPr>
        <w:t>"Гигиенические</w:t>
      </w:r>
      <w:r w:rsidRPr="00584BF9">
        <w:rPr>
          <w:rFonts w:ascii="Times New Roman" w:hAnsi="Times New Roman" w:cs="Times New Roman"/>
        </w:rPr>
        <w:tab/>
      </w:r>
      <w:r w:rsidRPr="00584BF9">
        <w:rPr>
          <w:rFonts w:ascii="Times New Roman" w:hAnsi="Times New Roman" w:cs="Times New Roman"/>
          <w:spacing w:val="-2"/>
        </w:rPr>
        <w:t>требования</w:t>
      </w:r>
      <w:r w:rsidRPr="00584BF9">
        <w:rPr>
          <w:rFonts w:ascii="Times New Roman" w:hAnsi="Times New Roman" w:cs="Times New Roman"/>
        </w:rPr>
        <w:tab/>
      </w:r>
      <w:r w:rsidRPr="00584BF9">
        <w:rPr>
          <w:rFonts w:ascii="Times New Roman" w:hAnsi="Times New Roman" w:cs="Times New Roman"/>
          <w:spacing w:val="-10"/>
        </w:rPr>
        <w:t>к</w:t>
      </w:r>
      <w:r w:rsidRPr="00584BF9">
        <w:rPr>
          <w:rFonts w:ascii="Times New Roman" w:hAnsi="Times New Roman" w:cs="Times New Roman"/>
        </w:rPr>
        <w:t xml:space="preserve"> </w:t>
      </w:r>
      <w:r w:rsidRPr="00584BF9">
        <w:rPr>
          <w:rFonts w:ascii="Times New Roman" w:hAnsi="Times New Roman" w:cs="Times New Roman"/>
          <w:spacing w:val="-2"/>
        </w:rPr>
        <w:t>размещению</w:t>
      </w:r>
      <w:r w:rsidRPr="00584BF9">
        <w:rPr>
          <w:rFonts w:ascii="Times New Roman" w:hAnsi="Times New Roman" w:cs="Times New Roman"/>
        </w:rPr>
        <w:t xml:space="preserve"> </w:t>
      </w:r>
      <w:r w:rsidRPr="00584BF9">
        <w:rPr>
          <w:rFonts w:ascii="Times New Roman" w:hAnsi="Times New Roman" w:cs="Times New Roman"/>
          <w:spacing w:val="-10"/>
        </w:rPr>
        <w:t xml:space="preserve">и </w:t>
      </w:r>
      <w:r w:rsidRPr="00584BF9">
        <w:rPr>
          <w:rFonts w:ascii="Times New Roman" w:hAnsi="Times New Roman" w:cs="Times New Roman"/>
        </w:rPr>
        <w:t>обезвреживанию отходов производства и потребления";</w:t>
      </w:r>
    </w:p>
    <w:p w:rsidR="00584BF9" w:rsidRPr="00584BF9" w:rsidRDefault="00584BF9" w:rsidP="00584BF9">
      <w:pPr>
        <w:pStyle w:val="a3"/>
        <w:tabs>
          <w:tab w:val="left" w:pos="0"/>
          <w:tab w:val="left" w:pos="2276"/>
        </w:tabs>
        <w:spacing w:line="240" w:lineRule="auto"/>
        <w:ind w:left="0"/>
        <w:jc w:val="both"/>
        <w:rPr>
          <w:rFonts w:ascii="Times New Roman" w:hAnsi="Times New Roman" w:cs="Times New Roman"/>
        </w:rPr>
      </w:pPr>
      <w:r w:rsidRPr="00584BF9">
        <w:rPr>
          <w:rFonts w:ascii="Times New Roman" w:hAnsi="Times New Roman" w:cs="Times New Roman"/>
        </w:rPr>
        <w:t>- СП 2.1.7.1386-03 "Определение класса опасности токсичных отходов производства и потребления";</w:t>
      </w:r>
    </w:p>
    <w:p w:rsidR="00584BF9" w:rsidRPr="00584BF9" w:rsidRDefault="00584BF9" w:rsidP="00584BF9">
      <w:pPr>
        <w:pStyle w:val="a3"/>
        <w:tabs>
          <w:tab w:val="left" w:pos="2398"/>
        </w:tabs>
        <w:spacing w:line="240" w:lineRule="auto"/>
        <w:ind w:left="0" w:right="2"/>
        <w:jc w:val="both"/>
        <w:rPr>
          <w:rFonts w:ascii="Times New Roman" w:hAnsi="Times New Roman" w:cs="Times New Roman"/>
        </w:rPr>
      </w:pPr>
      <w:r w:rsidRPr="00584BF9">
        <w:rPr>
          <w:rFonts w:ascii="Times New Roman" w:hAnsi="Times New Roman" w:cs="Times New Roman"/>
        </w:rPr>
        <w:t>- СП 2.1.7.1038-01 "Гигиенические требования к устройству и содержанию полигонов для твердых бытовых отходов";</w:t>
      </w:r>
    </w:p>
    <w:p w:rsidR="00584BF9" w:rsidRPr="00584BF9" w:rsidRDefault="00584BF9" w:rsidP="00584BF9">
      <w:pPr>
        <w:pStyle w:val="a3"/>
        <w:tabs>
          <w:tab w:val="left" w:pos="2367"/>
        </w:tabs>
        <w:spacing w:line="240" w:lineRule="auto"/>
        <w:ind w:left="0" w:right="2"/>
        <w:jc w:val="both"/>
        <w:rPr>
          <w:rFonts w:ascii="Times New Roman" w:hAnsi="Times New Roman" w:cs="Times New Roman"/>
        </w:rPr>
      </w:pPr>
      <w:r w:rsidRPr="00584BF9">
        <w:rPr>
          <w:rFonts w:ascii="Times New Roman" w:hAnsi="Times New Roman" w:cs="Times New Roman"/>
        </w:rPr>
        <w:t>- СНиП 2.01.28-85 "Полигоны по обезвреживанию и захоронению токсичных промышленных отходов. Основные положения по проектированию";</w:t>
      </w:r>
    </w:p>
    <w:p w:rsidR="00584BF9" w:rsidRPr="00584BF9" w:rsidRDefault="00584BF9" w:rsidP="00584BF9">
      <w:pPr>
        <w:pStyle w:val="a3"/>
        <w:tabs>
          <w:tab w:val="left" w:pos="2307"/>
        </w:tabs>
        <w:spacing w:line="240" w:lineRule="auto"/>
        <w:ind w:left="0" w:right="2"/>
        <w:jc w:val="both"/>
        <w:rPr>
          <w:rFonts w:ascii="Times New Roman" w:hAnsi="Times New Roman" w:cs="Times New Roman"/>
        </w:rPr>
      </w:pPr>
      <w:r w:rsidRPr="00584BF9">
        <w:rPr>
          <w:rFonts w:ascii="Times New Roman" w:hAnsi="Times New Roman" w:cs="Times New Roman"/>
        </w:rPr>
        <w:t>-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584BF9" w:rsidRPr="00584BF9" w:rsidRDefault="00584BF9" w:rsidP="00584BF9">
      <w:pPr>
        <w:pStyle w:val="a3"/>
        <w:tabs>
          <w:tab w:val="left" w:pos="2265"/>
        </w:tabs>
        <w:spacing w:line="240" w:lineRule="auto"/>
        <w:ind w:left="0" w:right="2"/>
        <w:jc w:val="both"/>
        <w:rPr>
          <w:rFonts w:ascii="Times New Roman" w:hAnsi="Times New Roman" w:cs="Times New Roman"/>
        </w:rPr>
      </w:pPr>
      <w:r w:rsidRPr="00584BF9">
        <w:rPr>
          <w:rFonts w:ascii="Times New Roman" w:hAnsi="Times New Roman" w:cs="Times New Roman"/>
        </w:rPr>
        <w:t xml:space="preserve">- СНиП2.01.51-90 "Инженерно-технические мероприятия гражданской </w:t>
      </w:r>
      <w:r w:rsidRPr="00584BF9">
        <w:rPr>
          <w:rFonts w:ascii="Times New Roman" w:hAnsi="Times New Roman" w:cs="Times New Roman"/>
          <w:spacing w:val="-2"/>
        </w:rPr>
        <w:t>обороны";</w:t>
      </w:r>
    </w:p>
    <w:p w:rsidR="00584BF9" w:rsidRPr="00584BF9" w:rsidRDefault="00584BF9" w:rsidP="00584BF9">
      <w:pPr>
        <w:pStyle w:val="a3"/>
        <w:tabs>
          <w:tab w:val="left" w:pos="2305"/>
        </w:tabs>
        <w:spacing w:before="29" w:line="240" w:lineRule="auto"/>
        <w:ind w:left="0" w:right="2"/>
        <w:jc w:val="both"/>
        <w:rPr>
          <w:rFonts w:ascii="Times New Roman" w:hAnsi="Times New Roman" w:cs="Times New Roman"/>
        </w:rPr>
      </w:pPr>
      <w:r w:rsidRPr="00584BF9">
        <w:rPr>
          <w:rFonts w:ascii="Times New Roman" w:hAnsi="Times New Roman" w:cs="Times New Roman"/>
        </w:rPr>
        <w:t>- ГОСТ 22.0.07-97 / 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584BF9" w:rsidRPr="00584BF9" w:rsidRDefault="00584BF9" w:rsidP="00584BF9">
      <w:pPr>
        <w:pStyle w:val="a3"/>
        <w:tabs>
          <w:tab w:val="left" w:pos="2305"/>
        </w:tabs>
        <w:spacing w:before="1" w:line="240" w:lineRule="auto"/>
        <w:ind w:left="0" w:right="2"/>
        <w:jc w:val="both"/>
        <w:rPr>
          <w:rFonts w:ascii="Times New Roman" w:hAnsi="Times New Roman" w:cs="Times New Roman"/>
        </w:rPr>
      </w:pPr>
      <w:r w:rsidRPr="00584BF9">
        <w:rPr>
          <w:rFonts w:ascii="Times New Roman" w:hAnsi="Times New Roman" w:cs="Times New Roman"/>
        </w:rPr>
        <w:t>- ГОСТ 22.0.06-97 / 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584BF9" w:rsidRPr="00584BF9" w:rsidRDefault="00584BF9" w:rsidP="00584BF9">
      <w:pPr>
        <w:pStyle w:val="a3"/>
        <w:tabs>
          <w:tab w:val="left" w:pos="2396"/>
        </w:tabs>
        <w:spacing w:before="1" w:line="240" w:lineRule="auto"/>
        <w:ind w:left="0" w:right="2"/>
        <w:jc w:val="both"/>
        <w:rPr>
          <w:rFonts w:ascii="Times New Roman" w:hAnsi="Times New Roman" w:cs="Times New Roman"/>
        </w:rPr>
      </w:pPr>
      <w:r w:rsidRPr="00584BF9">
        <w:rPr>
          <w:rFonts w:ascii="Times New Roman" w:hAnsi="Times New Roman" w:cs="Times New Roman"/>
        </w:rPr>
        <w:t>- СанПиН 2.1.6.1032-01 "Гигиенические требования к обеспечению качества атмосферного воздуха населенных мест";</w:t>
      </w:r>
    </w:p>
    <w:p w:rsidR="00584BF9" w:rsidRPr="00584BF9" w:rsidRDefault="00584BF9" w:rsidP="00584BF9">
      <w:pPr>
        <w:pStyle w:val="a3"/>
        <w:tabs>
          <w:tab w:val="left" w:pos="2350"/>
        </w:tabs>
        <w:spacing w:line="240" w:lineRule="auto"/>
        <w:ind w:left="0" w:right="2"/>
        <w:jc w:val="both"/>
        <w:rPr>
          <w:rFonts w:ascii="Times New Roman" w:hAnsi="Times New Roman" w:cs="Times New Roman"/>
        </w:rPr>
      </w:pPr>
      <w:r w:rsidRPr="00584BF9">
        <w:rPr>
          <w:rFonts w:ascii="Times New Roman" w:hAnsi="Times New Roman" w:cs="Times New Roman"/>
        </w:rPr>
        <w:t>- ГН 2.1.6.1338-03 "Предельно допустимые концентрации (ПДК) загрязняющих веществ в атмосферном воздухе населенных мест";</w:t>
      </w:r>
    </w:p>
    <w:p w:rsidR="00584BF9" w:rsidRPr="00584BF9" w:rsidRDefault="00584BF9" w:rsidP="00584BF9">
      <w:pPr>
        <w:pStyle w:val="a3"/>
        <w:tabs>
          <w:tab w:val="left" w:pos="2187"/>
          <w:tab w:val="left" w:pos="2265"/>
        </w:tabs>
        <w:spacing w:line="240" w:lineRule="auto"/>
        <w:ind w:left="0" w:right="2"/>
        <w:jc w:val="both"/>
        <w:rPr>
          <w:rFonts w:ascii="Times New Roman" w:hAnsi="Times New Roman" w:cs="Times New Roman"/>
        </w:rPr>
      </w:pPr>
      <w:r w:rsidRPr="00584BF9">
        <w:rPr>
          <w:rFonts w:ascii="Times New Roman" w:hAnsi="Times New Roman" w:cs="Times New Roman"/>
        </w:rPr>
        <w:t>- ГН 2.1.6.2309-07 "Ориентировочные безопасные уровни воздействия (ОБУВ) загрязняющих веществ в атмосферном воздухе населенных мест. Гигиенические</w:t>
      </w:r>
    </w:p>
    <w:p w:rsidR="00584BF9" w:rsidRPr="00584BF9" w:rsidRDefault="00584BF9" w:rsidP="00584BF9">
      <w:pPr>
        <w:pStyle w:val="aa"/>
        <w:ind w:right="2" w:firstLine="0"/>
        <w:jc w:val="left"/>
        <w:rPr>
          <w:sz w:val="22"/>
          <w:szCs w:val="22"/>
        </w:rPr>
      </w:pPr>
      <w:r w:rsidRPr="00584BF9">
        <w:rPr>
          <w:spacing w:val="-2"/>
          <w:sz w:val="22"/>
          <w:szCs w:val="22"/>
        </w:rPr>
        <w:t>нормативы";</w:t>
      </w:r>
    </w:p>
    <w:p w:rsidR="00584BF9" w:rsidRPr="00584BF9" w:rsidRDefault="00584BF9" w:rsidP="00584BF9">
      <w:pPr>
        <w:pStyle w:val="a3"/>
        <w:tabs>
          <w:tab w:val="left" w:pos="2355"/>
        </w:tabs>
        <w:spacing w:before="41" w:line="240" w:lineRule="auto"/>
        <w:ind w:left="0" w:right="2"/>
        <w:rPr>
          <w:rFonts w:ascii="Times New Roman" w:hAnsi="Times New Roman" w:cs="Times New Roman"/>
        </w:rPr>
      </w:pPr>
      <w:r w:rsidRPr="00584BF9">
        <w:rPr>
          <w:rFonts w:ascii="Times New Roman" w:hAnsi="Times New Roman" w:cs="Times New Roman"/>
        </w:rPr>
        <w:t xml:space="preserve">- СанПиН 2.1.7.1287-03 "Санитарно-эпидемиологические требования  к качеству </w:t>
      </w:r>
      <w:r w:rsidRPr="00584BF9">
        <w:rPr>
          <w:rFonts w:ascii="Times New Roman" w:hAnsi="Times New Roman" w:cs="Times New Roman"/>
          <w:spacing w:val="-2"/>
        </w:rPr>
        <w:t>почвы";</w:t>
      </w:r>
    </w:p>
    <w:p w:rsidR="00584BF9" w:rsidRPr="00584BF9" w:rsidRDefault="00584BF9" w:rsidP="00584BF9">
      <w:pPr>
        <w:pStyle w:val="a3"/>
        <w:tabs>
          <w:tab w:val="left" w:pos="2265"/>
        </w:tabs>
        <w:spacing w:before="1" w:line="240" w:lineRule="auto"/>
        <w:ind w:left="0" w:right="2"/>
        <w:rPr>
          <w:rFonts w:ascii="Times New Roman" w:hAnsi="Times New Roman" w:cs="Times New Roman"/>
        </w:rPr>
      </w:pPr>
      <w:r w:rsidRPr="00584BF9">
        <w:rPr>
          <w:rFonts w:ascii="Times New Roman" w:hAnsi="Times New Roman" w:cs="Times New Roman"/>
        </w:rPr>
        <w:t xml:space="preserve">- СанПиН 2.6.1.2523-09 (НРБ-99/2009) "Нормы радиационной </w:t>
      </w:r>
      <w:r w:rsidRPr="00584BF9">
        <w:rPr>
          <w:rFonts w:ascii="Times New Roman" w:hAnsi="Times New Roman" w:cs="Times New Roman"/>
          <w:spacing w:val="-2"/>
        </w:rPr>
        <w:t>безопасности";</w:t>
      </w:r>
    </w:p>
    <w:p w:rsidR="00584BF9" w:rsidRPr="00584BF9" w:rsidRDefault="00584BF9" w:rsidP="00584BF9">
      <w:pPr>
        <w:pStyle w:val="a3"/>
        <w:tabs>
          <w:tab w:val="left" w:pos="2285"/>
        </w:tabs>
        <w:spacing w:before="41" w:line="240" w:lineRule="auto"/>
        <w:ind w:left="0" w:right="2"/>
        <w:rPr>
          <w:rFonts w:ascii="Times New Roman" w:hAnsi="Times New Roman" w:cs="Times New Roman"/>
        </w:rPr>
      </w:pPr>
      <w:r w:rsidRPr="00584BF9">
        <w:rPr>
          <w:rFonts w:ascii="Times New Roman" w:hAnsi="Times New Roman" w:cs="Times New Roman"/>
        </w:rPr>
        <w:t xml:space="preserve">- ГОСТ 17.5.3.04-83* "Охрана природы. Земли. Общие требования к рекультивации </w:t>
      </w:r>
      <w:r w:rsidRPr="00584BF9">
        <w:rPr>
          <w:rFonts w:ascii="Times New Roman" w:hAnsi="Times New Roman" w:cs="Times New Roman"/>
          <w:spacing w:val="-2"/>
        </w:rPr>
        <w:t>земель";</w:t>
      </w:r>
    </w:p>
    <w:p w:rsidR="00584BF9" w:rsidRPr="00584BF9" w:rsidRDefault="00584BF9" w:rsidP="00584BF9">
      <w:pPr>
        <w:pStyle w:val="a3"/>
        <w:tabs>
          <w:tab w:val="left" w:pos="2265"/>
        </w:tabs>
        <w:spacing w:line="240" w:lineRule="auto"/>
        <w:ind w:left="0" w:right="2"/>
        <w:rPr>
          <w:rFonts w:ascii="Times New Roman" w:hAnsi="Times New Roman" w:cs="Times New Roman"/>
        </w:rPr>
      </w:pPr>
      <w:r w:rsidRPr="00584BF9">
        <w:rPr>
          <w:rFonts w:ascii="Times New Roman" w:hAnsi="Times New Roman" w:cs="Times New Roman"/>
        </w:rPr>
        <w:t>- ГОСТ17.5.1.02-85 "Охрана природы. Земли. Классификация нарушенных земель для рекультивации".</w:t>
      </w:r>
    </w:p>
    <w:p w:rsidR="00584BF9" w:rsidRPr="00584BF9" w:rsidRDefault="00584BF9" w:rsidP="00584BF9">
      <w:pPr>
        <w:pStyle w:val="aa"/>
        <w:spacing w:before="40"/>
        <w:ind w:right="2" w:firstLine="0"/>
        <w:jc w:val="center"/>
        <w:rPr>
          <w:sz w:val="22"/>
          <w:szCs w:val="22"/>
        </w:rPr>
      </w:pPr>
    </w:p>
    <w:p w:rsidR="00584BF9" w:rsidRPr="00584BF9" w:rsidRDefault="00584BF9" w:rsidP="00584BF9">
      <w:pPr>
        <w:pStyle w:val="110"/>
        <w:tabs>
          <w:tab w:val="left" w:pos="2834"/>
        </w:tabs>
        <w:spacing w:before="0"/>
        <w:ind w:left="0" w:right="2"/>
        <w:jc w:val="center"/>
        <w:rPr>
          <w:sz w:val="22"/>
          <w:szCs w:val="22"/>
        </w:rPr>
      </w:pPr>
      <w:bookmarkStart w:id="37" w:name="_bookmark8"/>
      <w:bookmarkEnd w:id="37"/>
      <w:r w:rsidRPr="00584BF9">
        <w:rPr>
          <w:sz w:val="22"/>
          <w:szCs w:val="22"/>
        </w:rPr>
        <w:t>Показатели градостроительного проектирования, устанавливаемые местными нормативами градостроительного проектирования поселения</w:t>
      </w:r>
    </w:p>
    <w:p w:rsidR="00584BF9" w:rsidRPr="00584BF9" w:rsidRDefault="00584BF9" w:rsidP="00584BF9">
      <w:pPr>
        <w:pStyle w:val="aa"/>
        <w:ind w:right="2" w:firstLine="720"/>
        <w:rPr>
          <w:sz w:val="22"/>
          <w:szCs w:val="22"/>
        </w:rPr>
      </w:pPr>
      <w:r w:rsidRPr="00584BF9">
        <w:rPr>
          <w:sz w:val="22"/>
          <w:szCs w:val="22"/>
        </w:rPr>
        <w:t xml:space="preserve">В соответствии с действующим градостроительным законодательством Российской Федерации, нормативы градостроительного проектирования поселения устанавливают </w:t>
      </w:r>
      <w:r w:rsidRPr="00584BF9">
        <w:rPr>
          <w:spacing w:val="-2"/>
          <w:sz w:val="22"/>
          <w:szCs w:val="22"/>
        </w:rPr>
        <w:t>совокупность:</w:t>
      </w:r>
    </w:p>
    <w:p w:rsidR="00584BF9" w:rsidRPr="00584BF9" w:rsidRDefault="00584BF9" w:rsidP="00584BF9">
      <w:pPr>
        <w:pStyle w:val="a3"/>
        <w:widowControl w:val="0"/>
        <w:tabs>
          <w:tab w:val="left" w:pos="2446"/>
        </w:tabs>
        <w:autoSpaceDE w:val="0"/>
        <w:autoSpaceDN w:val="0"/>
        <w:spacing w:after="0" w:line="240" w:lineRule="auto"/>
        <w:ind w:left="0" w:right="2"/>
        <w:contextualSpacing w:val="0"/>
        <w:jc w:val="both"/>
        <w:rPr>
          <w:rFonts w:ascii="Times New Roman" w:hAnsi="Times New Roman" w:cs="Times New Roman"/>
        </w:rPr>
      </w:pPr>
      <w:r>
        <w:rPr>
          <w:rFonts w:ascii="Times New Roman" w:hAnsi="Times New Roman" w:cs="Times New Roman"/>
        </w:rPr>
        <w:t xml:space="preserve">- </w:t>
      </w:r>
      <w:r w:rsidRPr="00584BF9">
        <w:rPr>
          <w:rFonts w:ascii="Times New Roman" w:hAnsi="Times New Roman" w:cs="Times New Roman"/>
        </w:rPr>
        <w:t>расчетных показателей минимально допустимого уровня обеспеченности населения объектами местного значения поселения, отнесённым к таковым градостроительным законодательством Российской Федерации, объектами благоустройства территории, иными объектами местного значения поселения;</w:t>
      </w:r>
    </w:p>
    <w:p w:rsidR="00584BF9" w:rsidRPr="00584BF9" w:rsidRDefault="00584BF9" w:rsidP="00584BF9">
      <w:pPr>
        <w:pStyle w:val="a3"/>
        <w:widowControl w:val="0"/>
        <w:tabs>
          <w:tab w:val="left" w:pos="2413"/>
        </w:tabs>
        <w:autoSpaceDE w:val="0"/>
        <w:autoSpaceDN w:val="0"/>
        <w:spacing w:after="0" w:line="240" w:lineRule="auto"/>
        <w:ind w:left="0" w:right="2"/>
        <w:contextualSpacing w:val="0"/>
        <w:jc w:val="both"/>
        <w:rPr>
          <w:rFonts w:ascii="Times New Roman" w:hAnsi="Times New Roman" w:cs="Times New Roman"/>
        </w:rPr>
      </w:pPr>
      <w:r>
        <w:rPr>
          <w:rFonts w:ascii="Times New Roman" w:hAnsi="Times New Roman" w:cs="Times New Roman"/>
        </w:rPr>
        <w:t xml:space="preserve">- </w:t>
      </w:r>
      <w:r w:rsidRPr="00584BF9">
        <w:rPr>
          <w:rFonts w:ascii="Times New Roman" w:hAnsi="Times New Roman" w:cs="Times New Roman"/>
        </w:rPr>
        <w:t>расчетных показателей максимально допустимого уровня территориальной доступности таких объектов для населения поселения.</w:t>
      </w:r>
    </w:p>
    <w:p w:rsidR="00584BF9" w:rsidRPr="00584BF9" w:rsidRDefault="00584BF9" w:rsidP="00584BF9">
      <w:pPr>
        <w:pStyle w:val="aa"/>
        <w:spacing w:before="37"/>
        <w:ind w:right="2" w:firstLine="0"/>
        <w:jc w:val="center"/>
        <w:rPr>
          <w:sz w:val="22"/>
          <w:szCs w:val="22"/>
        </w:rPr>
      </w:pPr>
    </w:p>
    <w:p w:rsidR="00584BF9" w:rsidRPr="00584BF9" w:rsidRDefault="00584BF9" w:rsidP="00584BF9">
      <w:pPr>
        <w:pStyle w:val="110"/>
        <w:numPr>
          <w:ilvl w:val="1"/>
          <w:numId w:val="22"/>
        </w:numPr>
        <w:tabs>
          <w:tab w:val="left" w:pos="2834"/>
        </w:tabs>
        <w:spacing w:before="1"/>
        <w:ind w:left="0" w:right="2"/>
        <w:jc w:val="center"/>
        <w:rPr>
          <w:sz w:val="22"/>
          <w:szCs w:val="22"/>
        </w:rPr>
      </w:pPr>
      <w:bookmarkStart w:id="38" w:name="_bookmark9"/>
      <w:bookmarkEnd w:id="38"/>
      <w:r w:rsidRPr="00584BF9">
        <w:rPr>
          <w:sz w:val="22"/>
          <w:szCs w:val="22"/>
        </w:rPr>
        <w:t>Объекты местного значения, в том числе объекты капитального строительства местного значения поселения, с нормируемым уровнем обеспеченности населения поселения, нормируемым радиусом обслуживания</w:t>
      </w:r>
    </w:p>
    <w:p w:rsidR="00584BF9" w:rsidRPr="00584BF9" w:rsidRDefault="00584BF9" w:rsidP="00584BF9">
      <w:pPr>
        <w:pStyle w:val="aa"/>
        <w:ind w:right="424" w:firstLine="0"/>
        <w:rPr>
          <w:sz w:val="22"/>
          <w:szCs w:val="22"/>
        </w:rPr>
      </w:pPr>
      <w:r w:rsidRPr="00584BF9">
        <w:rPr>
          <w:sz w:val="22"/>
          <w:szCs w:val="22"/>
        </w:rPr>
        <w:t xml:space="preserve">В число объектов местного значения поселения входят объекты, относящиеся к областям, определённым законом Оренбургской области № 1037/233-IV-ОЗ от </w:t>
      </w:r>
      <w:r w:rsidRPr="00584BF9">
        <w:rPr>
          <w:spacing w:val="-2"/>
          <w:sz w:val="22"/>
          <w:szCs w:val="22"/>
        </w:rPr>
        <w:t>16.03.2007</w:t>
      </w:r>
    </w:p>
    <w:p w:rsidR="00584BF9" w:rsidRPr="00584BF9" w:rsidRDefault="00584BF9" w:rsidP="00584BF9">
      <w:pPr>
        <w:pStyle w:val="aa"/>
        <w:ind w:firstLine="0"/>
        <w:rPr>
          <w:sz w:val="22"/>
          <w:szCs w:val="22"/>
        </w:rPr>
      </w:pPr>
      <w:r w:rsidRPr="00584BF9">
        <w:rPr>
          <w:sz w:val="22"/>
          <w:szCs w:val="22"/>
        </w:rPr>
        <w:t xml:space="preserve">«О градостроительной деятельности на территории Оренбургской </w:t>
      </w:r>
      <w:r w:rsidRPr="00584BF9">
        <w:rPr>
          <w:spacing w:val="-2"/>
          <w:sz w:val="22"/>
          <w:szCs w:val="22"/>
        </w:rPr>
        <w:t>области»:</w:t>
      </w:r>
    </w:p>
    <w:p w:rsidR="00584BF9" w:rsidRPr="00584BF9" w:rsidRDefault="00584BF9" w:rsidP="00584BF9">
      <w:pPr>
        <w:pStyle w:val="a3"/>
        <w:widowControl w:val="0"/>
        <w:tabs>
          <w:tab w:val="left" w:pos="2361"/>
        </w:tabs>
        <w:autoSpaceDE w:val="0"/>
        <w:autoSpaceDN w:val="0"/>
        <w:spacing w:before="35" w:after="0" w:line="240" w:lineRule="auto"/>
        <w:ind w:left="0" w:right="423"/>
        <w:contextualSpacing w:val="0"/>
        <w:jc w:val="both"/>
        <w:rPr>
          <w:rFonts w:ascii="Times New Roman" w:hAnsi="Times New Roman" w:cs="Times New Roman"/>
        </w:rPr>
      </w:pPr>
      <w:r>
        <w:rPr>
          <w:rFonts w:ascii="Times New Roman" w:hAnsi="Times New Roman" w:cs="Times New Roman"/>
        </w:rPr>
        <w:t xml:space="preserve">- </w:t>
      </w:r>
      <w:r w:rsidRPr="00584BF9">
        <w:rPr>
          <w:rFonts w:ascii="Times New Roman" w:hAnsi="Times New Roman" w:cs="Times New Roman"/>
        </w:rPr>
        <w:t>виды объектов местного значения в области транспорта, автомобильных дорог местного значения в границах населенных пунктов: остановки общественного транспорта; автобусные парки; автомобильные дороги местного значения в границах населенных пунктов и объекты дорожной деятельности на таких автомобильных дорогах, в том числе искусственные сооружения (мосты, путепроводы, трубопроводы, тоннели, эстакады, подсобные сооружения);</w:t>
      </w:r>
    </w:p>
    <w:p w:rsidR="00584BF9" w:rsidRPr="00584BF9" w:rsidRDefault="00584BF9" w:rsidP="00584BF9">
      <w:pPr>
        <w:pStyle w:val="a3"/>
        <w:widowControl w:val="0"/>
        <w:tabs>
          <w:tab w:val="left" w:pos="2399"/>
        </w:tabs>
        <w:autoSpaceDE w:val="0"/>
        <w:autoSpaceDN w:val="0"/>
        <w:spacing w:before="2" w:after="0" w:line="240" w:lineRule="auto"/>
        <w:ind w:left="0" w:right="422"/>
        <w:contextualSpacing w:val="0"/>
        <w:jc w:val="both"/>
        <w:rPr>
          <w:rFonts w:ascii="Times New Roman" w:hAnsi="Times New Roman" w:cs="Times New Roman"/>
        </w:rPr>
      </w:pPr>
      <w:r>
        <w:rPr>
          <w:rFonts w:ascii="Times New Roman" w:hAnsi="Times New Roman" w:cs="Times New Roman"/>
        </w:rPr>
        <w:t xml:space="preserve">- </w:t>
      </w:r>
      <w:r w:rsidRPr="00584BF9">
        <w:rPr>
          <w:rFonts w:ascii="Times New Roman" w:hAnsi="Times New Roman" w:cs="Times New Roman"/>
        </w:rPr>
        <w:t>виды объектов местного значения в области предупреждения чрезвычайных ситуаций и ликвидации их последствий: объекты инженерной защиты и гидротехнические сооружения в границах населенных пунктов; объекты аварийно-спасательной службы и (или) аварийно-спасательных формирований;</w:t>
      </w:r>
    </w:p>
    <w:p w:rsidR="00584BF9" w:rsidRPr="00584BF9" w:rsidRDefault="00584BF9" w:rsidP="00584BF9">
      <w:pPr>
        <w:pStyle w:val="a3"/>
        <w:widowControl w:val="0"/>
        <w:tabs>
          <w:tab w:val="left" w:pos="2471"/>
        </w:tabs>
        <w:autoSpaceDE w:val="0"/>
        <w:autoSpaceDN w:val="0"/>
        <w:spacing w:after="0" w:line="240" w:lineRule="auto"/>
        <w:ind w:left="0" w:right="420"/>
        <w:contextualSpacing w:val="0"/>
        <w:jc w:val="both"/>
        <w:rPr>
          <w:rFonts w:ascii="Times New Roman" w:hAnsi="Times New Roman" w:cs="Times New Roman"/>
        </w:rPr>
      </w:pPr>
      <w:r>
        <w:rPr>
          <w:rFonts w:ascii="Times New Roman" w:hAnsi="Times New Roman" w:cs="Times New Roman"/>
        </w:rPr>
        <w:t xml:space="preserve">- </w:t>
      </w:r>
      <w:r w:rsidRPr="00584BF9">
        <w:rPr>
          <w:rFonts w:ascii="Times New Roman" w:hAnsi="Times New Roman" w:cs="Times New Roman"/>
        </w:rPr>
        <w:t>виды объектов местного значения в области образования: дошкольные образовательные организации (за исключением организаций, подлежащих отображению на схеме территориального планирования Оренбургской области и Саракташского района); общеобразовательные организации (за исключением организаций, подлежащих отображению на схемах территориального планирования Оренбургской области и Саракташского района); образовательные организации дополнительного образования детей (за исключением организаций, подлежащих отображению на схемах территориального планирования Оренбургской области и Саракташского района); негосударственные организации высшего образования;</w:t>
      </w:r>
    </w:p>
    <w:p w:rsidR="00584BF9" w:rsidRPr="00584BF9" w:rsidRDefault="00584BF9" w:rsidP="00584BF9">
      <w:pPr>
        <w:pStyle w:val="a3"/>
        <w:widowControl w:val="0"/>
        <w:tabs>
          <w:tab w:val="left" w:pos="2373"/>
        </w:tabs>
        <w:autoSpaceDE w:val="0"/>
        <w:autoSpaceDN w:val="0"/>
        <w:spacing w:after="0" w:line="240" w:lineRule="auto"/>
        <w:ind w:left="0" w:right="420"/>
        <w:contextualSpacing w:val="0"/>
        <w:jc w:val="both"/>
        <w:rPr>
          <w:rFonts w:ascii="Times New Roman" w:hAnsi="Times New Roman" w:cs="Times New Roman"/>
        </w:rPr>
      </w:pPr>
      <w:r>
        <w:rPr>
          <w:rFonts w:ascii="Times New Roman" w:hAnsi="Times New Roman" w:cs="Times New Roman"/>
        </w:rPr>
        <w:t xml:space="preserve">- </w:t>
      </w:r>
      <w:r w:rsidRPr="00584BF9">
        <w:rPr>
          <w:rFonts w:ascii="Times New Roman" w:hAnsi="Times New Roman" w:cs="Times New Roman"/>
        </w:rPr>
        <w:t>виды объектов местного значения в области физической культуры, массового спорта и отдыха, туризма: здания и сооружения для развития физической культуры и массового спорта; здания и сооружения для проведения поселковых, сельских официальных физкультурно-оздоровительных и спортивных мероприятий; туристические базы, гостиницы, мотели, кемпинги, базы отдыха, параметры которых устанавливаются заданием на разработку генерального плана: пляжи, купальни, аквапарки, парки развлечений, зоопарки;</w:t>
      </w:r>
    </w:p>
    <w:p w:rsidR="00584BF9" w:rsidRPr="00584BF9" w:rsidRDefault="00584BF9" w:rsidP="00584BF9">
      <w:pPr>
        <w:pStyle w:val="a3"/>
        <w:widowControl w:val="0"/>
        <w:tabs>
          <w:tab w:val="left" w:pos="2462"/>
        </w:tabs>
        <w:autoSpaceDE w:val="0"/>
        <w:autoSpaceDN w:val="0"/>
        <w:spacing w:after="0" w:line="240" w:lineRule="auto"/>
        <w:ind w:left="0" w:right="430"/>
        <w:contextualSpacing w:val="0"/>
        <w:jc w:val="both"/>
        <w:rPr>
          <w:rFonts w:ascii="Times New Roman" w:hAnsi="Times New Roman" w:cs="Times New Roman"/>
        </w:rPr>
      </w:pPr>
      <w:r>
        <w:rPr>
          <w:rFonts w:ascii="Times New Roman" w:hAnsi="Times New Roman" w:cs="Times New Roman"/>
        </w:rPr>
        <w:t xml:space="preserve">- </w:t>
      </w:r>
      <w:r w:rsidRPr="00584BF9">
        <w:rPr>
          <w:rFonts w:ascii="Times New Roman" w:hAnsi="Times New Roman" w:cs="Times New Roman"/>
        </w:rPr>
        <w:t>виды объектов местного значения в области жилищного строительства: муниципальный жилищный фонд, в том числе специализированный;</w:t>
      </w:r>
    </w:p>
    <w:p w:rsidR="00584BF9" w:rsidRPr="00584BF9" w:rsidRDefault="00584BF9" w:rsidP="00584BF9">
      <w:pPr>
        <w:pStyle w:val="a3"/>
        <w:widowControl w:val="0"/>
        <w:tabs>
          <w:tab w:val="left" w:pos="2529"/>
        </w:tabs>
        <w:autoSpaceDE w:val="0"/>
        <w:autoSpaceDN w:val="0"/>
        <w:spacing w:after="0" w:line="240" w:lineRule="auto"/>
        <w:ind w:left="0" w:right="421"/>
        <w:contextualSpacing w:val="0"/>
        <w:jc w:val="both"/>
        <w:rPr>
          <w:rFonts w:ascii="Times New Roman" w:hAnsi="Times New Roman" w:cs="Times New Roman"/>
        </w:rPr>
      </w:pPr>
      <w:r>
        <w:rPr>
          <w:rFonts w:ascii="Times New Roman" w:hAnsi="Times New Roman" w:cs="Times New Roman"/>
        </w:rPr>
        <w:t xml:space="preserve">- </w:t>
      </w:r>
      <w:r w:rsidRPr="00584BF9">
        <w:rPr>
          <w:rFonts w:ascii="Times New Roman" w:hAnsi="Times New Roman" w:cs="Times New Roman"/>
        </w:rPr>
        <w:t>виды объектов местного значения в области развития инженерной инфраструктуры, сбора, вывоза, утилизации и переработки бытовых промышленных отходов и мусора: объекты электро-, тепло-, газо-, водоснабжения, водоотведения, связи и снабжения населения топливом, за исключением объектов, указанных в абзаце втором пункта 7 приложения 1 и абзаце втором пункта 5 приложения 2 к закону «О градостроительной деятельности на территории Оренбургской области»; объекты для сбора и вывоза бытовых отходов и мусора, необходимые для обеспечения полномочий органов местного самоуправления; объекты для сбора, вывоза, утилизации и переработки бытовых отходов - свалки, полигоны бытовых отходов, объекты по переработке бытовых и биологических отходов, необходимые для обеспечения полномочий органов местного самоуправления, за исключением объектов, указанных в абзаце третьем пункта 7 приложения 1 и абзаце третьем пункта 5 приложения 2 к закону «О градостроительной деятельности на территории Оренбургской области»;</w:t>
      </w:r>
    </w:p>
    <w:p w:rsidR="00584BF9" w:rsidRPr="00584BF9" w:rsidRDefault="00584BF9" w:rsidP="00584BF9">
      <w:pPr>
        <w:pStyle w:val="a3"/>
        <w:widowControl w:val="0"/>
        <w:tabs>
          <w:tab w:val="left" w:pos="2318"/>
        </w:tabs>
        <w:autoSpaceDE w:val="0"/>
        <w:autoSpaceDN w:val="0"/>
        <w:spacing w:after="0" w:line="240" w:lineRule="auto"/>
        <w:ind w:left="0" w:right="430"/>
        <w:contextualSpacing w:val="0"/>
        <w:jc w:val="both"/>
        <w:rPr>
          <w:rFonts w:ascii="Times New Roman" w:hAnsi="Times New Roman" w:cs="Times New Roman"/>
        </w:rPr>
      </w:pPr>
      <w:r>
        <w:rPr>
          <w:rFonts w:ascii="Times New Roman" w:hAnsi="Times New Roman" w:cs="Times New Roman"/>
        </w:rPr>
        <w:t xml:space="preserve">- </w:t>
      </w:r>
      <w:r w:rsidRPr="00584BF9">
        <w:rPr>
          <w:rFonts w:ascii="Times New Roman" w:hAnsi="Times New Roman" w:cs="Times New Roman"/>
        </w:rPr>
        <w:t>виды объектов местного значения в области организации ритуальных услуг: места погребения; здания и сооружения организаций ритуального обслуживания;</w:t>
      </w:r>
    </w:p>
    <w:p w:rsidR="00584BF9" w:rsidRPr="00584BF9" w:rsidRDefault="00584BF9" w:rsidP="00584BF9">
      <w:pPr>
        <w:pStyle w:val="a3"/>
        <w:widowControl w:val="0"/>
        <w:tabs>
          <w:tab w:val="left" w:pos="2613"/>
        </w:tabs>
        <w:autoSpaceDE w:val="0"/>
        <w:autoSpaceDN w:val="0"/>
        <w:spacing w:after="0" w:line="240" w:lineRule="auto"/>
        <w:ind w:left="0" w:right="2"/>
        <w:contextualSpacing w:val="0"/>
        <w:jc w:val="both"/>
        <w:rPr>
          <w:rFonts w:ascii="Times New Roman" w:hAnsi="Times New Roman" w:cs="Times New Roman"/>
        </w:rPr>
      </w:pPr>
      <w:r>
        <w:rPr>
          <w:rFonts w:ascii="Times New Roman" w:hAnsi="Times New Roman" w:cs="Times New Roman"/>
        </w:rPr>
        <w:t xml:space="preserve">- </w:t>
      </w:r>
      <w:r w:rsidRPr="00584BF9">
        <w:rPr>
          <w:rFonts w:ascii="Times New Roman" w:hAnsi="Times New Roman" w:cs="Times New Roman"/>
        </w:rPr>
        <w:t>виды объектов местного значения в области промышленности, агропромышленного комплекса, логистики и коммунально-складского хозяйства: промышленные, агропромышленные предприятия или несколько предприятий, деятельность которых осуществляется в рамках единого производственно- технологического процесса, находящиеся в собственности органов местного самоуправления, или решение о создании которых принимает орган местного самоуправления; гаражи, паркинги, многоэтажные стоянки, относящиеся к муниципальной собственности; логистические центры, комплексы, складские территории, параметры которых устанавливаются заданием на разработку генерального плана;</w:t>
      </w:r>
    </w:p>
    <w:p w:rsidR="00584BF9" w:rsidRPr="00584BF9" w:rsidRDefault="00584BF9" w:rsidP="00584BF9">
      <w:pPr>
        <w:pStyle w:val="a3"/>
        <w:widowControl w:val="0"/>
        <w:tabs>
          <w:tab w:val="left" w:pos="2368"/>
        </w:tabs>
        <w:autoSpaceDE w:val="0"/>
        <w:autoSpaceDN w:val="0"/>
        <w:spacing w:after="0" w:line="240" w:lineRule="auto"/>
        <w:ind w:left="0" w:right="2"/>
        <w:contextualSpacing w:val="0"/>
        <w:jc w:val="both"/>
        <w:rPr>
          <w:rFonts w:ascii="Times New Roman" w:hAnsi="Times New Roman" w:cs="Times New Roman"/>
        </w:rPr>
      </w:pPr>
      <w:r>
        <w:rPr>
          <w:rFonts w:ascii="Times New Roman" w:hAnsi="Times New Roman" w:cs="Times New Roman"/>
        </w:rPr>
        <w:t xml:space="preserve">- </w:t>
      </w:r>
      <w:r w:rsidRPr="00584BF9">
        <w:rPr>
          <w:rFonts w:ascii="Times New Roman" w:hAnsi="Times New Roman" w:cs="Times New Roman"/>
        </w:rPr>
        <w:t>виды объектов местного значения, в области культуры и искусства: объекты культурного наследия местного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 находящиеся на территории сельсовета, включенные в единый государственный реестр объектов культурного наследия(памятников истории и культуры) народов Российской Федерации; Дома культуры, кинотеатры, центры досуга населения, библиотеки; парки культуры и отдыха; музеи, объекты для развития местного народного художественного творчества и промыслов;</w:t>
      </w:r>
    </w:p>
    <w:p w:rsidR="00584BF9" w:rsidRPr="00584BF9" w:rsidRDefault="00584BF9" w:rsidP="00584BF9">
      <w:pPr>
        <w:pStyle w:val="a3"/>
        <w:widowControl w:val="0"/>
        <w:tabs>
          <w:tab w:val="left" w:pos="2406"/>
        </w:tabs>
        <w:autoSpaceDE w:val="0"/>
        <w:autoSpaceDN w:val="0"/>
        <w:spacing w:after="0" w:line="240" w:lineRule="auto"/>
        <w:ind w:left="0" w:right="2"/>
        <w:contextualSpacing w:val="0"/>
        <w:jc w:val="both"/>
        <w:rPr>
          <w:rFonts w:ascii="Times New Roman" w:hAnsi="Times New Roman" w:cs="Times New Roman"/>
        </w:rPr>
      </w:pPr>
      <w:r>
        <w:rPr>
          <w:rFonts w:ascii="Times New Roman" w:hAnsi="Times New Roman" w:cs="Times New Roman"/>
        </w:rPr>
        <w:t xml:space="preserve">- </w:t>
      </w:r>
      <w:r w:rsidRPr="00584BF9">
        <w:rPr>
          <w:rFonts w:ascii="Times New Roman" w:hAnsi="Times New Roman" w:cs="Times New Roman"/>
        </w:rPr>
        <w:t>виды объектов местного значения в области благоустройства и озеленения территории, использования, охраны, защиты, воспроизводства лесов: лесничества, лесопарки на землях поселений, населенных пунктов, на которых расположены парки, скверы, бульвары, набережные в границах населенных пунктов;</w:t>
      </w:r>
    </w:p>
    <w:p w:rsidR="00584BF9" w:rsidRPr="00584BF9" w:rsidRDefault="00584BF9" w:rsidP="00584BF9">
      <w:pPr>
        <w:pStyle w:val="a3"/>
        <w:widowControl w:val="0"/>
        <w:tabs>
          <w:tab w:val="left" w:pos="2397"/>
        </w:tabs>
        <w:autoSpaceDE w:val="0"/>
        <w:autoSpaceDN w:val="0"/>
        <w:spacing w:after="0" w:line="240" w:lineRule="auto"/>
        <w:ind w:left="0" w:right="2"/>
        <w:contextualSpacing w:val="0"/>
        <w:jc w:val="both"/>
        <w:rPr>
          <w:rFonts w:ascii="Times New Roman" w:hAnsi="Times New Roman" w:cs="Times New Roman"/>
        </w:rPr>
      </w:pPr>
      <w:r>
        <w:rPr>
          <w:rFonts w:ascii="Times New Roman" w:hAnsi="Times New Roman" w:cs="Times New Roman"/>
        </w:rPr>
        <w:t xml:space="preserve">- </w:t>
      </w:r>
      <w:r w:rsidRPr="00584BF9">
        <w:rPr>
          <w:rFonts w:ascii="Times New Roman" w:hAnsi="Times New Roman" w:cs="Times New Roman"/>
        </w:rPr>
        <w:t xml:space="preserve">виды объектов местного значения в области связи, общественного питания, торговли, бытового и коммунального обслуживания: здания и сооружения, параметры которых устанавливаются заданием на разработку генерального плана, в том числе: отделения связи; объекты торговли; предприятия общественного питания; рыночные комплексы; предприятия бытового обслуживания; предприятия коммунального обслуживания (химчистки, прачечные, бани), относящиеся к муниципальной собственности </w:t>
      </w:r>
      <w:r w:rsidRPr="00584BF9">
        <w:rPr>
          <w:rFonts w:ascii="Times New Roman" w:hAnsi="Times New Roman" w:cs="Times New Roman"/>
          <w:spacing w:val="-2"/>
        </w:rPr>
        <w:t>сельсовета;</w:t>
      </w:r>
    </w:p>
    <w:p w:rsidR="00584BF9" w:rsidRPr="00584BF9" w:rsidRDefault="00584BF9" w:rsidP="00584BF9">
      <w:pPr>
        <w:pStyle w:val="a3"/>
        <w:widowControl w:val="0"/>
        <w:tabs>
          <w:tab w:val="left" w:pos="2392"/>
        </w:tabs>
        <w:autoSpaceDE w:val="0"/>
        <w:autoSpaceDN w:val="0"/>
        <w:spacing w:after="0" w:line="240" w:lineRule="auto"/>
        <w:ind w:left="0" w:right="2"/>
        <w:contextualSpacing w:val="0"/>
        <w:jc w:val="both"/>
        <w:rPr>
          <w:rFonts w:ascii="Times New Roman" w:hAnsi="Times New Roman" w:cs="Times New Roman"/>
        </w:rPr>
      </w:pPr>
      <w:r>
        <w:rPr>
          <w:rFonts w:ascii="Times New Roman" w:hAnsi="Times New Roman" w:cs="Times New Roman"/>
        </w:rPr>
        <w:t xml:space="preserve">- </w:t>
      </w:r>
      <w:r w:rsidRPr="00584BF9">
        <w:rPr>
          <w:rFonts w:ascii="Times New Roman" w:hAnsi="Times New Roman" w:cs="Times New Roman"/>
        </w:rPr>
        <w:t>виды объектов местного значения в области деятельности органов местного самоуправления: здания, строения и сооружения, необходимые для обеспечения осуществления полномочий органами местного самоуправления;</w:t>
      </w:r>
    </w:p>
    <w:p w:rsidR="00584BF9" w:rsidRPr="00584BF9" w:rsidRDefault="00584BF9" w:rsidP="00584BF9">
      <w:pPr>
        <w:pStyle w:val="aa"/>
        <w:ind w:right="2" w:firstLine="0"/>
        <w:rPr>
          <w:sz w:val="22"/>
          <w:szCs w:val="22"/>
        </w:rPr>
      </w:pPr>
      <w:r w:rsidRPr="00584BF9">
        <w:rPr>
          <w:sz w:val="22"/>
          <w:szCs w:val="22"/>
        </w:rPr>
        <w:t>Объекты, для размещения которых на территории поселения в соответствии с законодательством об общих принципах организации местного самоуправления в Российской Федерации требуется исключительно создание (обеспечение) условий и размещение которых не является прямой обязанностью органов местного самоуправления поселения, могут не являться объектами местного значения поселения.</w:t>
      </w:r>
    </w:p>
    <w:p w:rsidR="00584BF9" w:rsidRPr="00584BF9" w:rsidRDefault="00584BF9" w:rsidP="00584BF9">
      <w:pPr>
        <w:pStyle w:val="aa"/>
        <w:spacing w:before="83"/>
        <w:ind w:right="2" w:firstLine="0"/>
        <w:jc w:val="left"/>
        <w:rPr>
          <w:sz w:val="22"/>
          <w:szCs w:val="22"/>
        </w:rPr>
      </w:pPr>
    </w:p>
    <w:p w:rsidR="00584BF9" w:rsidRPr="00584BF9" w:rsidRDefault="00584BF9" w:rsidP="00584BF9">
      <w:pPr>
        <w:pStyle w:val="110"/>
        <w:tabs>
          <w:tab w:val="left" w:pos="707"/>
        </w:tabs>
        <w:spacing w:before="0"/>
        <w:ind w:left="0" w:right="2"/>
        <w:jc w:val="center"/>
        <w:rPr>
          <w:sz w:val="22"/>
          <w:szCs w:val="22"/>
        </w:rPr>
      </w:pPr>
      <w:bookmarkStart w:id="39" w:name="_bookmark10"/>
      <w:bookmarkEnd w:id="39"/>
      <w:r w:rsidRPr="00584BF9">
        <w:rPr>
          <w:sz w:val="22"/>
          <w:szCs w:val="22"/>
        </w:rPr>
        <w:t xml:space="preserve">Общие данные о </w:t>
      </w:r>
      <w:r w:rsidRPr="00584BF9">
        <w:rPr>
          <w:spacing w:val="-2"/>
          <w:sz w:val="22"/>
          <w:szCs w:val="22"/>
        </w:rPr>
        <w:t>поселении</w:t>
      </w:r>
    </w:p>
    <w:p w:rsidR="00584BF9" w:rsidRPr="00584BF9" w:rsidRDefault="00584BF9" w:rsidP="00584BF9">
      <w:pPr>
        <w:pStyle w:val="110"/>
        <w:tabs>
          <w:tab w:val="left" w:pos="420"/>
        </w:tabs>
        <w:spacing w:before="0"/>
        <w:ind w:left="0" w:right="2"/>
        <w:jc w:val="center"/>
        <w:rPr>
          <w:sz w:val="22"/>
          <w:szCs w:val="22"/>
        </w:rPr>
      </w:pPr>
      <w:bookmarkStart w:id="40" w:name="_bookmark11"/>
      <w:bookmarkEnd w:id="40"/>
      <w:r w:rsidRPr="00584BF9">
        <w:rPr>
          <w:sz w:val="22"/>
          <w:szCs w:val="22"/>
        </w:rPr>
        <w:t xml:space="preserve">Характеристика </w:t>
      </w:r>
      <w:r w:rsidRPr="00584BF9">
        <w:rPr>
          <w:spacing w:val="-2"/>
          <w:sz w:val="22"/>
          <w:szCs w:val="22"/>
        </w:rPr>
        <w:t>территории</w:t>
      </w:r>
    </w:p>
    <w:p w:rsidR="00584BF9" w:rsidRPr="00584BF9" w:rsidRDefault="00584BF9" w:rsidP="00584BF9">
      <w:pPr>
        <w:spacing w:line="240" w:lineRule="auto"/>
        <w:ind w:right="2"/>
        <w:jc w:val="center"/>
        <w:rPr>
          <w:rFonts w:ascii="Times New Roman" w:hAnsi="Times New Roman" w:cs="Times New Roman"/>
          <w:b/>
        </w:rPr>
      </w:pPr>
      <w:r w:rsidRPr="00584BF9">
        <w:rPr>
          <w:rFonts w:ascii="Times New Roman" w:hAnsi="Times New Roman" w:cs="Times New Roman"/>
          <w:b/>
        </w:rPr>
        <w:t xml:space="preserve">Территориальные ресурсы и численность </w:t>
      </w:r>
      <w:r w:rsidRPr="00584BF9">
        <w:rPr>
          <w:rFonts w:ascii="Times New Roman" w:hAnsi="Times New Roman" w:cs="Times New Roman"/>
          <w:b/>
          <w:spacing w:val="-2"/>
        </w:rPr>
        <w:t>населения</w:t>
      </w:r>
    </w:p>
    <w:p w:rsidR="00584BF9" w:rsidRPr="00584BF9" w:rsidRDefault="00584BF9" w:rsidP="00584BF9">
      <w:pPr>
        <w:pStyle w:val="aa"/>
        <w:tabs>
          <w:tab w:val="left" w:pos="0"/>
        </w:tabs>
        <w:ind w:right="2" w:firstLine="0"/>
        <w:rPr>
          <w:sz w:val="22"/>
          <w:szCs w:val="22"/>
        </w:rPr>
      </w:pPr>
      <w:r w:rsidRPr="00584BF9">
        <w:rPr>
          <w:sz w:val="22"/>
          <w:szCs w:val="22"/>
        </w:rPr>
        <w:tab/>
        <w:t xml:space="preserve">Муниципальное образование Петровский сельсовет находится в Саракташском районе Оренбургской области, Приволжского федерального округа Российской Федерации. Границы установлены законом Оренбургской области «О МУНИЦИПАЛЬНЫХ </w:t>
      </w:r>
      <w:r w:rsidRPr="00584BF9">
        <w:rPr>
          <w:spacing w:val="-2"/>
          <w:sz w:val="22"/>
          <w:szCs w:val="22"/>
        </w:rPr>
        <w:t xml:space="preserve">ОБРАЗОВАНИЯХ </w:t>
      </w:r>
      <w:r w:rsidRPr="00584BF9">
        <w:rPr>
          <w:sz w:val="22"/>
          <w:szCs w:val="22"/>
        </w:rPr>
        <w:tab/>
      </w:r>
      <w:r w:rsidRPr="00584BF9">
        <w:rPr>
          <w:spacing w:val="-10"/>
          <w:sz w:val="22"/>
          <w:szCs w:val="22"/>
        </w:rPr>
        <w:t>В</w:t>
      </w:r>
      <w:r w:rsidRPr="00584BF9">
        <w:rPr>
          <w:sz w:val="22"/>
          <w:szCs w:val="22"/>
        </w:rPr>
        <w:t xml:space="preserve"> </w:t>
      </w:r>
      <w:r w:rsidRPr="00584BF9">
        <w:rPr>
          <w:spacing w:val="-2"/>
          <w:sz w:val="22"/>
          <w:szCs w:val="22"/>
        </w:rPr>
        <w:t>СОСТАВЕ</w:t>
      </w:r>
      <w:r w:rsidRPr="00584BF9">
        <w:rPr>
          <w:sz w:val="22"/>
          <w:szCs w:val="22"/>
        </w:rPr>
        <w:tab/>
      </w:r>
      <w:r w:rsidRPr="00584BF9">
        <w:rPr>
          <w:spacing w:val="-2"/>
          <w:sz w:val="22"/>
          <w:szCs w:val="22"/>
        </w:rPr>
        <w:t xml:space="preserve">МУНИЦИПАЛЬНОГО ОБРАЗОВАНИЯ </w:t>
      </w:r>
      <w:r w:rsidRPr="00584BF9">
        <w:rPr>
          <w:sz w:val="22"/>
          <w:szCs w:val="22"/>
        </w:rPr>
        <w:t>САРАКТАШСКИЙ  РАЙОН ОРЕНБУРГСКОЙ ОБЛАСТИ (Закон Оренбургской области от 09.03.2005 г. № 1911/348-III-ОЗ).</w:t>
      </w:r>
    </w:p>
    <w:p w:rsidR="00584BF9" w:rsidRPr="00584BF9" w:rsidRDefault="00584BF9" w:rsidP="00584BF9">
      <w:pPr>
        <w:pStyle w:val="aa"/>
        <w:tabs>
          <w:tab w:val="left" w:pos="9356"/>
        </w:tabs>
        <w:ind w:right="2" w:firstLine="0"/>
        <w:rPr>
          <w:sz w:val="22"/>
          <w:szCs w:val="22"/>
        </w:rPr>
      </w:pPr>
      <w:r w:rsidRPr="00584BF9">
        <w:rPr>
          <w:sz w:val="22"/>
          <w:szCs w:val="22"/>
        </w:rPr>
        <w:t>Площадь МО Петровский сельсовет в установленных границах по картографическим измерениям составляет 15 770 га, площадь земель населенных пунктов – 574,4 га, в том числе:</w:t>
      </w:r>
    </w:p>
    <w:p w:rsidR="00584BF9" w:rsidRPr="00584BF9" w:rsidRDefault="00584BF9" w:rsidP="00584BF9">
      <w:pPr>
        <w:pStyle w:val="a3"/>
        <w:widowControl w:val="0"/>
        <w:numPr>
          <w:ilvl w:val="0"/>
          <w:numId w:val="26"/>
        </w:numPr>
        <w:tabs>
          <w:tab w:val="left" w:pos="2318"/>
          <w:tab w:val="left" w:pos="9356"/>
        </w:tabs>
        <w:autoSpaceDE w:val="0"/>
        <w:autoSpaceDN w:val="0"/>
        <w:spacing w:after="0" w:line="240" w:lineRule="auto"/>
        <w:ind w:left="0" w:right="2" w:firstLine="0"/>
        <w:contextualSpacing w:val="0"/>
        <w:jc w:val="both"/>
        <w:rPr>
          <w:rFonts w:ascii="Times New Roman" w:hAnsi="Times New Roman" w:cs="Times New Roman"/>
        </w:rPr>
      </w:pPr>
      <w:r w:rsidRPr="00584BF9">
        <w:rPr>
          <w:rFonts w:ascii="Times New Roman" w:hAnsi="Times New Roman" w:cs="Times New Roman"/>
        </w:rPr>
        <w:t>с.Петровское–455,5</w:t>
      </w:r>
      <w:r w:rsidRPr="00584BF9">
        <w:rPr>
          <w:rFonts w:ascii="Times New Roman" w:hAnsi="Times New Roman" w:cs="Times New Roman"/>
          <w:spacing w:val="-5"/>
        </w:rPr>
        <w:t>га;</w:t>
      </w:r>
    </w:p>
    <w:p w:rsidR="00584BF9" w:rsidRPr="00584BF9" w:rsidRDefault="00584BF9" w:rsidP="00584BF9">
      <w:pPr>
        <w:pStyle w:val="a3"/>
        <w:widowControl w:val="0"/>
        <w:numPr>
          <w:ilvl w:val="0"/>
          <w:numId w:val="26"/>
        </w:numPr>
        <w:tabs>
          <w:tab w:val="left" w:pos="2318"/>
          <w:tab w:val="left" w:pos="9356"/>
        </w:tabs>
        <w:autoSpaceDE w:val="0"/>
        <w:autoSpaceDN w:val="0"/>
        <w:spacing w:after="0" w:line="240" w:lineRule="auto"/>
        <w:ind w:left="0" w:right="2" w:firstLine="0"/>
        <w:contextualSpacing w:val="0"/>
        <w:jc w:val="both"/>
        <w:rPr>
          <w:rFonts w:ascii="Times New Roman" w:hAnsi="Times New Roman" w:cs="Times New Roman"/>
        </w:rPr>
      </w:pPr>
      <w:r w:rsidRPr="00584BF9">
        <w:rPr>
          <w:rFonts w:ascii="Times New Roman" w:hAnsi="Times New Roman" w:cs="Times New Roman"/>
        </w:rPr>
        <w:t>с.Андреевка–118,9</w:t>
      </w:r>
      <w:r w:rsidRPr="00584BF9">
        <w:rPr>
          <w:rFonts w:ascii="Times New Roman" w:hAnsi="Times New Roman" w:cs="Times New Roman"/>
          <w:spacing w:val="-5"/>
        </w:rPr>
        <w:t>га.</w:t>
      </w:r>
    </w:p>
    <w:p w:rsidR="00584BF9" w:rsidRPr="00584BF9" w:rsidRDefault="008A2C06" w:rsidP="008A2C06">
      <w:pPr>
        <w:pStyle w:val="aa"/>
        <w:tabs>
          <w:tab w:val="left" w:pos="0"/>
        </w:tabs>
        <w:spacing w:before="269"/>
        <w:ind w:right="2" w:firstLine="0"/>
        <w:rPr>
          <w:sz w:val="22"/>
          <w:szCs w:val="22"/>
        </w:rPr>
      </w:pPr>
      <w:r>
        <w:rPr>
          <w:sz w:val="22"/>
          <w:szCs w:val="22"/>
        </w:rPr>
        <w:tab/>
      </w:r>
      <w:r w:rsidR="00584BF9" w:rsidRPr="00584BF9">
        <w:rPr>
          <w:sz w:val="22"/>
          <w:szCs w:val="22"/>
        </w:rPr>
        <w:t>Плотность населения в границах населённых пунктов на 2013 г. составляет 3 человека на 1 кв. километр.</w:t>
      </w:r>
    </w:p>
    <w:p w:rsidR="00584BF9" w:rsidRPr="00584BF9" w:rsidRDefault="008A2C06" w:rsidP="008A2C06">
      <w:pPr>
        <w:pStyle w:val="aa"/>
        <w:tabs>
          <w:tab w:val="left" w:pos="0"/>
        </w:tabs>
        <w:spacing w:after="6"/>
        <w:ind w:right="2" w:firstLine="0"/>
        <w:rPr>
          <w:sz w:val="22"/>
          <w:szCs w:val="22"/>
        </w:rPr>
      </w:pPr>
      <w:r>
        <w:rPr>
          <w:sz w:val="22"/>
          <w:szCs w:val="22"/>
        </w:rPr>
        <w:tab/>
      </w:r>
      <w:r w:rsidR="00584BF9" w:rsidRPr="00584BF9">
        <w:rPr>
          <w:sz w:val="22"/>
          <w:szCs w:val="22"/>
        </w:rPr>
        <w:t>В соответствии с прогнозом численности населения МО Петровский сельсовет, выполненного в процессе разработки Генерального плана, к 2034 году численность населения сельсовета составит (в том числе по населенным пунктам), чел.:</w:t>
      </w:r>
    </w:p>
    <w:tbl>
      <w:tblPr>
        <w:tblW w:w="94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23"/>
        <w:gridCol w:w="1517"/>
        <w:gridCol w:w="1560"/>
        <w:gridCol w:w="2693"/>
      </w:tblGrid>
      <w:tr w:rsidR="00584BF9" w:rsidRPr="00584BF9" w:rsidTr="004E4B50">
        <w:trPr>
          <w:trHeight w:val="794"/>
        </w:trPr>
        <w:tc>
          <w:tcPr>
            <w:tcW w:w="3723" w:type="dxa"/>
          </w:tcPr>
          <w:p w:rsidR="00584BF9" w:rsidRPr="00584BF9" w:rsidRDefault="00584BF9" w:rsidP="004E4B50">
            <w:pPr>
              <w:pStyle w:val="TableParagraph"/>
              <w:tabs>
                <w:tab w:val="left" w:pos="9356"/>
              </w:tabs>
              <w:spacing w:before="34"/>
              <w:ind w:right="2"/>
              <w:rPr>
                <w:sz w:val="20"/>
              </w:rPr>
            </w:pPr>
          </w:p>
          <w:p w:rsidR="00584BF9" w:rsidRPr="00584BF9" w:rsidRDefault="00584BF9" w:rsidP="004E4B50">
            <w:pPr>
              <w:pStyle w:val="TableParagraph"/>
              <w:tabs>
                <w:tab w:val="left" w:pos="9356"/>
              </w:tabs>
              <w:spacing w:before="1"/>
              <w:ind w:right="2"/>
              <w:rPr>
                <w:sz w:val="20"/>
              </w:rPr>
            </w:pPr>
            <w:r w:rsidRPr="00584BF9">
              <w:rPr>
                <w:spacing w:val="-2"/>
                <w:sz w:val="20"/>
              </w:rPr>
              <w:t>Наименование населенного пункта</w:t>
            </w:r>
          </w:p>
        </w:tc>
        <w:tc>
          <w:tcPr>
            <w:tcW w:w="1517" w:type="dxa"/>
          </w:tcPr>
          <w:p w:rsidR="00584BF9" w:rsidRPr="00584BF9" w:rsidRDefault="00584BF9" w:rsidP="004E4B50">
            <w:pPr>
              <w:pStyle w:val="TableParagraph"/>
              <w:tabs>
                <w:tab w:val="left" w:pos="9356"/>
              </w:tabs>
              <w:spacing w:before="34"/>
              <w:ind w:right="2"/>
              <w:rPr>
                <w:sz w:val="20"/>
              </w:rPr>
            </w:pPr>
          </w:p>
          <w:p w:rsidR="00584BF9" w:rsidRPr="00584BF9" w:rsidRDefault="00584BF9" w:rsidP="004E4B50">
            <w:pPr>
              <w:pStyle w:val="TableParagraph"/>
              <w:tabs>
                <w:tab w:val="left" w:pos="9356"/>
              </w:tabs>
              <w:spacing w:before="1"/>
              <w:ind w:right="2"/>
              <w:rPr>
                <w:sz w:val="20"/>
              </w:rPr>
            </w:pPr>
            <w:r w:rsidRPr="00584BF9">
              <w:rPr>
                <w:spacing w:val="-2"/>
                <w:sz w:val="20"/>
              </w:rPr>
              <w:t>2013 г</w:t>
            </w:r>
          </w:p>
        </w:tc>
        <w:tc>
          <w:tcPr>
            <w:tcW w:w="1560" w:type="dxa"/>
          </w:tcPr>
          <w:p w:rsidR="00584BF9" w:rsidRPr="00584BF9" w:rsidRDefault="00584BF9" w:rsidP="004E4B50">
            <w:pPr>
              <w:pStyle w:val="TableParagraph"/>
              <w:tabs>
                <w:tab w:val="left" w:pos="9356"/>
              </w:tabs>
              <w:spacing w:before="34"/>
              <w:ind w:right="2"/>
              <w:rPr>
                <w:sz w:val="20"/>
              </w:rPr>
            </w:pPr>
          </w:p>
          <w:p w:rsidR="00584BF9" w:rsidRPr="00584BF9" w:rsidRDefault="00584BF9" w:rsidP="004E4B50">
            <w:pPr>
              <w:pStyle w:val="TableParagraph"/>
              <w:tabs>
                <w:tab w:val="left" w:pos="9356"/>
              </w:tabs>
              <w:spacing w:before="1"/>
              <w:ind w:right="2"/>
              <w:rPr>
                <w:sz w:val="20"/>
              </w:rPr>
            </w:pPr>
            <w:r w:rsidRPr="00584BF9">
              <w:rPr>
                <w:sz w:val="20"/>
              </w:rPr>
              <w:t xml:space="preserve">2034 </w:t>
            </w:r>
            <w:r w:rsidRPr="00584BF9">
              <w:rPr>
                <w:spacing w:val="-5"/>
                <w:sz w:val="20"/>
              </w:rPr>
              <w:t>г.</w:t>
            </w:r>
          </w:p>
        </w:tc>
        <w:tc>
          <w:tcPr>
            <w:tcW w:w="2693" w:type="dxa"/>
          </w:tcPr>
          <w:p w:rsidR="00584BF9" w:rsidRPr="00584BF9" w:rsidRDefault="00584BF9" w:rsidP="004E4B50">
            <w:pPr>
              <w:pStyle w:val="TableParagraph"/>
              <w:tabs>
                <w:tab w:val="left" w:pos="479"/>
                <w:tab w:val="left" w:pos="2285"/>
                <w:tab w:val="left" w:pos="9356"/>
              </w:tabs>
              <w:spacing w:line="276" w:lineRule="auto"/>
              <w:ind w:right="2"/>
              <w:rPr>
                <w:sz w:val="20"/>
              </w:rPr>
            </w:pPr>
            <w:r w:rsidRPr="00584BF9">
              <w:rPr>
                <w:sz w:val="20"/>
              </w:rPr>
              <w:t xml:space="preserve">Группа нп, в соответствии </w:t>
            </w:r>
            <w:r w:rsidRPr="00584BF9">
              <w:rPr>
                <w:spacing w:val="-10"/>
                <w:sz w:val="20"/>
              </w:rPr>
              <w:t>с</w:t>
            </w:r>
            <w:r w:rsidRPr="00584BF9">
              <w:rPr>
                <w:sz w:val="20"/>
              </w:rPr>
              <w:tab/>
            </w:r>
            <w:r w:rsidRPr="00584BF9">
              <w:rPr>
                <w:spacing w:val="-2"/>
                <w:sz w:val="20"/>
              </w:rPr>
              <w:t>классификацией</w:t>
            </w:r>
            <w:r w:rsidRPr="00584BF9">
              <w:rPr>
                <w:sz w:val="20"/>
              </w:rPr>
              <w:tab/>
            </w:r>
            <w:r w:rsidRPr="00584BF9">
              <w:rPr>
                <w:spacing w:val="-5"/>
                <w:sz w:val="20"/>
              </w:rPr>
              <w:t>СП</w:t>
            </w:r>
          </w:p>
          <w:p w:rsidR="00584BF9" w:rsidRPr="00584BF9" w:rsidRDefault="00584BF9" w:rsidP="004E4B50">
            <w:pPr>
              <w:pStyle w:val="TableParagraph"/>
              <w:tabs>
                <w:tab w:val="left" w:pos="9356"/>
              </w:tabs>
              <w:spacing w:before="2"/>
              <w:ind w:right="2"/>
              <w:rPr>
                <w:sz w:val="20"/>
              </w:rPr>
            </w:pPr>
            <w:r w:rsidRPr="00584BF9">
              <w:rPr>
                <w:spacing w:val="-2"/>
                <w:sz w:val="20"/>
              </w:rPr>
              <w:t>42.13330.2011</w:t>
            </w:r>
          </w:p>
        </w:tc>
      </w:tr>
      <w:tr w:rsidR="00584BF9" w:rsidRPr="00584BF9" w:rsidTr="004E4B50">
        <w:trPr>
          <w:trHeight w:val="280"/>
        </w:trPr>
        <w:tc>
          <w:tcPr>
            <w:tcW w:w="3723" w:type="dxa"/>
          </w:tcPr>
          <w:p w:rsidR="00584BF9" w:rsidRPr="00584BF9" w:rsidRDefault="00584BF9" w:rsidP="004E4B50">
            <w:pPr>
              <w:pStyle w:val="TableParagraph"/>
              <w:tabs>
                <w:tab w:val="left" w:pos="9356"/>
              </w:tabs>
              <w:spacing w:line="225" w:lineRule="exact"/>
              <w:ind w:right="2"/>
              <w:rPr>
                <w:sz w:val="20"/>
              </w:rPr>
            </w:pPr>
            <w:r w:rsidRPr="00584BF9">
              <w:rPr>
                <w:sz w:val="20"/>
              </w:rPr>
              <w:t>с.</w:t>
            </w:r>
            <w:r w:rsidRPr="00584BF9">
              <w:rPr>
                <w:spacing w:val="-2"/>
                <w:sz w:val="20"/>
              </w:rPr>
              <w:t>Петровское</w:t>
            </w:r>
          </w:p>
        </w:tc>
        <w:tc>
          <w:tcPr>
            <w:tcW w:w="1517" w:type="dxa"/>
          </w:tcPr>
          <w:p w:rsidR="00584BF9" w:rsidRPr="00584BF9" w:rsidRDefault="00584BF9" w:rsidP="004E4B50">
            <w:pPr>
              <w:pStyle w:val="TableParagraph"/>
              <w:tabs>
                <w:tab w:val="left" w:pos="9356"/>
              </w:tabs>
              <w:spacing w:line="225" w:lineRule="exact"/>
              <w:ind w:right="2"/>
              <w:rPr>
                <w:sz w:val="20"/>
              </w:rPr>
            </w:pPr>
            <w:r w:rsidRPr="00584BF9">
              <w:rPr>
                <w:spacing w:val="-5"/>
                <w:sz w:val="20"/>
              </w:rPr>
              <w:t>926</w:t>
            </w:r>
          </w:p>
        </w:tc>
        <w:tc>
          <w:tcPr>
            <w:tcW w:w="1560" w:type="dxa"/>
          </w:tcPr>
          <w:p w:rsidR="00584BF9" w:rsidRPr="00584BF9" w:rsidRDefault="00584BF9" w:rsidP="004E4B50">
            <w:pPr>
              <w:pStyle w:val="TableParagraph"/>
              <w:tabs>
                <w:tab w:val="left" w:pos="9356"/>
              </w:tabs>
              <w:spacing w:before="2"/>
              <w:ind w:right="2"/>
              <w:rPr>
                <w:sz w:val="20"/>
              </w:rPr>
            </w:pPr>
            <w:r w:rsidRPr="00584BF9">
              <w:rPr>
                <w:spacing w:val="-4"/>
                <w:sz w:val="20"/>
              </w:rPr>
              <w:t>1000</w:t>
            </w:r>
          </w:p>
        </w:tc>
        <w:tc>
          <w:tcPr>
            <w:tcW w:w="2693" w:type="dxa"/>
          </w:tcPr>
          <w:p w:rsidR="00584BF9" w:rsidRPr="00584BF9" w:rsidRDefault="00584BF9" w:rsidP="004E4B50">
            <w:pPr>
              <w:pStyle w:val="TableParagraph"/>
              <w:tabs>
                <w:tab w:val="left" w:pos="9356"/>
              </w:tabs>
              <w:spacing w:line="225" w:lineRule="exact"/>
              <w:ind w:right="2"/>
              <w:rPr>
                <w:sz w:val="20"/>
              </w:rPr>
            </w:pPr>
            <w:r w:rsidRPr="00584BF9">
              <w:rPr>
                <w:spacing w:val="-2"/>
                <w:sz w:val="20"/>
              </w:rPr>
              <w:t>средние</w:t>
            </w:r>
          </w:p>
        </w:tc>
      </w:tr>
      <w:tr w:rsidR="00584BF9" w:rsidRPr="00584BF9" w:rsidTr="004E4B50">
        <w:trPr>
          <w:trHeight w:val="282"/>
        </w:trPr>
        <w:tc>
          <w:tcPr>
            <w:tcW w:w="3723" w:type="dxa"/>
          </w:tcPr>
          <w:p w:rsidR="00584BF9" w:rsidRPr="00584BF9" w:rsidRDefault="00584BF9" w:rsidP="004E4B50">
            <w:pPr>
              <w:pStyle w:val="TableParagraph"/>
              <w:tabs>
                <w:tab w:val="left" w:pos="9356"/>
              </w:tabs>
              <w:spacing w:line="225" w:lineRule="exact"/>
              <w:ind w:right="2"/>
              <w:rPr>
                <w:sz w:val="20"/>
              </w:rPr>
            </w:pPr>
            <w:r w:rsidRPr="00584BF9">
              <w:rPr>
                <w:sz w:val="20"/>
              </w:rPr>
              <w:t>д.</w:t>
            </w:r>
            <w:r w:rsidRPr="00584BF9">
              <w:rPr>
                <w:spacing w:val="-2"/>
                <w:sz w:val="20"/>
              </w:rPr>
              <w:t xml:space="preserve"> Андреевка</w:t>
            </w:r>
          </w:p>
        </w:tc>
        <w:tc>
          <w:tcPr>
            <w:tcW w:w="1517" w:type="dxa"/>
          </w:tcPr>
          <w:p w:rsidR="00584BF9" w:rsidRPr="00584BF9" w:rsidRDefault="00584BF9" w:rsidP="004E4B50">
            <w:pPr>
              <w:pStyle w:val="TableParagraph"/>
              <w:tabs>
                <w:tab w:val="left" w:pos="9356"/>
              </w:tabs>
              <w:spacing w:line="225" w:lineRule="exact"/>
              <w:ind w:right="2"/>
              <w:rPr>
                <w:sz w:val="20"/>
              </w:rPr>
            </w:pPr>
            <w:r w:rsidRPr="00584BF9">
              <w:rPr>
                <w:spacing w:val="-5"/>
                <w:sz w:val="20"/>
              </w:rPr>
              <w:t>300</w:t>
            </w:r>
          </w:p>
        </w:tc>
        <w:tc>
          <w:tcPr>
            <w:tcW w:w="1560" w:type="dxa"/>
          </w:tcPr>
          <w:p w:rsidR="00584BF9" w:rsidRPr="00584BF9" w:rsidRDefault="00584BF9" w:rsidP="004E4B50">
            <w:pPr>
              <w:pStyle w:val="TableParagraph"/>
              <w:tabs>
                <w:tab w:val="left" w:pos="9356"/>
              </w:tabs>
              <w:spacing w:before="5"/>
              <w:ind w:right="2"/>
              <w:rPr>
                <w:sz w:val="20"/>
              </w:rPr>
            </w:pPr>
            <w:r w:rsidRPr="00584BF9">
              <w:rPr>
                <w:spacing w:val="-5"/>
                <w:sz w:val="20"/>
              </w:rPr>
              <w:t>315</w:t>
            </w:r>
          </w:p>
        </w:tc>
        <w:tc>
          <w:tcPr>
            <w:tcW w:w="2693" w:type="dxa"/>
          </w:tcPr>
          <w:p w:rsidR="00584BF9" w:rsidRPr="00584BF9" w:rsidRDefault="00584BF9" w:rsidP="004E4B50">
            <w:pPr>
              <w:pStyle w:val="TableParagraph"/>
              <w:tabs>
                <w:tab w:val="left" w:pos="9356"/>
              </w:tabs>
              <w:spacing w:line="225" w:lineRule="exact"/>
              <w:ind w:right="2"/>
              <w:rPr>
                <w:sz w:val="20"/>
              </w:rPr>
            </w:pPr>
            <w:r w:rsidRPr="00584BF9">
              <w:rPr>
                <w:spacing w:val="-2"/>
                <w:sz w:val="20"/>
              </w:rPr>
              <w:t>средние</w:t>
            </w:r>
          </w:p>
        </w:tc>
      </w:tr>
      <w:tr w:rsidR="00584BF9" w:rsidRPr="00584BF9" w:rsidTr="004E4B50">
        <w:trPr>
          <w:trHeight w:val="265"/>
        </w:trPr>
        <w:tc>
          <w:tcPr>
            <w:tcW w:w="3723" w:type="dxa"/>
          </w:tcPr>
          <w:p w:rsidR="00584BF9" w:rsidRPr="00584BF9" w:rsidRDefault="00584BF9" w:rsidP="004E4B50">
            <w:pPr>
              <w:pStyle w:val="TableParagraph"/>
              <w:tabs>
                <w:tab w:val="left" w:pos="9356"/>
              </w:tabs>
              <w:spacing w:line="225" w:lineRule="exact"/>
              <w:ind w:right="2"/>
              <w:rPr>
                <w:i/>
                <w:sz w:val="20"/>
              </w:rPr>
            </w:pPr>
            <w:r w:rsidRPr="00584BF9">
              <w:rPr>
                <w:i/>
                <w:spacing w:val="-2"/>
                <w:sz w:val="20"/>
              </w:rPr>
              <w:t>Итого:</w:t>
            </w:r>
          </w:p>
        </w:tc>
        <w:tc>
          <w:tcPr>
            <w:tcW w:w="1517" w:type="dxa"/>
          </w:tcPr>
          <w:p w:rsidR="00584BF9" w:rsidRPr="00584BF9" w:rsidRDefault="00584BF9" w:rsidP="004E4B50">
            <w:pPr>
              <w:pStyle w:val="TableParagraph"/>
              <w:tabs>
                <w:tab w:val="left" w:pos="9356"/>
              </w:tabs>
              <w:ind w:right="2"/>
              <w:rPr>
                <w:sz w:val="20"/>
              </w:rPr>
            </w:pPr>
            <w:r w:rsidRPr="00584BF9">
              <w:rPr>
                <w:spacing w:val="-4"/>
                <w:sz w:val="20"/>
              </w:rPr>
              <w:t>1226</w:t>
            </w:r>
          </w:p>
        </w:tc>
        <w:tc>
          <w:tcPr>
            <w:tcW w:w="1560" w:type="dxa"/>
          </w:tcPr>
          <w:p w:rsidR="00584BF9" w:rsidRPr="00584BF9" w:rsidRDefault="00584BF9" w:rsidP="004E4B50">
            <w:pPr>
              <w:pStyle w:val="TableParagraph"/>
              <w:tabs>
                <w:tab w:val="left" w:pos="9356"/>
              </w:tabs>
              <w:ind w:right="2"/>
              <w:rPr>
                <w:sz w:val="20"/>
              </w:rPr>
            </w:pPr>
            <w:r w:rsidRPr="00584BF9">
              <w:rPr>
                <w:spacing w:val="-4"/>
                <w:sz w:val="20"/>
              </w:rPr>
              <w:t>1315</w:t>
            </w:r>
          </w:p>
        </w:tc>
        <w:tc>
          <w:tcPr>
            <w:tcW w:w="2693" w:type="dxa"/>
          </w:tcPr>
          <w:p w:rsidR="00584BF9" w:rsidRPr="00584BF9" w:rsidRDefault="00584BF9" w:rsidP="004E4B50">
            <w:pPr>
              <w:pStyle w:val="TableParagraph"/>
              <w:tabs>
                <w:tab w:val="left" w:pos="9356"/>
              </w:tabs>
              <w:ind w:right="2"/>
              <w:rPr>
                <w:sz w:val="18"/>
              </w:rPr>
            </w:pPr>
          </w:p>
        </w:tc>
      </w:tr>
    </w:tbl>
    <w:p w:rsidR="00584BF9" w:rsidRPr="00584BF9" w:rsidRDefault="00584BF9" w:rsidP="00584BF9">
      <w:pPr>
        <w:pStyle w:val="aa"/>
        <w:tabs>
          <w:tab w:val="left" w:pos="9356"/>
        </w:tabs>
        <w:spacing w:line="276" w:lineRule="auto"/>
        <w:ind w:right="2" w:firstLine="0"/>
        <w:rPr>
          <w:b/>
          <w:sz w:val="22"/>
          <w:szCs w:val="22"/>
        </w:rPr>
      </w:pPr>
      <w:r w:rsidRPr="00584BF9">
        <w:rPr>
          <w:sz w:val="22"/>
          <w:szCs w:val="22"/>
        </w:rPr>
        <w:t xml:space="preserve">Соответственно прогнозная плотность населения в границах установленных жилых зон, которую необходимо учитывать в расчётах при проектировании исходя из численности населения на прогнозный период, составит </w:t>
      </w:r>
      <w:r w:rsidRPr="00584BF9">
        <w:rPr>
          <w:b/>
          <w:sz w:val="22"/>
          <w:szCs w:val="22"/>
        </w:rPr>
        <w:t>17 человек на 1 га.</w:t>
      </w:r>
    </w:p>
    <w:p w:rsidR="00584BF9" w:rsidRPr="00584BF9" w:rsidRDefault="00584BF9" w:rsidP="00584BF9">
      <w:pPr>
        <w:pStyle w:val="110"/>
        <w:tabs>
          <w:tab w:val="left" w:pos="9356"/>
        </w:tabs>
        <w:ind w:left="0" w:right="2"/>
        <w:jc w:val="center"/>
        <w:rPr>
          <w:sz w:val="22"/>
          <w:szCs w:val="22"/>
        </w:rPr>
      </w:pPr>
      <w:r w:rsidRPr="00584BF9">
        <w:rPr>
          <w:sz w:val="22"/>
          <w:szCs w:val="22"/>
        </w:rPr>
        <w:t xml:space="preserve">Транспортная </w:t>
      </w:r>
      <w:r w:rsidRPr="00584BF9">
        <w:rPr>
          <w:spacing w:val="-2"/>
          <w:sz w:val="22"/>
          <w:szCs w:val="22"/>
        </w:rPr>
        <w:t>инфраструктура</w:t>
      </w:r>
    </w:p>
    <w:p w:rsidR="00584BF9" w:rsidRPr="00584BF9" w:rsidRDefault="00584BF9" w:rsidP="00584BF9">
      <w:pPr>
        <w:pStyle w:val="aa"/>
        <w:tabs>
          <w:tab w:val="left" w:pos="9356"/>
        </w:tabs>
        <w:spacing w:before="36" w:line="276" w:lineRule="auto"/>
        <w:ind w:right="2" w:firstLine="0"/>
        <w:rPr>
          <w:sz w:val="22"/>
          <w:szCs w:val="22"/>
        </w:rPr>
      </w:pPr>
      <w:r w:rsidRPr="00584BF9">
        <w:rPr>
          <w:sz w:val="22"/>
          <w:szCs w:val="22"/>
        </w:rPr>
        <w:t>Основная роль во внешних связях МО Петровский сельсовет принадлежит автомобильному транспорту. Общая протяженность автомобильных дорог по району 467,16 км, в том числе с асфальтобетонным покрытием 167,19км. Густота автомобильных дорог с твердым покрытием составляет  128,6 км на 1 тыс. кв. км территории.</w:t>
      </w:r>
    </w:p>
    <w:p w:rsidR="00584BF9" w:rsidRPr="00584BF9" w:rsidRDefault="00584BF9" w:rsidP="00584BF9">
      <w:pPr>
        <w:pStyle w:val="aa"/>
        <w:tabs>
          <w:tab w:val="left" w:pos="9356"/>
        </w:tabs>
        <w:spacing w:line="276" w:lineRule="auto"/>
        <w:ind w:right="2" w:firstLine="0"/>
        <w:rPr>
          <w:sz w:val="22"/>
          <w:szCs w:val="22"/>
        </w:rPr>
      </w:pPr>
      <w:r w:rsidRPr="00584BF9">
        <w:rPr>
          <w:sz w:val="22"/>
          <w:szCs w:val="22"/>
        </w:rPr>
        <w:t>Дороги местного значения представлены межпоселковыми и поселковыми дорогами 4 категории.</w:t>
      </w:r>
    </w:p>
    <w:p w:rsidR="00584BF9" w:rsidRPr="00584BF9" w:rsidRDefault="00584BF9" w:rsidP="00584BF9">
      <w:pPr>
        <w:pStyle w:val="aa"/>
        <w:tabs>
          <w:tab w:val="left" w:pos="9356"/>
        </w:tabs>
        <w:ind w:right="2" w:firstLine="0"/>
        <w:rPr>
          <w:sz w:val="22"/>
          <w:szCs w:val="22"/>
        </w:rPr>
      </w:pPr>
      <w:r w:rsidRPr="00584BF9">
        <w:rPr>
          <w:sz w:val="22"/>
          <w:szCs w:val="22"/>
        </w:rPr>
        <w:t>Перечень автомобильных дорог Петровского сельсовета общего пользования регионального и межмуниципального значения, находящихся в государственной собственности Оренбургской области на основании постановления Правительства Оренбургской области от 10.04.2012г. №313-п:</w:t>
      </w:r>
    </w:p>
    <w:tbl>
      <w:tblPr>
        <w:tblW w:w="95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835"/>
        <w:gridCol w:w="852"/>
        <w:gridCol w:w="1133"/>
        <w:gridCol w:w="570"/>
        <w:gridCol w:w="850"/>
        <w:gridCol w:w="1133"/>
      </w:tblGrid>
      <w:tr w:rsidR="00584BF9" w:rsidTr="004E4B50">
        <w:trPr>
          <w:trHeight w:val="919"/>
        </w:trPr>
        <w:tc>
          <w:tcPr>
            <w:tcW w:w="2127" w:type="dxa"/>
          </w:tcPr>
          <w:p w:rsidR="00584BF9" w:rsidRPr="008A2C06" w:rsidRDefault="00584BF9" w:rsidP="004E4B50">
            <w:pPr>
              <w:pStyle w:val="TableParagraph"/>
              <w:tabs>
                <w:tab w:val="left" w:pos="9356"/>
              </w:tabs>
              <w:spacing w:before="228"/>
              <w:ind w:right="2"/>
              <w:rPr>
                <w:sz w:val="20"/>
              </w:rPr>
            </w:pPr>
            <w:r w:rsidRPr="008A2C06">
              <w:rPr>
                <w:spacing w:val="-2"/>
                <w:sz w:val="20"/>
              </w:rPr>
              <w:t>Идентификационный номер</w:t>
            </w:r>
          </w:p>
        </w:tc>
        <w:tc>
          <w:tcPr>
            <w:tcW w:w="2835" w:type="dxa"/>
          </w:tcPr>
          <w:p w:rsidR="00584BF9" w:rsidRPr="008A2C06" w:rsidRDefault="00584BF9" w:rsidP="004E4B50">
            <w:pPr>
              <w:pStyle w:val="TableParagraph"/>
              <w:tabs>
                <w:tab w:val="left" w:pos="9356"/>
              </w:tabs>
              <w:spacing w:before="113"/>
              <w:ind w:right="2"/>
              <w:jc w:val="center"/>
              <w:rPr>
                <w:sz w:val="20"/>
              </w:rPr>
            </w:pPr>
            <w:r w:rsidRPr="008A2C06">
              <w:rPr>
                <w:spacing w:val="-2"/>
                <w:sz w:val="20"/>
              </w:rPr>
              <w:t xml:space="preserve">Наименование </w:t>
            </w:r>
            <w:r w:rsidRPr="008A2C06">
              <w:rPr>
                <w:sz w:val="20"/>
              </w:rPr>
              <w:t>автомобильной дороги (далее – а/д)</w:t>
            </w:r>
          </w:p>
        </w:tc>
        <w:tc>
          <w:tcPr>
            <w:tcW w:w="852" w:type="dxa"/>
          </w:tcPr>
          <w:p w:rsidR="00584BF9" w:rsidRPr="008A2C06" w:rsidRDefault="00584BF9" w:rsidP="004E4B50">
            <w:pPr>
              <w:pStyle w:val="TableParagraph"/>
              <w:tabs>
                <w:tab w:val="left" w:pos="9356"/>
              </w:tabs>
              <w:spacing w:before="228"/>
              <w:ind w:right="2"/>
              <w:rPr>
                <w:sz w:val="20"/>
              </w:rPr>
            </w:pPr>
            <w:r w:rsidRPr="008A2C06">
              <w:rPr>
                <w:spacing w:val="-2"/>
                <w:sz w:val="20"/>
              </w:rPr>
              <w:t xml:space="preserve">Всего, </w:t>
            </w:r>
            <w:r w:rsidRPr="008A2C06">
              <w:rPr>
                <w:spacing w:val="-6"/>
                <w:sz w:val="20"/>
              </w:rPr>
              <w:t>км</w:t>
            </w:r>
          </w:p>
        </w:tc>
        <w:tc>
          <w:tcPr>
            <w:tcW w:w="1133" w:type="dxa"/>
          </w:tcPr>
          <w:p w:rsidR="00584BF9" w:rsidRPr="008A2C06" w:rsidRDefault="00584BF9" w:rsidP="004E4B50">
            <w:pPr>
              <w:pStyle w:val="TableParagraph"/>
              <w:tabs>
                <w:tab w:val="left" w:pos="9356"/>
              </w:tabs>
              <w:ind w:right="2"/>
              <w:rPr>
                <w:sz w:val="20"/>
              </w:rPr>
            </w:pPr>
            <w:r w:rsidRPr="008A2C06">
              <w:rPr>
                <w:sz w:val="20"/>
              </w:rPr>
              <w:t xml:space="preserve">В том числе </w:t>
            </w:r>
            <w:r w:rsidRPr="008A2C06">
              <w:rPr>
                <w:spacing w:val="-2"/>
                <w:sz w:val="20"/>
              </w:rPr>
              <w:t>твердым</w:t>
            </w:r>
          </w:p>
          <w:p w:rsidR="00584BF9" w:rsidRPr="008A2C06" w:rsidRDefault="00584BF9" w:rsidP="004E4B50">
            <w:pPr>
              <w:pStyle w:val="TableParagraph"/>
              <w:tabs>
                <w:tab w:val="left" w:pos="9356"/>
              </w:tabs>
              <w:spacing w:line="230" w:lineRule="exact"/>
              <w:ind w:right="2"/>
              <w:rPr>
                <w:sz w:val="20"/>
              </w:rPr>
            </w:pPr>
            <w:r w:rsidRPr="008A2C06">
              <w:rPr>
                <w:spacing w:val="-2"/>
                <w:sz w:val="20"/>
              </w:rPr>
              <w:t xml:space="preserve">покрытием, </w:t>
            </w:r>
            <w:r w:rsidRPr="008A2C06">
              <w:rPr>
                <w:spacing w:val="-6"/>
                <w:sz w:val="20"/>
              </w:rPr>
              <w:t>км</w:t>
            </w:r>
          </w:p>
        </w:tc>
        <w:tc>
          <w:tcPr>
            <w:tcW w:w="1420" w:type="dxa"/>
            <w:gridSpan w:val="2"/>
          </w:tcPr>
          <w:p w:rsidR="00584BF9" w:rsidRPr="008A2C06" w:rsidRDefault="00584BF9" w:rsidP="004E4B50">
            <w:pPr>
              <w:pStyle w:val="TableParagraph"/>
              <w:tabs>
                <w:tab w:val="left" w:pos="9356"/>
              </w:tabs>
              <w:spacing w:before="228"/>
              <w:ind w:right="2"/>
              <w:rPr>
                <w:sz w:val="20"/>
              </w:rPr>
            </w:pPr>
            <w:r w:rsidRPr="008A2C06">
              <w:rPr>
                <w:sz w:val="20"/>
              </w:rPr>
              <w:t xml:space="preserve">Всего мостов, </w:t>
            </w:r>
            <w:r w:rsidRPr="008A2C06">
              <w:rPr>
                <w:spacing w:val="-2"/>
                <w:sz w:val="20"/>
              </w:rPr>
              <w:t>шт./п.м</w:t>
            </w:r>
          </w:p>
        </w:tc>
        <w:tc>
          <w:tcPr>
            <w:tcW w:w="1133" w:type="dxa"/>
          </w:tcPr>
          <w:p w:rsidR="00584BF9" w:rsidRPr="008A2C06" w:rsidRDefault="00584BF9" w:rsidP="004E4B50">
            <w:pPr>
              <w:pStyle w:val="TableParagraph"/>
              <w:tabs>
                <w:tab w:val="left" w:pos="9356"/>
              </w:tabs>
              <w:spacing w:before="228"/>
              <w:ind w:right="2"/>
              <w:rPr>
                <w:sz w:val="20"/>
              </w:rPr>
            </w:pPr>
            <w:r w:rsidRPr="008A2C06">
              <w:rPr>
                <w:spacing w:val="-2"/>
                <w:sz w:val="20"/>
              </w:rPr>
              <w:t>Категория дороги</w:t>
            </w:r>
          </w:p>
        </w:tc>
      </w:tr>
      <w:tr w:rsidR="00584BF9" w:rsidTr="004E4B50">
        <w:trPr>
          <w:trHeight w:val="533"/>
        </w:trPr>
        <w:tc>
          <w:tcPr>
            <w:tcW w:w="2127" w:type="dxa"/>
          </w:tcPr>
          <w:p w:rsidR="00584BF9" w:rsidRPr="008A2C06" w:rsidRDefault="00584BF9" w:rsidP="004E4B50">
            <w:pPr>
              <w:pStyle w:val="TableParagraph"/>
              <w:tabs>
                <w:tab w:val="left" w:pos="9356"/>
              </w:tabs>
              <w:spacing w:line="223" w:lineRule="exact"/>
              <w:ind w:right="2"/>
              <w:jc w:val="center"/>
              <w:rPr>
                <w:sz w:val="20"/>
              </w:rPr>
            </w:pPr>
            <w:r w:rsidRPr="008A2C06">
              <w:rPr>
                <w:sz w:val="20"/>
              </w:rPr>
              <w:t>53ОПМЗ53Н-</w:t>
            </w:r>
            <w:r w:rsidRPr="008A2C06">
              <w:rPr>
                <w:spacing w:val="-2"/>
                <w:sz w:val="20"/>
              </w:rPr>
              <w:t>2602000</w:t>
            </w:r>
          </w:p>
        </w:tc>
        <w:tc>
          <w:tcPr>
            <w:tcW w:w="2835" w:type="dxa"/>
          </w:tcPr>
          <w:p w:rsidR="00584BF9" w:rsidRPr="008A2C06" w:rsidRDefault="00584BF9" w:rsidP="004E4B50">
            <w:pPr>
              <w:pStyle w:val="TableParagraph"/>
              <w:tabs>
                <w:tab w:val="left" w:pos="9356"/>
              </w:tabs>
              <w:spacing w:before="31"/>
              <w:ind w:right="2"/>
              <w:rPr>
                <w:sz w:val="20"/>
              </w:rPr>
            </w:pPr>
            <w:r w:rsidRPr="008A2C06">
              <w:rPr>
                <w:sz w:val="20"/>
              </w:rPr>
              <w:t xml:space="preserve">Воздвиженка-Петровское- </w:t>
            </w:r>
            <w:r w:rsidRPr="008A2C06">
              <w:rPr>
                <w:spacing w:val="-2"/>
                <w:sz w:val="20"/>
              </w:rPr>
              <w:t>Среднеаскарово</w:t>
            </w:r>
          </w:p>
        </w:tc>
        <w:tc>
          <w:tcPr>
            <w:tcW w:w="852" w:type="dxa"/>
          </w:tcPr>
          <w:p w:rsidR="00584BF9" w:rsidRPr="008A2C06" w:rsidRDefault="00584BF9" w:rsidP="004E4B50">
            <w:pPr>
              <w:pStyle w:val="TableParagraph"/>
              <w:tabs>
                <w:tab w:val="left" w:pos="9356"/>
              </w:tabs>
              <w:spacing w:before="146"/>
              <w:ind w:right="2"/>
              <w:jc w:val="center"/>
              <w:rPr>
                <w:sz w:val="20"/>
              </w:rPr>
            </w:pPr>
            <w:r w:rsidRPr="008A2C06">
              <w:rPr>
                <w:spacing w:val="-4"/>
                <w:sz w:val="20"/>
              </w:rPr>
              <w:t>40,0</w:t>
            </w:r>
          </w:p>
        </w:tc>
        <w:tc>
          <w:tcPr>
            <w:tcW w:w="1133" w:type="dxa"/>
          </w:tcPr>
          <w:p w:rsidR="00584BF9" w:rsidRPr="008A2C06" w:rsidRDefault="00584BF9" w:rsidP="004E4B50">
            <w:pPr>
              <w:pStyle w:val="TableParagraph"/>
              <w:tabs>
                <w:tab w:val="left" w:pos="9356"/>
              </w:tabs>
              <w:spacing w:before="146"/>
              <w:ind w:right="2"/>
              <w:jc w:val="center"/>
              <w:rPr>
                <w:sz w:val="20"/>
              </w:rPr>
            </w:pPr>
            <w:r w:rsidRPr="008A2C06">
              <w:rPr>
                <w:spacing w:val="-4"/>
                <w:sz w:val="20"/>
              </w:rPr>
              <w:t>40,0</w:t>
            </w:r>
          </w:p>
        </w:tc>
        <w:tc>
          <w:tcPr>
            <w:tcW w:w="570" w:type="dxa"/>
          </w:tcPr>
          <w:p w:rsidR="00584BF9" w:rsidRPr="008A2C06" w:rsidRDefault="00584BF9" w:rsidP="004E4B50">
            <w:pPr>
              <w:pStyle w:val="TableParagraph"/>
              <w:tabs>
                <w:tab w:val="left" w:pos="9356"/>
              </w:tabs>
              <w:spacing w:before="146"/>
              <w:ind w:right="2"/>
              <w:jc w:val="center"/>
              <w:rPr>
                <w:sz w:val="20"/>
              </w:rPr>
            </w:pPr>
            <w:r w:rsidRPr="008A2C06">
              <w:rPr>
                <w:spacing w:val="-10"/>
                <w:sz w:val="20"/>
              </w:rPr>
              <w:t>4</w:t>
            </w:r>
          </w:p>
        </w:tc>
        <w:tc>
          <w:tcPr>
            <w:tcW w:w="850" w:type="dxa"/>
          </w:tcPr>
          <w:p w:rsidR="00584BF9" w:rsidRPr="008A2C06" w:rsidRDefault="00584BF9" w:rsidP="004E4B50">
            <w:pPr>
              <w:pStyle w:val="TableParagraph"/>
              <w:tabs>
                <w:tab w:val="left" w:pos="9356"/>
              </w:tabs>
              <w:spacing w:before="146"/>
              <w:ind w:right="2"/>
              <w:jc w:val="center"/>
              <w:rPr>
                <w:sz w:val="20"/>
              </w:rPr>
            </w:pPr>
            <w:r w:rsidRPr="008A2C06">
              <w:rPr>
                <w:spacing w:val="-2"/>
                <w:sz w:val="20"/>
              </w:rPr>
              <w:t>291,42</w:t>
            </w:r>
          </w:p>
        </w:tc>
        <w:tc>
          <w:tcPr>
            <w:tcW w:w="1133" w:type="dxa"/>
          </w:tcPr>
          <w:p w:rsidR="00584BF9" w:rsidRPr="008A2C06" w:rsidRDefault="00584BF9" w:rsidP="004E4B50">
            <w:pPr>
              <w:pStyle w:val="TableParagraph"/>
              <w:tabs>
                <w:tab w:val="left" w:pos="9356"/>
              </w:tabs>
              <w:spacing w:before="31"/>
              <w:ind w:right="2"/>
              <w:rPr>
                <w:sz w:val="20"/>
              </w:rPr>
            </w:pPr>
            <w:r w:rsidRPr="008A2C06">
              <w:rPr>
                <w:spacing w:val="-5"/>
                <w:sz w:val="20"/>
              </w:rPr>
              <w:t>IV</w:t>
            </w:r>
          </w:p>
        </w:tc>
      </w:tr>
      <w:tr w:rsidR="00584BF9" w:rsidTr="004E4B50">
        <w:trPr>
          <w:trHeight w:val="472"/>
        </w:trPr>
        <w:tc>
          <w:tcPr>
            <w:tcW w:w="2127" w:type="dxa"/>
          </w:tcPr>
          <w:p w:rsidR="00584BF9" w:rsidRPr="008A2C06" w:rsidRDefault="00584BF9" w:rsidP="004E4B50">
            <w:pPr>
              <w:pStyle w:val="TableParagraph"/>
              <w:tabs>
                <w:tab w:val="left" w:pos="9356"/>
              </w:tabs>
              <w:spacing w:before="118"/>
              <w:ind w:right="2"/>
              <w:jc w:val="center"/>
              <w:rPr>
                <w:sz w:val="20"/>
              </w:rPr>
            </w:pPr>
            <w:r w:rsidRPr="008A2C06">
              <w:rPr>
                <w:spacing w:val="-2"/>
                <w:sz w:val="20"/>
              </w:rPr>
              <w:t>Всего</w:t>
            </w:r>
          </w:p>
        </w:tc>
        <w:tc>
          <w:tcPr>
            <w:tcW w:w="2835" w:type="dxa"/>
          </w:tcPr>
          <w:p w:rsidR="00584BF9" w:rsidRPr="008A2C06" w:rsidRDefault="00584BF9" w:rsidP="004E4B50">
            <w:pPr>
              <w:pStyle w:val="TableParagraph"/>
              <w:tabs>
                <w:tab w:val="left" w:pos="9356"/>
              </w:tabs>
              <w:ind w:right="2"/>
            </w:pPr>
          </w:p>
        </w:tc>
        <w:tc>
          <w:tcPr>
            <w:tcW w:w="852" w:type="dxa"/>
          </w:tcPr>
          <w:p w:rsidR="00584BF9" w:rsidRPr="008A2C06" w:rsidRDefault="00584BF9" w:rsidP="004E4B50">
            <w:pPr>
              <w:pStyle w:val="TableParagraph"/>
              <w:tabs>
                <w:tab w:val="left" w:pos="9356"/>
              </w:tabs>
              <w:spacing w:before="118"/>
              <w:ind w:right="2"/>
              <w:jc w:val="center"/>
              <w:rPr>
                <w:sz w:val="20"/>
              </w:rPr>
            </w:pPr>
            <w:r w:rsidRPr="008A2C06">
              <w:rPr>
                <w:spacing w:val="-4"/>
                <w:sz w:val="20"/>
              </w:rPr>
              <w:t>40,0</w:t>
            </w:r>
          </w:p>
        </w:tc>
        <w:tc>
          <w:tcPr>
            <w:tcW w:w="1133" w:type="dxa"/>
          </w:tcPr>
          <w:p w:rsidR="00584BF9" w:rsidRPr="008A2C06" w:rsidRDefault="00584BF9" w:rsidP="004E4B50">
            <w:pPr>
              <w:pStyle w:val="TableParagraph"/>
              <w:tabs>
                <w:tab w:val="left" w:pos="9356"/>
              </w:tabs>
              <w:spacing w:before="118"/>
              <w:ind w:right="2"/>
              <w:jc w:val="center"/>
              <w:rPr>
                <w:sz w:val="20"/>
              </w:rPr>
            </w:pPr>
            <w:r w:rsidRPr="008A2C06">
              <w:rPr>
                <w:spacing w:val="-4"/>
                <w:sz w:val="20"/>
              </w:rPr>
              <w:t>40,0</w:t>
            </w:r>
          </w:p>
        </w:tc>
        <w:tc>
          <w:tcPr>
            <w:tcW w:w="570" w:type="dxa"/>
          </w:tcPr>
          <w:p w:rsidR="00584BF9" w:rsidRPr="008A2C06" w:rsidRDefault="00584BF9" w:rsidP="004E4B50">
            <w:pPr>
              <w:pStyle w:val="TableParagraph"/>
              <w:tabs>
                <w:tab w:val="left" w:pos="9356"/>
              </w:tabs>
              <w:spacing w:before="118"/>
              <w:ind w:right="2"/>
              <w:jc w:val="center"/>
              <w:rPr>
                <w:sz w:val="20"/>
              </w:rPr>
            </w:pPr>
            <w:r w:rsidRPr="008A2C06">
              <w:rPr>
                <w:spacing w:val="-10"/>
                <w:sz w:val="20"/>
              </w:rPr>
              <w:t>4</w:t>
            </w:r>
          </w:p>
        </w:tc>
        <w:tc>
          <w:tcPr>
            <w:tcW w:w="850" w:type="dxa"/>
          </w:tcPr>
          <w:p w:rsidR="00584BF9" w:rsidRPr="008A2C06" w:rsidRDefault="00584BF9" w:rsidP="004E4B50">
            <w:pPr>
              <w:pStyle w:val="TableParagraph"/>
              <w:tabs>
                <w:tab w:val="left" w:pos="9356"/>
              </w:tabs>
              <w:spacing w:before="118"/>
              <w:ind w:right="2"/>
              <w:jc w:val="center"/>
              <w:rPr>
                <w:sz w:val="20"/>
              </w:rPr>
            </w:pPr>
            <w:r w:rsidRPr="008A2C06">
              <w:rPr>
                <w:spacing w:val="-2"/>
                <w:sz w:val="20"/>
              </w:rPr>
              <w:t>291,42</w:t>
            </w:r>
          </w:p>
        </w:tc>
        <w:tc>
          <w:tcPr>
            <w:tcW w:w="1133" w:type="dxa"/>
          </w:tcPr>
          <w:p w:rsidR="00584BF9" w:rsidRPr="008A2C06" w:rsidRDefault="00584BF9" w:rsidP="004E4B50">
            <w:pPr>
              <w:pStyle w:val="TableParagraph"/>
              <w:tabs>
                <w:tab w:val="left" w:pos="9356"/>
              </w:tabs>
              <w:ind w:right="2"/>
            </w:pPr>
          </w:p>
        </w:tc>
      </w:tr>
    </w:tbl>
    <w:p w:rsidR="00584BF9" w:rsidRDefault="00584BF9" w:rsidP="008A2C06">
      <w:pPr>
        <w:pStyle w:val="aa"/>
        <w:tabs>
          <w:tab w:val="left" w:pos="9356"/>
        </w:tabs>
        <w:spacing w:before="41"/>
        <w:ind w:right="2" w:firstLine="0"/>
        <w:jc w:val="left"/>
      </w:pPr>
    </w:p>
    <w:p w:rsidR="00584BF9" w:rsidRPr="008A2C06" w:rsidRDefault="00584BF9" w:rsidP="008A2C06">
      <w:pPr>
        <w:pStyle w:val="110"/>
        <w:tabs>
          <w:tab w:val="left" w:pos="9356"/>
        </w:tabs>
        <w:ind w:left="0" w:right="2"/>
        <w:jc w:val="center"/>
        <w:rPr>
          <w:sz w:val="22"/>
          <w:szCs w:val="22"/>
        </w:rPr>
      </w:pPr>
      <w:r w:rsidRPr="008A2C06">
        <w:rPr>
          <w:sz w:val="22"/>
          <w:szCs w:val="22"/>
        </w:rPr>
        <w:t xml:space="preserve">Геологическое строение и </w:t>
      </w:r>
      <w:r w:rsidRPr="008A2C06">
        <w:rPr>
          <w:spacing w:val="-2"/>
          <w:sz w:val="22"/>
          <w:szCs w:val="22"/>
        </w:rPr>
        <w:t>рельеф</w:t>
      </w:r>
    </w:p>
    <w:p w:rsidR="00584BF9" w:rsidRPr="008A2C06" w:rsidRDefault="00584BF9" w:rsidP="008A2C06">
      <w:pPr>
        <w:pStyle w:val="aa"/>
        <w:tabs>
          <w:tab w:val="left" w:pos="0"/>
        </w:tabs>
        <w:spacing w:before="38"/>
        <w:ind w:right="2" w:firstLine="709"/>
        <w:jc w:val="left"/>
        <w:rPr>
          <w:sz w:val="22"/>
          <w:szCs w:val="22"/>
        </w:rPr>
      </w:pPr>
      <w:r w:rsidRPr="008A2C06">
        <w:rPr>
          <w:sz w:val="22"/>
          <w:szCs w:val="22"/>
        </w:rPr>
        <w:t>Район относится к Южно-Уральскому региону и полностью расположен в Европе, на юге рекой Уралом отделяется от Азии.</w:t>
      </w:r>
    </w:p>
    <w:p w:rsidR="00584BF9" w:rsidRPr="008A2C06" w:rsidRDefault="00584BF9" w:rsidP="008A2C06">
      <w:pPr>
        <w:pStyle w:val="aa"/>
        <w:tabs>
          <w:tab w:val="left" w:pos="9356"/>
        </w:tabs>
        <w:ind w:right="2" w:firstLine="709"/>
        <w:jc w:val="left"/>
        <w:rPr>
          <w:sz w:val="22"/>
          <w:szCs w:val="22"/>
        </w:rPr>
      </w:pPr>
      <w:r w:rsidRPr="008A2C06">
        <w:rPr>
          <w:sz w:val="22"/>
          <w:szCs w:val="22"/>
        </w:rPr>
        <w:t>По рельефу территория района представляет в основном резко пересеченную равнину (Саракташское  Холмогорье).</w:t>
      </w:r>
    </w:p>
    <w:p w:rsidR="00584BF9" w:rsidRPr="008A2C06" w:rsidRDefault="00584BF9" w:rsidP="008A2C06">
      <w:pPr>
        <w:pStyle w:val="aa"/>
        <w:ind w:right="2"/>
        <w:rPr>
          <w:sz w:val="22"/>
          <w:szCs w:val="22"/>
        </w:rPr>
      </w:pPr>
      <w:r w:rsidRPr="008A2C06">
        <w:rPr>
          <w:sz w:val="22"/>
          <w:szCs w:val="22"/>
        </w:rPr>
        <w:t xml:space="preserve">Геологический фундамент образуют кунгурские гипсоносные и татарские красноцветные породы перми (они распостранены преимущественно на правобережье Урала и его наиболее крупных притоков), а также отложения неогена. По широкой долине Урала, служащего южной границей, развиты мощные четвертичные аллювиальные </w:t>
      </w:r>
      <w:r w:rsidRPr="008A2C06">
        <w:rPr>
          <w:spacing w:val="-2"/>
          <w:sz w:val="22"/>
          <w:szCs w:val="22"/>
        </w:rPr>
        <w:t>отложения.</w:t>
      </w:r>
    </w:p>
    <w:p w:rsidR="00584BF9" w:rsidRPr="008A2C06" w:rsidRDefault="00584BF9" w:rsidP="008A2C06">
      <w:pPr>
        <w:pStyle w:val="110"/>
        <w:ind w:left="0" w:right="2"/>
        <w:jc w:val="center"/>
        <w:rPr>
          <w:sz w:val="22"/>
          <w:szCs w:val="22"/>
        </w:rPr>
      </w:pPr>
      <w:r w:rsidRPr="008A2C06">
        <w:rPr>
          <w:spacing w:val="-2"/>
          <w:sz w:val="22"/>
          <w:szCs w:val="22"/>
        </w:rPr>
        <w:t>Климат</w:t>
      </w:r>
    </w:p>
    <w:p w:rsidR="00584BF9" w:rsidRPr="008A2C06" w:rsidRDefault="00584BF9" w:rsidP="008A2C06">
      <w:pPr>
        <w:pStyle w:val="aa"/>
        <w:tabs>
          <w:tab w:val="left" w:pos="3539"/>
          <w:tab w:val="left" w:pos="4133"/>
          <w:tab w:val="left" w:pos="5558"/>
          <w:tab w:val="left" w:pos="6757"/>
          <w:tab w:val="left" w:pos="7076"/>
          <w:tab w:val="left" w:pos="8640"/>
          <w:tab w:val="left" w:pos="9072"/>
          <w:tab w:val="left" w:pos="9914"/>
        </w:tabs>
        <w:spacing w:before="36"/>
        <w:ind w:right="2"/>
        <w:jc w:val="left"/>
        <w:rPr>
          <w:sz w:val="22"/>
          <w:szCs w:val="22"/>
        </w:rPr>
      </w:pPr>
      <w:r w:rsidRPr="008A2C06">
        <w:rPr>
          <w:spacing w:val="-2"/>
          <w:sz w:val="22"/>
          <w:szCs w:val="22"/>
        </w:rPr>
        <w:t>Территория</w:t>
      </w:r>
      <w:r w:rsidRPr="008A2C06">
        <w:rPr>
          <w:sz w:val="22"/>
          <w:szCs w:val="22"/>
        </w:rPr>
        <w:t xml:space="preserve"> </w:t>
      </w:r>
      <w:r w:rsidRPr="008A2C06">
        <w:rPr>
          <w:spacing w:val="-6"/>
          <w:sz w:val="22"/>
          <w:szCs w:val="22"/>
        </w:rPr>
        <w:t>МО</w:t>
      </w:r>
      <w:r w:rsidRPr="008A2C06">
        <w:rPr>
          <w:sz w:val="22"/>
          <w:szCs w:val="22"/>
        </w:rPr>
        <w:t xml:space="preserve"> </w:t>
      </w:r>
      <w:r w:rsidRPr="008A2C06">
        <w:rPr>
          <w:spacing w:val="-2"/>
          <w:sz w:val="22"/>
          <w:szCs w:val="22"/>
        </w:rPr>
        <w:t>Петровский</w:t>
      </w:r>
      <w:r w:rsidRPr="008A2C06">
        <w:rPr>
          <w:sz w:val="22"/>
          <w:szCs w:val="22"/>
        </w:rPr>
        <w:t xml:space="preserve"> </w:t>
      </w:r>
      <w:r w:rsidRPr="008A2C06">
        <w:rPr>
          <w:spacing w:val="-2"/>
          <w:sz w:val="22"/>
          <w:szCs w:val="22"/>
        </w:rPr>
        <w:t>сельсовет</w:t>
      </w:r>
      <w:r w:rsidRPr="008A2C06">
        <w:rPr>
          <w:sz w:val="22"/>
          <w:szCs w:val="22"/>
        </w:rPr>
        <w:t xml:space="preserve"> </w:t>
      </w:r>
      <w:r w:rsidRPr="008A2C06">
        <w:rPr>
          <w:spacing w:val="-10"/>
          <w:sz w:val="22"/>
          <w:szCs w:val="22"/>
        </w:rPr>
        <w:t>в</w:t>
      </w:r>
      <w:r w:rsidRPr="008A2C06">
        <w:rPr>
          <w:sz w:val="22"/>
          <w:szCs w:val="22"/>
        </w:rPr>
        <w:t xml:space="preserve"> </w:t>
      </w:r>
      <w:r w:rsidRPr="008A2C06">
        <w:rPr>
          <w:spacing w:val="-2"/>
          <w:sz w:val="22"/>
          <w:szCs w:val="22"/>
        </w:rPr>
        <w:t>соответствии</w:t>
      </w:r>
      <w:r w:rsidRPr="008A2C06">
        <w:rPr>
          <w:sz w:val="22"/>
          <w:szCs w:val="22"/>
        </w:rPr>
        <w:t xml:space="preserve"> </w:t>
      </w:r>
      <w:r w:rsidRPr="008A2C06">
        <w:rPr>
          <w:spacing w:val="-6"/>
          <w:sz w:val="22"/>
          <w:szCs w:val="22"/>
        </w:rPr>
        <w:t xml:space="preserve">со </w:t>
      </w:r>
      <w:r w:rsidRPr="008A2C06">
        <w:rPr>
          <w:spacing w:val="-4"/>
          <w:sz w:val="22"/>
          <w:szCs w:val="22"/>
        </w:rPr>
        <w:t>СНиП</w:t>
      </w:r>
      <w:r w:rsidRPr="008A2C06">
        <w:rPr>
          <w:sz w:val="22"/>
          <w:szCs w:val="22"/>
        </w:rPr>
        <w:t xml:space="preserve"> </w:t>
      </w:r>
      <w:r w:rsidRPr="008A2C06">
        <w:rPr>
          <w:spacing w:val="-2"/>
          <w:sz w:val="22"/>
          <w:szCs w:val="22"/>
        </w:rPr>
        <w:t xml:space="preserve">23-01-99* </w:t>
      </w:r>
      <w:r w:rsidRPr="008A2C06">
        <w:rPr>
          <w:sz w:val="22"/>
          <w:szCs w:val="22"/>
        </w:rPr>
        <w:t xml:space="preserve">СТРОИТЕЛЬНАЯ КЛИМОТОЛОГИЯ относится к климатическому району </w:t>
      </w:r>
      <w:r w:rsidRPr="008A2C06">
        <w:rPr>
          <w:b/>
          <w:sz w:val="22"/>
          <w:szCs w:val="22"/>
        </w:rPr>
        <w:t>IIIА</w:t>
      </w:r>
      <w:r w:rsidRPr="008A2C06">
        <w:rPr>
          <w:sz w:val="22"/>
          <w:szCs w:val="22"/>
        </w:rPr>
        <w:t>.</w:t>
      </w:r>
    </w:p>
    <w:p w:rsidR="00584BF9" w:rsidRPr="008A2C06" w:rsidRDefault="00584BF9" w:rsidP="008A2C06">
      <w:pPr>
        <w:pStyle w:val="aa"/>
        <w:ind w:right="2"/>
        <w:rPr>
          <w:sz w:val="22"/>
          <w:szCs w:val="22"/>
        </w:rPr>
      </w:pPr>
      <w:r w:rsidRPr="008A2C06">
        <w:rPr>
          <w:sz w:val="22"/>
          <w:szCs w:val="22"/>
        </w:rPr>
        <w:t>Господство летом континентальных тропических воздушных масс вызывает частые засухи, а воздушные массы, вторгшиеся зимой с Сибири и Восточной Монголии, вызывают продолжительные с сильными морозами антициклоны. В отдельные летние дни температура воздуха 39-40, а иногда и более градусов, бывают и резкие перепады температур с понижением до нуля градусов в ночное время. Зимой морозы в 35-40, а иногда и более градусов держатся всего по нескольку дней. Средние температуры января в западной  половине района минус 15,5 градусов, в восточной – минус 16 градусов. Средние июньские температуры: на севере – плюс 20, на широте Саракташа – плюс 21 и на юге – плюс 22 градуса. В северной половине района среднегодовое количество осадков колеблется от 400 до 450 мм, в южной – не превышает 350 мм. Толщина снежного покрова соответственно равна 0,5 и 0,3 метра. Испаряемость в районе превышает количество выпадаемых осадков. Поэтому устойчивые урожаи сельскохозяйственных культур могут достигаться с применением научного комплекса агротехнических приемов.</w:t>
      </w:r>
    </w:p>
    <w:p w:rsidR="00584BF9" w:rsidRPr="008A2C06" w:rsidRDefault="00584BF9" w:rsidP="008A2C06">
      <w:pPr>
        <w:pStyle w:val="aa"/>
        <w:ind w:right="2"/>
        <w:rPr>
          <w:sz w:val="22"/>
          <w:szCs w:val="22"/>
        </w:rPr>
      </w:pPr>
      <w:r w:rsidRPr="008A2C06">
        <w:rPr>
          <w:sz w:val="22"/>
          <w:szCs w:val="22"/>
        </w:rPr>
        <w:t xml:space="preserve">На территории сельсовета преобладают ветры западные, юго-западные, северные и </w:t>
      </w:r>
      <w:r w:rsidRPr="008A2C06">
        <w:rPr>
          <w:spacing w:val="-2"/>
          <w:sz w:val="22"/>
          <w:szCs w:val="22"/>
        </w:rPr>
        <w:t>северо-восточные.</w:t>
      </w:r>
      <w:r w:rsidRPr="008A2C06">
        <w:rPr>
          <w:sz w:val="22"/>
          <w:szCs w:val="22"/>
        </w:rPr>
        <w:t xml:space="preserve"> Среднегодовая скорость ветра не более 3-4 </w:t>
      </w:r>
      <w:r w:rsidRPr="008A2C06">
        <w:rPr>
          <w:spacing w:val="-2"/>
          <w:sz w:val="22"/>
          <w:szCs w:val="22"/>
        </w:rPr>
        <w:t>м/сек.</w:t>
      </w:r>
    </w:p>
    <w:p w:rsidR="00584BF9" w:rsidRPr="008A2C06" w:rsidRDefault="00584BF9" w:rsidP="008A2C06">
      <w:pPr>
        <w:pStyle w:val="110"/>
        <w:numPr>
          <w:ilvl w:val="1"/>
          <w:numId w:val="22"/>
        </w:numPr>
        <w:tabs>
          <w:tab w:val="clear" w:pos="360"/>
          <w:tab w:val="num" w:pos="0"/>
        </w:tabs>
        <w:spacing w:before="0"/>
        <w:ind w:left="0" w:right="2"/>
        <w:jc w:val="center"/>
        <w:rPr>
          <w:sz w:val="22"/>
          <w:szCs w:val="22"/>
        </w:rPr>
      </w:pPr>
      <w:bookmarkStart w:id="41" w:name="_bookmark12"/>
      <w:bookmarkEnd w:id="41"/>
      <w:r w:rsidRPr="008A2C06">
        <w:rPr>
          <w:sz w:val="22"/>
          <w:szCs w:val="22"/>
        </w:rPr>
        <w:t xml:space="preserve">Существующие объекты местного </w:t>
      </w:r>
      <w:r w:rsidRPr="008A2C06">
        <w:rPr>
          <w:spacing w:val="-2"/>
          <w:sz w:val="22"/>
          <w:szCs w:val="22"/>
        </w:rPr>
        <w:t>значения</w:t>
      </w:r>
    </w:p>
    <w:p w:rsidR="00584BF9" w:rsidRPr="008A2C06" w:rsidRDefault="00584BF9" w:rsidP="008A2C06">
      <w:pPr>
        <w:pStyle w:val="aa"/>
        <w:tabs>
          <w:tab w:val="left" w:pos="3707"/>
          <w:tab w:val="left" w:pos="5040"/>
          <w:tab w:val="left" w:pos="6575"/>
          <w:tab w:val="left" w:pos="6951"/>
          <w:tab w:val="left" w:pos="9306"/>
        </w:tabs>
        <w:spacing w:before="36" w:after="8"/>
        <w:ind w:right="2"/>
        <w:jc w:val="left"/>
        <w:rPr>
          <w:sz w:val="22"/>
          <w:szCs w:val="22"/>
        </w:rPr>
      </w:pPr>
      <w:r w:rsidRPr="008A2C06">
        <w:rPr>
          <w:spacing w:val="-2"/>
          <w:sz w:val="22"/>
          <w:szCs w:val="22"/>
        </w:rPr>
        <w:t>Обеспечение</w:t>
      </w:r>
      <w:r w:rsidRPr="008A2C06">
        <w:rPr>
          <w:sz w:val="22"/>
          <w:szCs w:val="22"/>
        </w:rPr>
        <w:t xml:space="preserve"> </w:t>
      </w:r>
      <w:r w:rsidRPr="008A2C06">
        <w:rPr>
          <w:spacing w:val="-2"/>
          <w:sz w:val="22"/>
          <w:szCs w:val="22"/>
        </w:rPr>
        <w:t>объектами</w:t>
      </w:r>
      <w:r w:rsidRPr="008A2C06">
        <w:rPr>
          <w:sz w:val="22"/>
          <w:szCs w:val="22"/>
        </w:rPr>
        <w:t xml:space="preserve"> </w:t>
      </w:r>
      <w:r w:rsidRPr="008A2C06">
        <w:rPr>
          <w:spacing w:val="-2"/>
          <w:sz w:val="22"/>
          <w:szCs w:val="22"/>
        </w:rPr>
        <w:t>социального</w:t>
      </w:r>
      <w:r w:rsidRPr="008A2C06">
        <w:rPr>
          <w:sz w:val="22"/>
          <w:szCs w:val="22"/>
        </w:rPr>
        <w:t xml:space="preserve"> </w:t>
      </w:r>
      <w:r w:rsidRPr="008A2C06">
        <w:rPr>
          <w:spacing w:val="-10"/>
          <w:sz w:val="22"/>
          <w:szCs w:val="22"/>
        </w:rPr>
        <w:t>и</w:t>
      </w:r>
      <w:r w:rsidRPr="008A2C06">
        <w:rPr>
          <w:sz w:val="22"/>
          <w:szCs w:val="22"/>
        </w:rPr>
        <w:t xml:space="preserve"> </w:t>
      </w:r>
      <w:r w:rsidRPr="008A2C06">
        <w:rPr>
          <w:spacing w:val="-2"/>
          <w:sz w:val="22"/>
          <w:szCs w:val="22"/>
        </w:rPr>
        <w:t>культурно-бытового</w:t>
      </w:r>
      <w:r w:rsidRPr="008A2C06">
        <w:rPr>
          <w:sz w:val="22"/>
          <w:szCs w:val="22"/>
        </w:rPr>
        <w:tab/>
      </w:r>
      <w:r w:rsidRPr="008A2C06">
        <w:rPr>
          <w:spacing w:val="-2"/>
          <w:sz w:val="22"/>
          <w:szCs w:val="22"/>
        </w:rPr>
        <w:t xml:space="preserve">обслуживания </w:t>
      </w:r>
      <w:r w:rsidRPr="008A2C06">
        <w:rPr>
          <w:sz w:val="22"/>
          <w:szCs w:val="22"/>
        </w:rPr>
        <w:t>населения МО Петровский сельсовет (согласно генеральному плану):</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6"/>
        <w:gridCol w:w="1009"/>
        <w:gridCol w:w="1404"/>
        <w:gridCol w:w="850"/>
        <w:gridCol w:w="850"/>
        <w:gridCol w:w="1277"/>
        <w:gridCol w:w="1275"/>
        <w:gridCol w:w="1275"/>
      </w:tblGrid>
      <w:tr w:rsidR="00584BF9" w:rsidRPr="008A2C06" w:rsidTr="008A2C06">
        <w:trPr>
          <w:trHeight w:val="1144"/>
        </w:trPr>
        <w:tc>
          <w:tcPr>
            <w:tcW w:w="1416" w:type="dxa"/>
          </w:tcPr>
          <w:p w:rsidR="00584BF9" w:rsidRPr="008A2C06" w:rsidRDefault="00584BF9" w:rsidP="004E4B50">
            <w:pPr>
              <w:pStyle w:val="TableParagraph"/>
              <w:spacing w:before="221"/>
              <w:ind w:right="2"/>
              <w:rPr>
                <w:sz w:val="20"/>
                <w:szCs w:val="20"/>
              </w:rPr>
            </w:pPr>
          </w:p>
          <w:p w:rsidR="00584BF9" w:rsidRPr="008A2C06" w:rsidRDefault="00584BF9" w:rsidP="004E4B50">
            <w:pPr>
              <w:pStyle w:val="TableParagraph"/>
              <w:ind w:right="2"/>
              <w:rPr>
                <w:sz w:val="20"/>
                <w:szCs w:val="20"/>
              </w:rPr>
            </w:pPr>
            <w:r w:rsidRPr="008A2C06">
              <w:rPr>
                <w:spacing w:val="-2"/>
                <w:sz w:val="20"/>
                <w:szCs w:val="20"/>
              </w:rPr>
              <w:t>Наименова</w:t>
            </w:r>
            <w:r w:rsidRPr="008A2C06">
              <w:rPr>
                <w:spacing w:val="-4"/>
                <w:sz w:val="20"/>
                <w:szCs w:val="20"/>
              </w:rPr>
              <w:t>ние</w:t>
            </w:r>
          </w:p>
          <w:p w:rsidR="00584BF9" w:rsidRPr="008A2C06" w:rsidRDefault="00584BF9" w:rsidP="004E4B50">
            <w:pPr>
              <w:pStyle w:val="TableParagraph"/>
              <w:spacing w:before="1"/>
              <w:ind w:right="2"/>
              <w:rPr>
                <w:sz w:val="20"/>
                <w:szCs w:val="20"/>
              </w:rPr>
            </w:pPr>
            <w:r w:rsidRPr="008A2C06">
              <w:rPr>
                <w:spacing w:val="-2"/>
                <w:sz w:val="20"/>
                <w:szCs w:val="20"/>
              </w:rPr>
              <w:t>учреждений</w:t>
            </w:r>
          </w:p>
        </w:tc>
        <w:tc>
          <w:tcPr>
            <w:tcW w:w="1009" w:type="dxa"/>
          </w:tcPr>
          <w:p w:rsidR="00584BF9" w:rsidRPr="008A2C06" w:rsidRDefault="00584BF9" w:rsidP="004E4B50">
            <w:pPr>
              <w:pStyle w:val="TableParagraph"/>
              <w:spacing w:before="221"/>
              <w:ind w:right="2"/>
              <w:rPr>
                <w:sz w:val="20"/>
                <w:szCs w:val="20"/>
              </w:rPr>
            </w:pPr>
          </w:p>
          <w:p w:rsidR="00584BF9" w:rsidRPr="008A2C06" w:rsidRDefault="00584BF9" w:rsidP="004E4B50">
            <w:pPr>
              <w:pStyle w:val="TableParagraph"/>
              <w:ind w:right="2"/>
              <w:rPr>
                <w:spacing w:val="-4"/>
                <w:sz w:val="20"/>
                <w:szCs w:val="20"/>
              </w:rPr>
            </w:pPr>
            <w:r w:rsidRPr="008A2C06">
              <w:rPr>
                <w:spacing w:val="-4"/>
                <w:sz w:val="20"/>
                <w:szCs w:val="20"/>
              </w:rPr>
              <w:t>Ед.</w:t>
            </w:r>
          </w:p>
          <w:p w:rsidR="00584BF9" w:rsidRPr="008A2C06" w:rsidRDefault="00584BF9" w:rsidP="004E4B50">
            <w:pPr>
              <w:pStyle w:val="TableParagraph"/>
              <w:ind w:right="2"/>
              <w:rPr>
                <w:sz w:val="20"/>
                <w:szCs w:val="20"/>
              </w:rPr>
            </w:pPr>
            <w:r w:rsidRPr="008A2C06">
              <w:rPr>
                <w:spacing w:val="-4"/>
                <w:sz w:val="20"/>
                <w:szCs w:val="20"/>
              </w:rPr>
              <w:t xml:space="preserve"> </w:t>
            </w:r>
            <w:r w:rsidRPr="008A2C06">
              <w:rPr>
                <w:spacing w:val="-2"/>
                <w:sz w:val="20"/>
                <w:szCs w:val="20"/>
              </w:rPr>
              <w:t>измерен</w:t>
            </w:r>
            <w:r w:rsidRPr="008A2C06">
              <w:rPr>
                <w:spacing w:val="-5"/>
                <w:sz w:val="20"/>
                <w:szCs w:val="20"/>
              </w:rPr>
              <w:t>ия</w:t>
            </w:r>
          </w:p>
        </w:tc>
        <w:tc>
          <w:tcPr>
            <w:tcW w:w="1404" w:type="dxa"/>
          </w:tcPr>
          <w:p w:rsidR="00584BF9" w:rsidRPr="008A2C06" w:rsidRDefault="00584BF9" w:rsidP="004E4B50">
            <w:pPr>
              <w:pStyle w:val="TableParagraph"/>
              <w:spacing w:before="221"/>
              <w:ind w:right="2"/>
              <w:rPr>
                <w:sz w:val="20"/>
                <w:szCs w:val="20"/>
              </w:rPr>
            </w:pPr>
          </w:p>
          <w:p w:rsidR="00584BF9" w:rsidRPr="008A2C06" w:rsidRDefault="00584BF9" w:rsidP="004E4B50">
            <w:pPr>
              <w:pStyle w:val="TableParagraph"/>
              <w:ind w:right="2"/>
              <w:rPr>
                <w:sz w:val="20"/>
                <w:szCs w:val="20"/>
              </w:rPr>
            </w:pPr>
            <w:r w:rsidRPr="008A2C06">
              <w:rPr>
                <w:spacing w:val="-2"/>
                <w:sz w:val="20"/>
                <w:szCs w:val="20"/>
              </w:rPr>
              <w:t>Существующ</w:t>
            </w:r>
            <w:r w:rsidRPr="008A2C06">
              <w:rPr>
                <w:sz w:val="20"/>
                <w:szCs w:val="20"/>
              </w:rPr>
              <w:t>ая ёмкость</w:t>
            </w:r>
          </w:p>
        </w:tc>
        <w:tc>
          <w:tcPr>
            <w:tcW w:w="850" w:type="dxa"/>
          </w:tcPr>
          <w:p w:rsidR="00584BF9" w:rsidRPr="008A2C06" w:rsidRDefault="00584BF9" w:rsidP="004E4B50">
            <w:pPr>
              <w:pStyle w:val="TableParagraph"/>
              <w:spacing w:before="108"/>
              <w:ind w:right="2"/>
              <w:rPr>
                <w:sz w:val="20"/>
                <w:szCs w:val="20"/>
              </w:rPr>
            </w:pPr>
          </w:p>
          <w:p w:rsidR="00584BF9" w:rsidRPr="008A2C06" w:rsidRDefault="00584BF9" w:rsidP="004E4B50">
            <w:pPr>
              <w:pStyle w:val="TableParagraph"/>
              <w:ind w:right="2"/>
              <w:jc w:val="center"/>
              <w:rPr>
                <w:sz w:val="20"/>
                <w:szCs w:val="20"/>
              </w:rPr>
            </w:pPr>
            <w:r w:rsidRPr="008A2C06">
              <w:rPr>
                <w:spacing w:val="-2"/>
                <w:sz w:val="20"/>
                <w:szCs w:val="20"/>
              </w:rPr>
              <w:t xml:space="preserve">Норма </w:t>
            </w:r>
            <w:r w:rsidRPr="008A2C06">
              <w:rPr>
                <w:spacing w:val="-6"/>
                <w:sz w:val="20"/>
                <w:szCs w:val="20"/>
              </w:rPr>
              <w:t xml:space="preserve">на </w:t>
            </w:r>
            <w:r w:rsidRPr="008A2C06">
              <w:rPr>
                <w:spacing w:val="-4"/>
                <w:sz w:val="20"/>
                <w:szCs w:val="20"/>
              </w:rPr>
              <w:t>1000</w:t>
            </w:r>
          </w:p>
          <w:p w:rsidR="00584BF9" w:rsidRPr="008A2C06" w:rsidRDefault="00584BF9" w:rsidP="004E4B50">
            <w:pPr>
              <w:pStyle w:val="TableParagraph"/>
              <w:spacing w:line="229" w:lineRule="exact"/>
              <w:ind w:right="2"/>
              <w:jc w:val="center"/>
              <w:rPr>
                <w:sz w:val="20"/>
                <w:szCs w:val="20"/>
              </w:rPr>
            </w:pPr>
            <w:r w:rsidRPr="008A2C06">
              <w:rPr>
                <w:spacing w:val="-4"/>
                <w:sz w:val="20"/>
                <w:szCs w:val="20"/>
              </w:rPr>
              <w:t>жит.</w:t>
            </w:r>
          </w:p>
        </w:tc>
        <w:tc>
          <w:tcPr>
            <w:tcW w:w="850" w:type="dxa"/>
          </w:tcPr>
          <w:p w:rsidR="00584BF9" w:rsidRPr="008A2C06" w:rsidRDefault="00584BF9" w:rsidP="004E4B50">
            <w:pPr>
              <w:pStyle w:val="TableParagraph"/>
              <w:spacing w:before="108"/>
              <w:ind w:right="2"/>
              <w:rPr>
                <w:sz w:val="20"/>
                <w:szCs w:val="20"/>
              </w:rPr>
            </w:pPr>
          </w:p>
          <w:p w:rsidR="00584BF9" w:rsidRPr="008A2C06" w:rsidRDefault="00584BF9" w:rsidP="004E4B50">
            <w:pPr>
              <w:pStyle w:val="TableParagraph"/>
              <w:spacing w:line="242" w:lineRule="auto"/>
              <w:ind w:right="2"/>
              <w:jc w:val="center"/>
              <w:rPr>
                <w:sz w:val="20"/>
                <w:szCs w:val="20"/>
              </w:rPr>
            </w:pPr>
            <w:r w:rsidRPr="008A2C06">
              <w:rPr>
                <w:spacing w:val="-2"/>
                <w:sz w:val="20"/>
                <w:szCs w:val="20"/>
              </w:rPr>
              <w:t xml:space="preserve">Норма </w:t>
            </w:r>
            <w:r w:rsidRPr="008A2C06">
              <w:rPr>
                <w:spacing w:val="-6"/>
                <w:sz w:val="20"/>
                <w:szCs w:val="20"/>
              </w:rPr>
              <w:t xml:space="preserve">на </w:t>
            </w:r>
            <w:r w:rsidRPr="008A2C06">
              <w:rPr>
                <w:spacing w:val="-4"/>
                <w:sz w:val="20"/>
                <w:szCs w:val="20"/>
              </w:rPr>
              <w:t>1226</w:t>
            </w:r>
          </w:p>
          <w:p w:rsidR="00584BF9" w:rsidRPr="008A2C06" w:rsidRDefault="00584BF9" w:rsidP="004E4B50">
            <w:pPr>
              <w:pStyle w:val="TableParagraph"/>
              <w:spacing w:line="227" w:lineRule="exact"/>
              <w:ind w:right="2"/>
              <w:jc w:val="center"/>
              <w:rPr>
                <w:b/>
                <w:sz w:val="20"/>
                <w:szCs w:val="20"/>
              </w:rPr>
            </w:pPr>
            <w:r w:rsidRPr="008A2C06">
              <w:rPr>
                <w:spacing w:val="-4"/>
                <w:sz w:val="20"/>
                <w:szCs w:val="20"/>
              </w:rPr>
              <w:t>чел.</w:t>
            </w:r>
          </w:p>
        </w:tc>
        <w:tc>
          <w:tcPr>
            <w:tcW w:w="1277" w:type="dxa"/>
          </w:tcPr>
          <w:p w:rsidR="00584BF9" w:rsidRPr="008A2C06" w:rsidRDefault="00584BF9" w:rsidP="004E4B50">
            <w:pPr>
              <w:pStyle w:val="TableParagraph"/>
              <w:spacing w:before="221"/>
              <w:ind w:right="2"/>
              <w:rPr>
                <w:sz w:val="20"/>
                <w:szCs w:val="20"/>
              </w:rPr>
            </w:pPr>
          </w:p>
          <w:p w:rsidR="00584BF9" w:rsidRPr="008A2C06" w:rsidRDefault="00584BF9" w:rsidP="004E4B50">
            <w:pPr>
              <w:pStyle w:val="TableParagraph"/>
              <w:ind w:right="2"/>
              <w:jc w:val="center"/>
              <w:rPr>
                <w:sz w:val="20"/>
                <w:szCs w:val="20"/>
              </w:rPr>
            </w:pPr>
            <w:r w:rsidRPr="008A2C06">
              <w:rPr>
                <w:spacing w:val="-2"/>
                <w:sz w:val="20"/>
                <w:szCs w:val="20"/>
              </w:rPr>
              <w:t>Процент обеспеченн</w:t>
            </w:r>
            <w:r w:rsidRPr="008A2C06">
              <w:rPr>
                <w:sz w:val="20"/>
                <w:szCs w:val="20"/>
              </w:rPr>
              <w:t>ости, %</w:t>
            </w:r>
          </w:p>
        </w:tc>
        <w:tc>
          <w:tcPr>
            <w:tcW w:w="1275" w:type="dxa"/>
          </w:tcPr>
          <w:p w:rsidR="00584BF9" w:rsidRPr="008A2C06" w:rsidRDefault="00584BF9" w:rsidP="008A2C06">
            <w:pPr>
              <w:pStyle w:val="TableParagraph"/>
              <w:ind w:right="2"/>
              <w:jc w:val="center"/>
              <w:rPr>
                <w:sz w:val="20"/>
                <w:szCs w:val="20"/>
              </w:rPr>
            </w:pPr>
            <w:r w:rsidRPr="008A2C06">
              <w:rPr>
                <w:spacing w:val="-2"/>
                <w:sz w:val="20"/>
                <w:szCs w:val="20"/>
              </w:rPr>
              <w:t>Общая потребность</w:t>
            </w:r>
            <w:r w:rsidR="008A2C06">
              <w:rPr>
                <w:spacing w:val="-2"/>
                <w:sz w:val="20"/>
                <w:szCs w:val="20"/>
              </w:rPr>
              <w:t xml:space="preserve"> </w:t>
            </w:r>
            <w:r w:rsidRPr="008A2C06">
              <w:rPr>
                <w:spacing w:val="-6"/>
                <w:sz w:val="20"/>
                <w:szCs w:val="20"/>
              </w:rPr>
              <w:t>на</w:t>
            </w:r>
            <w:r w:rsidR="008A2C06">
              <w:rPr>
                <w:sz w:val="20"/>
                <w:szCs w:val="20"/>
              </w:rPr>
              <w:t xml:space="preserve"> </w:t>
            </w:r>
            <w:r w:rsidRPr="008A2C06">
              <w:rPr>
                <w:spacing w:val="-2"/>
                <w:sz w:val="20"/>
                <w:szCs w:val="20"/>
              </w:rPr>
              <w:t xml:space="preserve">расчетный </w:t>
            </w:r>
            <w:r w:rsidRPr="008A2C06">
              <w:rPr>
                <w:spacing w:val="-4"/>
                <w:sz w:val="20"/>
                <w:szCs w:val="20"/>
              </w:rPr>
              <w:t xml:space="preserve">срок </w:t>
            </w:r>
            <w:r w:rsidRPr="008A2C06">
              <w:rPr>
                <w:sz w:val="20"/>
                <w:szCs w:val="20"/>
              </w:rPr>
              <w:t>(2034г.) на</w:t>
            </w:r>
            <w:r w:rsidR="008A2C06">
              <w:rPr>
                <w:sz w:val="20"/>
                <w:szCs w:val="20"/>
              </w:rPr>
              <w:t xml:space="preserve"> </w:t>
            </w:r>
            <w:r w:rsidRPr="008A2C06">
              <w:rPr>
                <w:sz w:val="20"/>
                <w:szCs w:val="20"/>
              </w:rPr>
              <w:t>1315</w:t>
            </w:r>
            <w:r w:rsidRPr="008A2C06">
              <w:rPr>
                <w:spacing w:val="-4"/>
                <w:sz w:val="20"/>
                <w:szCs w:val="20"/>
              </w:rPr>
              <w:t>чел.</w:t>
            </w:r>
          </w:p>
        </w:tc>
        <w:tc>
          <w:tcPr>
            <w:tcW w:w="1275" w:type="dxa"/>
          </w:tcPr>
          <w:p w:rsidR="00584BF9" w:rsidRPr="008A2C06" w:rsidRDefault="00584BF9" w:rsidP="004E4B50">
            <w:pPr>
              <w:pStyle w:val="TableParagraph"/>
              <w:spacing w:before="221"/>
              <w:ind w:right="2"/>
              <w:rPr>
                <w:sz w:val="20"/>
                <w:szCs w:val="20"/>
              </w:rPr>
            </w:pPr>
          </w:p>
          <w:p w:rsidR="00584BF9" w:rsidRPr="008A2C06" w:rsidRDefault="00584BF9" w:rsidP="004E4B50">
            <w:pPr>
              <w:pStyle w:val="TableParagraph"/>
              <w:ind w:right="2"/>
              <w:rPr>
                <w:sz w:val="20"/>
                <w:szCs w:val="20"/>
              </w:rPr>
            </w:pPr>
            <w:r w:rsidRPr="008A2C06">
              <w:rPr>
                <w:spacing w:val="-2"/>
                <w:sz w:val="20"/>
                <w:szCs w:val="20"/>
              </w:rPr>
              <w:t xml:space="preserve">Дефицит </w:t>
            </w:r>
            <w:r w:rsidRPr="008A2C06">
              <w:rPr>
                <w:sz w:val="20"/>
                <w:szCs w:val="20"/>
              </w:rPr>
              <w:t>(-)/</w:t>
            </w:r>
          </w:p>
          <w:p w:rsidR="00584BF9" w:rsidRPr="008A2C06" w:rsidRDefault="00584BF9" w:rsidP="004E4B50">
            <w:pPr>
              <w:pStyle w:val="TableParagraph"/>
              <w:ind w:right="2"/>
              <w:rPr>
                <w:sz w:val="20"/>
                <w:szCs w:val="20"/>
              </w:rPr>
            </w:pPr>
            <w:r w:rsidRPr="008A2C06">
              <w:rPr>
                <w:sz w:val="20"/>
                <w:szCs w:val="20"/>
              </w:rPr>
              <w:t>Резерв</w:t>
            </w:r>
          </w:p>
          <w:p w:rsidR="00584BF9" w:rsidRPr="008A2C06" w:rsidRDefault="00584BF9" w:rsidP="004E4B50">
            <w:pPr>
              <w:pStyle w:val="TableParagraph"/>
              <w:spacing w:before="1"/>
              <w:ind w:right="2"/>
              <w:rPr>
                <w:sz w:val="20"/>
                <w:szCs w:val="20"/>
              </w:rPr>
            </w:pPr>
            <w:r w:rsidRPr="008A2C06">
              <w:rPr>
                <w:spacing w:val="-5"/>
                <w:sz w:val="20"/>
                <w:szCs w:val="20"/>
              </w:rPr>
              <w:t>(+)</w:t>
            </w:r>
          </w:p>
        </w:tc>
      </w:tr>
      <w:tr w:rsidR="00584BF9" w:rsidRPr="008A2C06" w:rsidTr="004E4B50">
        <w:trPr>
          <w:trHeight w:val="462"/>
        </w:trPr>
        <w:tc>
          <w:tcPr>
            <w:tcW w:w="1416" w:type="dxa"/>
          </w:tcPr>
          <w:p w:rsidR="00584BF9" w:rsidRPr="008A2C06" w:rsidRDefault="00584BF9" w:rsidP="004E4B50">
            <w:pPr>
              <w:pStyle w:val="TableParagraph"/>
              <w:spacing w:before="110"/>
              <w:ind w:right="2"/>
              <w:jc w:val="center"/>
              <w:rPr>
                <w:sz w:val="20"/>
                <w:szCs w:val="20"/>
              </w:rPr>
            </w:pPr>
            <w:r w:rsidRPr="008A2C06">
              <w:rPr>
                <w:spacing w:val="-2"/>
                <w:sz w:val="20"/>
                <w:szCs w:val="20"/>
              </w:rPr>
              <w:t>Школы</w:t>
            </w:r>
          </w:p>
        </w:tc>
        <w:tc>
          <w:tcPr>
            <w:tcW w:w="1009" w:type="dxa"/>
          </w:tcPr>
          <w:p w:rsidR="00584BF9" w:rsidRPr="008A2C06" w:rsidRDefault="00584BF9" w:rsidP="004E4B50">
            <w:pPr>
              <w:pStyle w:val="TableParagraph"/>
              <w:spacing w:before="110"/>
              <w:ind w:right="2"/>
              <w:jc w:val="center"/>
              <w:rPr>
                <w:sz w:val="20"/>
                <w:szCs w:val="20"/>
              </w:rPr>
            </w:pPr>
            <w:r w:rsidRPr="008A2C06">
              <w:rPr>
                <w:spacing w:val="-4"/>
                <w:sz w:val="20"/>
                <w:szCs w:val="20"/>
              </w:rPr>
              <w:t>мест</w:t>
            </w:r>
          </w:p>
        </w:tc>
        <w:tc>
          <w:tcPr>
            <w:tcW w:w="1404" w:type="dxa"/>
          </w:tcPr>
          <w:p w:rsidR="00584BF9" w:rsidRPr="008A2C06" w:rsidRDefault="00584BF9" w:rsidP="004E4B50">
            <w:pPr>
              <w:pStyle w:val="TableParagraph"/>
              <w:spacing w:before="110"/>
              <w:ind w:right="2"/>
              <w:jc w:val="center"/>
              <w:rPr>
                <w:sz w:val="20"/>
                <w:szCs w:val="20"/>
              </w:rPr>
            </w:pPr>
            <w:r w:rsidRPr="008A2C06">
              <w:rPr>
                <w:spacing w:val="-2"/>
                <w:sz w:val="20"/>
                <w:szCs w:val="20"/>
              </w:rPr>
              <w:t>410/172</w:t>
            </w:r>
          </w:p>
        </w:tc>
        <w:tc>
          <w:tcPr>
            <w:tcW w:w="850" w:type="dxa"/>
          </w:tcPr>
          <w:p w:rsidR="00584BF9" w:rsidRPr="008A2C06" w:rsidRDefault="00584BF9" w:rsidP="004E4B50">
            <w:pPr>
              <w:pStyle w:val="TableParagraph"/>
              <w:spacing w:before="110"/>
              <w:ind w:right="2"/>
              <w:jc w:val="center"/>
              <w:rPr>
                <w:sz w:val="20"/>
                <w:szCs w:val="20"/>
              </w:rPr>
            </w:pPr>
            <w:r w:rsidRPr="008A2C06">
              <w:rPr>
                <w:spacing w:val="-5"/>
                <w:sz w:val="20"/>
                <w:szCs w:val="20"/>
              </w:rPr>
              <w:t>136</w:t>
            </w:r>
          </w:p>
        </w:tc>
        <w:tc>
          <w:tcPr>
            <w:tcW w:w="850" w:type="dxa"/>
          </w:tcPr>
          <w:p w:rsidR="00584BF9" w:rsidRPr="008A2C06" w:rsidRDefault="00584BF9" w:rsidP="004E4B50">
            <w:pPr>
              <w:pStyle w:val="TableParagraph"/>
              <w:spacing w:before="110"/>
              <w:ind w:right="2"/>
              <w:jc w:val="center"/>
              <w:rPr>
                <w:sz w:val="20"/>
                <w:szCs w:val="20"/>
              </w:rPr>
            </w:pPr>
            <w:r w:rsidRPr="008A2C06">
              <w:rPr>
                <w:spacing w:val="-5"/>
                <w:sz w:val="20"/>
                <w:szCs w:val="20"/>
              </w:rPr>
              <w:t>167</w:t>
            </w:r>
          </w:p>
        </w:tc>
        <w:tc>
          <w:tcPr>
            <w:tcW w:w="1277" w:type="dxa"/>
          </w:tcPr>
          <w:p w:rsidR="00584BF9" w:rsidRPr="008A2C06" w:rsidRDefault="00584BF9" w:rsidP="004E4B50">
            <w:pPr>
              <w:pStyle w:val="TableParagraph"/>
              <w:spacing w:before="110"/>
              <w:ind w:right="2"/>
              <w:jc w:val="center"/>
              <w:rPr>
                <w:sz w:val="20"/>
                <w:szCs w:val="20"/>
              </w:rPr>
            </w:pPr>
            <w:r w:rsidRPr="008A2C06">
              <w:rPr>
                <w:sz w:val="20"/>
                <w:szCs w:val="20"/>
              </w:rPr>
              <w:t>Более</w:t>
            </w:r>
            <w:r w:rsidRPr="008A2C06">
              <w:rPr>
                <w:spacing w:val="-4"/>
                <w:sz w:val="20"/>
                <w:szCs w:val="20"/>
              </w:rPr>
              <w:t xml:space="preserve"> 100%</w:t>
            </w:r>
          </w:p>
        </w:tc>
        <w:tc>
          <w:tcPr>
            <w:tcW w:w="1275" w:type="dxa"/>
          </w:tcPr>
          <w:p w:rsidR="00584BF9" w:rsidRPr="008A2C06" w:rsidRDefault="00584BF9" w:rsidP="004E4B50">
            <w:pPr>
              <w:pStyle w:val="TableParagraph"/>
              <w:spacing w:before="110"/>
              <w:ind w:right="2"/>
              <w:jc w:val="center"/>
              <w:rPr>
                <w:sz w:val="20"/>
                <w:szCs w:val="20"/>
              </w:rPr>
            </w:pPr>
            <w:r w:rsidRPr="008A2C06">
              <w:rPr>
                <w:spacing w:val="-5"/>
                <w:sz w:val="20"/>
                <w:szCs w:val="20"/>
              </w:rPr>
              <w:t>179</w:t>
            </w:r>
          </w:p>
        </w:tc>
        <w:tc>
          <w:tcPr>
            <w:tcW w:w="1275" w:type="dxa"/>
          </w:tcPr>
          <w:p w:rsidR="00584BF9" w:rsidRPr="008A2C06" w:rsidRDefault="00584BF9" w:rsidP="004E4B50">
            <w:pPr>
              <w:pStyle w:val="TableParagraph"/>
              <w:spacing w:before="110"/>
              <w:ind w:right="2"/>
              <w:jc w:val="center"/>
              <w:rPr>
                <w:sz w:val="20"/>
                <w:szCs w:val="20"/>
              </w:rPr>
            </w:pPr>
            <w:r w:rsidRPr="008A2C06">
              <w:rPr>
                <w:spacing w:val="-4"/>
                <w:sz w:val="20"/>
                <w:szCs w:val="20"/>
              </w:rPr>
              <w:t>+231</w:t>
            </w:r>
          </w:p>
        </w:tc>
      </w:tr>
      <w:tr w:rsidR="00584BF9" w:rsidRPr="008A2C06" w:rsidTr="008A2C06">
        <w:trPr>
          <w:trHeight w:val="501"/>
        </w:trPr>
        <w:tc>
          <w:tcPr>
            <w:tcW w:w="1416" w:type="dxa"/>
          </w:tcPr>
          <w:p w:rsidR="00584BF9" w:rsidRPr="008A2C06" w:rsidRDefault="00584BF9" w:rsidP="004E4B50">
            <w:pPr>
              <w:pStyle w:val="TableParagraph"/>
              <w:spacing w:before="163"/>
              <w:ind w:right="2"/>
              <w:jc w:val="center"/>
              <w:rPr>
                <w:sz w:val="20"/>
                <w:szCs w:val="20"/>
              </w:rPr>
            </w:pPr>
            <w:r w:rsidRPr="008A2C06">
              <w:rPr>
                <w:sz w:val="20"/>
                <w:szCs w:val="20"/>
              </w:rPr>
              <w:t xml:space="preserve">Детские </w:t>
            </w:r>
            <w:r w:rsidRPr="008A2C06">
              <w:rPr>
                <w:spacing w:val="-4"/>
                <w:sz w:val="20"/>
                <w:szCs w:val="20"/>
              </w:rPr>
              <w:t>сады</w:t>
            </w:r>
          </w:p>
        </w:tc>
        <w:tc>
          <w:tcPr>
            <w:tcW w:w="1009" w:type="dxa"/>
          </w:tcPr>
          <w:p w:rsidR="00584BF9" w:rsidRPr="008A2C06" w:rsidRDefault="00584BF9" w:rsidP="004E4B50">
            <w:pPr>
              <w:pStyle w:val="TableParagraph"/>
              <w:spacing w:before="163"/>
              <w:ind w:right="2"/>
              <w:jc w:val="center"/>
              <w:rPr>
                <w:sz w:val="20"/>
                <w:szCs w:val="20"/>
              </w:rPr>
            </w:pPr>
            <w:r w:rsidRPr="008A2C06">
              <w:rPr>
                <w:spacing w:val="-4"/>
                <w:sz w:val="20"/>
                <w:szCs w:val="20"/>
              </w:rPr>
              <w:t>мест</w:t>
            </w:r>
          </w:p>
        </w:tc>
        <w:tc>
          <w:tcPr>
            <w:tcW w:w="1404" w:type="dxa"/>
          </w:tcPr>
          <w:p w:rsidR="00584BF9" w:rsidRPr="008A2C06" w:rsidRDefault="00584BF9" w:rsidP="004E4B50">
            <w:pPr>
              <w:pStyle w:val="TableParagraph"/>
              <w:spacing w:before="163"/>
              <w:ind w:right="2"/>
              <w:jc w:val="center"/>
              <w:rPr>
                <w:sz w:val="20"/>
                <w:szCs w:val="20"/>
              </w:rPr>
            </w:pPr>
            <w:r w:rsidRPr="008A2C06">
              <w:rPr>
                <w:spacing w:val="-2"/>
                <w:sz w:val="20"/>
                <w:szCs w:val="20"/>
              </w:rPr>
              <w:t>90/50</w:t>
            </w:r>
          </w:p>
        </w:tc>
        <w:tc>
          <w:tcPr>
            <w:tcW w:w="850" w:type="dxa"/>
          </w:tcPr>
          <w:p w:rsidR="00584BF9" w:rsidRPr="008A2C06" w:rsidRDefault="00584BF9" w:rsidP="004E4B50">
            <w:pPr>
              <w:pStyle w:val="TableParagraph"/>
              <w:spacing w:before="163"/>
              <w:ind w:right="2"/>
              <w:jc w:val="center"/>
              <w:rPr>
                <w:sz w:val="20"/>
                <w:szCs w:val="20"/>
              </w:rPr>
            </w:pPr>
            <w:r w:rsidRPr="008A2C06">
              <w:rPr>
                <w:spacing w:val="-5"/>
                <w:sz w:val="20"/>
                <w:szCs w:val="20"/>
              </w:rPr>
              <w:t>40</w:t>
            </w:r>
          </w:p>
        </w:tc>
        <w:tc>
          <w:tcPr>
            <w:tcW w:w="850" w:type="dxa"/>
          </w:tcPr>
          <w:p w:rsidR="00584BF9" w:rsidRPr="008A2C06" w:rsidRDefault="00584BF9" w:rsidP="004E4B50">
            <w:pPr>
              <w:pStyle w:val="TableParagraph"/>
              <w:spacing w:before="163"/>
              <w:ind w:right="2"/>
              <w:jc w:val="center"/>
              <w:rPr>
                <w:sz w:val="20"/>
                <w:szCs w:val="20"/>
              </w:rPr>
            </w:pPr>
            <w:r w:rsidRPr="008A2C06">
              <w:rPr>
                <w:spacing w:val="-5"/>
                <w:sz w:val="20"/>
                <w:szCs w:val="20"/>
              </w:rPr>
              <w:t>50</w:t>
            </w:r>
          </w:p>
        </w:tc>
        <w:tc>
          <w:tcPr>
            <w:tcW w:w="1277" w:type="dxa"/>
          </w:tcPr>
          <w:p w:rsidR="00584BF9" w:rsidRPr="008A2C06" w:rsidRDefault="00584BF9" w:rsidP="004E4B50">
            <w:pPr>
              <w:pStyle w:val="TableParagraph"/>
              <w:spacing w:before="163"/>
              <w:ind w:right="2"/>
              <w:jc w:val="center"/>
              <w:rPr>
                <w:sz w:val="20"/>
                <w:szCs w:val="20"/>
              </w:rPr>
            </w:pPr>
            <w:r w:rsidRPr="008A2C06">
              <w:rPr>
                <w:spacing w:val="-4"/>
                <w:sz w:val="20"/>
                <w:szCs w:val="20"/>
              </w:rPr>
              <w:t>180%</w:t>
            </w:r>
          </w:p>
        </w:tc>
        <w:tc>
          <w:tcPr>
            <w:tcW w:w="1275" w:type="dxa"/>
          </w:tcPr>
          <w:p w:rsidR="00584BF9" w:rsidRPr="008A2C06" w:rsidRDefault="00584BF9" w:rsidP="004E4B50">
            <w:pPr>
              <w:pStyle w:val="TableParagraph"/>
              <w:spacing w:before="163"/>
              <w:ind w:right="2"/>
              <w:jc w:val="center"/>
              <w:rPr>
                <w:sz w:val="20"/>
                <w:szCs w:val="20"/>
              </w:rPr>
            </w:pPr>
            <w:r w:rsidRPr="008A2C06">
              <w:rPr>
                <w:spacing w:val="-5"/>
                <w:sz w:val="20"/>
                <w:szCs w:val="20"/>
              </w:rPr>
              <w:t>53</w:t>
            </w:r>
          </w:p>
        </w:tc>
        <w:tc>
          <w:tcPr>
            <w:tcW w:w="1275" w:type="dxa"/>
          </w:tcPr>
          <w:p w:rsidR="00584BF9" w:rsidRPr="008A2C06" w:rsidRDefault="00584BF9" w:rsidP="004E4B50">
            <w:pPr>
              <w:pStyle w:val="TableParagraph"/>
              <w:spacing w:before="163"/>
              <w:ind w:right="2"/>
              <w:jc w:val="center"/>
              <w:rPr>
                <w:sz w:val="20"/>
                <w:szCs w:val="20"/>
              </w:rPr>
            </w:pPr>
            <w:r w:rsidRPr="008A2C06">
              <w:rPr>
                <w:spacing w:val="-5"/>
                <w:sz w:val="20"/>
                <w:szCs w:val="20"/>
              </w:rPr>
              <w:t>+37</w:t>
            </w:r>
          </w:p>
        </w:tc>
      </w:tr>
      <w:tr w:rsidR="00584BF9" w:rsidRPr="008A2C06" w:rsidTr="008A2C06">
        <w:trPr>
          <w:trHeight w:val="693"/>
        </w:trPr>
        <w:tc>
          <w:tcPr>
            <w:tcW w:w="1416" w:type="dxa"/>
          </w:tcPr>
          <w:p w:rsidR="00584BF9" w:rsidRPr="008A2C06" w:rsidRDefault="00584BF9" w:rsidP="004E4B50">
            <w:pPr>
              <w:pStyle w:val="TableParagraph"/>
              <w:ind w:right="2"/>
              <w:jc w:val="both"/>
              <w:rPr>
                <w:sz w:val="20"/>
                <w:szCs w:val="20"/>
              </w:rPr>
            </w:pPr>
            <w:r w:rsidRPr="008A2C06">
              <w:rPr>
                <w:spacing w:val="-2"/>
                <w:sz w:val="20"/>
                <w:szCs w:val="20"/>
              </w:rPr>
              <w:t xml:space="preserve">Спортивные </w:t>
            </w:r>
            <w:r w:rsidRPr="008A2C06">
              <w:rPr>
                <w:sz w:val="20"/>
                <w:szCs w:val="20"/>
              </w:rPr>
              <w:t xml:space="preserve">залы общего </w:t>
            </w:r>
            <w:r w:rsidRPr="008A2C06">
              <w:rPr>
                <w:spacing w:val="-2"/>
                <w:sz w:val="20"/>
                <w:szCs w:val="20"/>
              </w:rPr>
              <w:t>пользования</w:t>
            </w:r>
          </w:p>
        </w:tc>
        <w:tc>
          <w:tcPr>
            <w:tcW w:w="1009" w:type="dxa"/>
          </w:tcPr>
          <w:p w:rsidR="00584BF9" w:rsidRPr="008A2C06" w:rsidRDefault="00584BF9" w:rsidP="004E4B50">
            <w:pPr>
              <w:pStyle w:val="TableParagraph"/>
              <w:ind w:right="2"/>
              <w:rPr>
                <w:sz w:val="20"/>
                <w:szCs w:val="20"/>
              </w:rPr>
            </w:pPr>
            <w:r w:rsidRPr="008A2C06">
              <w:rPr>
                <w:spacing w:val="-6"/>
                <w:sz w:val="20"/>
                <w:szCs w:val="20"/>
              </w:rPr>
              <w:t xml:space="preserve">м2 </w:t>
            </w:r>
            <w:r w:rsidRPr="008A2C06">
              <w:rPr>
                <w:spacing w:val="-2"/>
                <w:sz w:val="20"/>
                <w:szCs w:val="20"/>
              </w:rPr>
              <w:t>площади</w:t>
            </w:r>
          </w:p>
          <w:p w:rsidR="00584BF9" w:rsidRPr="008A2C06" w:rsidRDefault="00584BF9" w:rsidP="004E4B50">
            <w:pPr>
              <w:pStyle w:val="TableParagraph"/>
              <w:spacing w:before="1"/>
              <w:ind w:right="2"/>
              <w:rPr>
                <w:sz w:val="20"/>
                <w:szCs w:val="20"/>
              </w:rPr>
            </w:pPr>
            <w:r w:rsidRPr="008A2C06">
              <w:rPr>
                <w:spacing w:val="-4"/>
                <w:sz w:val="20"/>
                <w:szCs w:val="20"/>
              </w:rPr>
              <w:t>пола зала</w:t>
            </w:r>
          </w:p>
        </w:tc>
        <w:tc>
          <w:tcPr>
            <w:tcW w:w="1404" w:type="dxa"/>
          </w:tcPr>
          <w:p w:rsidR="00584BF9" w:rsidRPr="008A2C06" w:rsidRDefault="00584BF9" w:rsidP="004E4B50">
            <w:pPr>
              <w:pStyle w:val="TableParagraph"/>
              <w:ind w:right="2"/>
              <w:rPr>
                <w:sz w:val="20"/>
                <w:szCs w:val="20"/>
              </w:rPr>
            </w:pPr>
          </w:p>
          <w:p w:rsidR="00584BF9" w:rsidRPr="008A2C06" w:rsidRDefault="00584BF9" w:rsidP="004E4B50">
            <w:pPr>
              <w:pStyle w:val="TableParagraph"/>
              <w:ind w:right="2"/>
              <w:rPr>
                <w:sz w:val="20"/>
                <w:szCs w:val="20"/>
              </w:rPr>
            </w:pPr>
            <w:r w:rsidRPr="008A2C06">
              <w:rPr>
                <w:spacing w:val="-2"/>
                <w:sz w:val="20"/>
                <w:szCs w:val="20"/>
              </w:rPr>
              <w:t>отсутствуют</w:t>
            </w:r>
          </w:p>
        </w:tc>
        <w:tc>
          <w:tcPr>
            <w:tcW w:w="850" w:type="dxa"/>
          </w:tcPr>
          <w:p w:rsidR="00584BF9" w:rsidRPr="008A2C06" w:rsidRDefault="00584BF9" w:rsidP="004E4B50">
            <w:pPr>
              <w:pStyle w:val="TableParagraph"/>
              <w:spacing w:before="217"/>
              <w:ind w:right="2"/>
              <w:rPr>
                <w:sz w:val="20"/>
                <w:szCs w:val="20"/>
              </w:rPr>
            </w:pPr>
          </w:p>
          <w:p w:rsidR="00584BF9" w:rsidRPr="008A2C06" w:rsidRDefault="00584BF9" w:rsidP="004E4B50">
            <w:pPr>
              <w:pStyle w:val="TableParagraph"/>
              <w:ind w:right="2"/>
              <w:jc w:val="center"/>
              <w:rPr>
                <w:sz w:val="20"/>
                <w:szCs w:val="20"/>
              </w:rPr>
            </w:pPr>
            <w:r w:rsidRPr="008A2C06">
              <w:rPr>
                <w:spacing w:val="-2"/>
                <w:sz w:val="20"/>
                <w:szCs w:val="20"/>
              </w:rPr>
              <w:t>60-</w:t>
            </w:r>
            <w:r w:rsidRPr="008A2C06">
              <w:rPr>
                <w:spacing w:val="-5"/>
                <w:sz w:val="20"/>
                <w:szCs w:val="20"/>
              </w:rPr>
              <w:t>80</w:t>
            </w:r>
          </w:p>
        </w:tc>
        <w:tc>
          <w:tcPr>
            <w:tcW w:w="850" w:type="dxa"/>
          </w:tcPr>
          <w:p w:rsidR="00584BF9" w:rsidRPr="008A2C06" w:rsidRDefault="00584BF9" w:rsidP="004E4B50">
            <w:pPr>
              <w:pStyle w:val="TableParagraph"/>
              <w:spacing w:before="217"/>
              <w:ind w:right="2"/>
              <w:rPr>
                <w:sz w:val="20"/>
                <w:szCs w:val="20"/>
              </w:rPr>
            </w:pPr>
          </w:p>
          <w:p w:rsidR="00584BF9" w:rsidRPr="008A2C06" w:rsidRDefault="00584BF9" w:rsidP="004E4B50">
            <w:pPr>
              <w:pStyle w:val="TableParagraph"/>
              <w:ind w:right="2"/>
              <w:jc w:val="center"/>
              <w:rPr>
                <w:sz w:val="20"/>
                <w:szCs w:val="20"/>
              </w:rPr>
            </w:pPr>
            <w:r w:rsidRPr="008A2C06">
              <w:rPr>
                <w:spacing w:val="-2"/>
                <w:sz w:val="20"/>
                <w:szCs w:val="20"/>
              </w:rPr>
              <w:t>74-</w:t>
            </w:r>
            <w:r w:rsidRPr="008A2C06">
              <w:rPr>
                <w:spacing w:val="-5"/>
                <w:sz w:val="20"/>
                <w:szCs w:val="20"/>
              </w:rPr>
              <w:t>98</w:t>
            </w:r>
          </w:p>
        </w:tc>
        <w:tc>
          <w:tcPr>
            <w:tcW w:w="1277" w:type="dxa"/>
          </w:tcPr>
          <w:p w:rsidR="00584BF9" w:rsidRPr="008A2C06" w:rsidRDefault="00584BF9" w:rsidP="004E4B50">
            <w:pPr>
              <w:pStyle w:val="TableParagraph"/>
              <w:spacing w:before="217"/>
              <w:ind w:right="2"/>
              <w:rPr>
                <w:sz w:val="20"/>
                <w:szCs w:val="20"/>
              </w:rPr>
            </w:pPr>
          </w:p>
          <w:p w:rsidR="00584BF9" w:rsidRPr="008A2C06" w:rsidRDefault="00584BF9" w:rsidP="004E4B50">
            <w:pPr>
              <w:pStyle w:val="TableParagraph"/>
              <w:ind w:right="2"/>
              <w:jc w:val="center"/>
              <w:rPr>
                <w:sz w:val="20"/>
                <w:szCs w:val="20"/>
              </w:rPr>
            </w:pPr>
            <w:r w:rsidRPr="008A2C06">
              <w:rPr>
                <w:spacing w:val="-10"/>
                <w:sz w:val="20"/>
                <w:szCs w:val="20"/>
              </w:rPr>
              <w:t>-</w:t>
            </w:r>
          </w:p>
        </w:tc>
        <w:tc>
          <w:tcPr>
            <w:tcW w:w="1275" w:type="dxa"/>
          </w:tcPr>
          <w:p w:rsidR="00584BF9" w:rsidRPr="008A2C06" w:rsidRDefault="00584BF9" w:rsidP="004E4B50">
            <w:pPr>
              <w:pStyle w:val="TableParagraph"/>
              <w:spacing w:before="217"/>
              <w:ind w:right="2"/>
              <w:rPr>
                <w:sz w:val="20"/>
                <w:szCs w:val="20"/>
              </w:rPr>
            </w:pPr>
          </w:p>
          <w:p w:rsidR="00584BF9" w:rsidRPr="008A2C06" w:rsidRDefault="00584BF9" w:rsidP="004E4B50">
            <w:pPr>
              <w:pStyle w:val="TableParagraph"/>
              <w:ind w:right="2"/>
              <w:jc w:val="center"/>
              <w:rPr>
                <w:sz w:val="20"/>
                <w:szCs w:val="20"/>
              </w:rPr>
            </w:pPr>
            <w:r w:rsidRPr="008A2C06">
              <w:rPr>
                <w:spacing w:val="-2"/>
                <w:sz w:val="20"/>
                <w:szCs w:val="20"/>
              </w:rPr>
              <w:t>79-</w:t>
            </w:r>
            <w:r w:rsidRPr="008A2C06">
              <w:rPr>
                <w:spacing w:val="-5"/>
                <w:sz w:val="20"/>
                <w:szCs w:val="20"/>
              </w:rPr>
              <w:t>106</w:t>
            </w:r>
          </w:p>
        </w:tc>
        <w:tc>
          <w:tcPr>
            <w:tcW w:w="1275" w:type="dxa"/>
          </w:tcPr>
          <w:p w:rsidR="00584BF9" w:rsidRPr="008A2C06" w:rsidRDefault="00584BF9" w:rsidP="004E4B50">
            <w:pPr>
              <w:pStyle w:val="TableParagraph"/>
              <w:spacing w:before="217"/>
              <w:ind w:right="2"/>
              <w:rPr>
                <w:sz w:val="20"/>
                <w:szCs w:val="20"/>
              </w:rPr>
            </w:pPr>
          </w:p>
          <w:p w:rsidR="00584BF9" w:rsidRPr="008A2C06" w:rsidRDefault="00584BF9" w:rsidP="004E4B50">
            <w:pPr>
              <w:pStyle w:val="TableParagraph"/>
              <w:ind w:right="2"/>
              <w:jc w:val="center"/>
              <w:rPr>
                <w:sz w:val="20"/>
                <w:szCs w:val="20"/>
              </w:rPr>
            </w:pPr>
            <w:r w:rsidRPr="008A2C06">
              <w:rPr>
                <w:spacing w:val="-10"/>
                <w:sz w:val="20"/>
                <w:szCs w:val="20"/>
              </w:rPr>
              <w:t>-</w:t>
            </w:r>
          </w:p>
        </w:tc>
      </w:tr>
      <w:tr w:rsidR="00584BF9" w:rsidRPr="008A2C06" w:rsidTr="004E4B50">
        <w:trPr>
          <w:trHeight w:val="921"/>
        </w:trPr>
        <w:tc>
          <w:tcPr>
            <w:tcW w:w="1416" w:type="dxa"/>
          </w:tcPr>
          <w:p w:rsidR="00584BF9" w:rsidRPr="008A2C06" w:rsidRDefault="00584BF9" w:rsidP="004E4B50">
            <w:pPr>
              <w:pStyle w:val="TableParagraph"/>
              <w:ind w:right="2"/>
              <w:rPr>
                <w:sz w:val="20"/>
                <w:szCs w:val="20"/>
              </w:rPr>
            </w:pPr>
            <w:r w:rsidRPr="008A2C06">
              <w:rPr>
                <w:spacing w:val="-2"/>
                <w:sz w:val="20"/>
                <w:szCs w:val="20"/>
              </w:rPr>
              <w:t>Территория плоскостных</w:t>
            </w:r>
          </w:p>
          <w:p w:rsidR="00584BF9" w:rsidRPr="008A2C06" w:rsidRDefault="00584BF9" w:rsidP="004E4B50">
            <w:pPr>
              <w:pStyle w:val="TableParagraph"/>
              <w:spacing w:line="230" w:lineRule="atLeast"/>
              <w:ind w:right="2"/>
              <w:rPr>
                <w:sz w:val="20"/>
                <w:szCs w:val="20"/>
              </w:rPr>
            </w:pPr>
            <w:r w:rsidRPr="008A2C06">
              <w:rPr>
                <w:spacing w:val="-2"/>
                <w:sz w:val="20"/>
                <w:szCs w:val="20"/>
              </w:rPr>
              <w:t>спортивных сооружений</w:t>
            </w:r>
          </w:p>
        </w:tc>
        <w:tc>
          <w:tcPr>
            <w:tcW w:w="1009" w:type="dxa"/>
          </w:tcPr>
          <w:p w:rsidR="00584BF9" w:rsidRPr="008A2C06" w:rsidRDefault="00584BF9" w:rsidP="004E4B50">
            <w:pPr>
              <w:pStyle w:val="TableParagraph"/>
              <w:spacing w:before="109"/>
              <w:ind w:right="2"/>
              <w:rPr>
                <w:sz w:val="20"/>
                <w:szCs w:val="20"/>
              </w:rPr>
            </w:pPr>
          </w:p>
          <w:p w:rsidR="00584BF9" w:rsidRPr="008A2C06" w:rsidRDefault="00584BF9" w:rsidP="004E4B50">
            <w:pPr>
              <w:pStyle w:val="TableParagraph"/>
              <w:ind w:right="2"/>
              <w:jc w:val="center"/>
              <w:rPr>
                <w:sz w:val="20"/>
                <w:szCs w:val="20"/>
              </w:rPr>
            </w:pPr>
            <w:r w:rsidRPr="008A2C06">
              <w:rPr>
                <w:spacing w:val="-5"/>
                <w:sz w:val="20"/>
                <w:szCs w:val="20"/>
              </w:rPr>
              <w:t>га</w:t>
            </w:r>
          </w:p>
        </w:tc>
        <w:tc>
          <w:tcPr>
            <w:tcW w:w="1404" w:type="dxa"/>
          </w:tcPr>
          <w:p w:rsidR="00584BF9" w:rsidRPr="008A2C06" w:rsidRDefault="00584BF9" w:rsidP="004E4B50">
            <w:pPr>
              <w:pStyle w:val="TableParagraph"/>
              <w:spacing w:before="109"/>
              <w:ind w:right="2"/>
              <w:rPr>
                <w:sz w:val="20"/>
                <w:szCs w:val="20"/>
              </w:rPr>
            </w:pPr>
          </w:p>
          <w:p w:rsidR="00584BF9" w:rsidRPr="008A2C06" w:rsidRDefault="00584BF9" w:rsidP="004E4B50">
            <w:pPr>
              <w:pStyle w:val="TableParagraph"/>
              <w:ind w:right="2"/>
              <w:jc w:val="center"/>
              <w:rPr>
                <w:sz w:val="20"/>
                <w:szCs w:val="20"/>
              </w:rPr>
            </w:pPr>
            <w:r w:rsidRPr="008A2C06">
              <w:rPr>
                <w:spacing w:val="-2"/>
                <w:sz w:val="20"/>
                <w:szCs w:val="20"/>
              </w:rPr>
              <w:t>отсутствуют</w:t>
            </w:r>
          </w:p>
        </w:tc>
        <w:tc>
          <w:tcPr>
            <w:tcW w:w="850" w:type="dxa"/>
          </w:tcPr>
          <w:p w:rsidR="00584BF9" w:rsidRPr="008A2C06" w:rsidRDefault="00584BF9" w:rsidP="004E4B50">
            <w:pPr>
              <w:pStyle w:val="TableParagraph"/>
              <w:spacing w:before="109"/>
              <w:ind w:right="2"/>
              <w:rPr>
                <w:sz w:val="20"/>
                <w:szCs w:val="20"/>
              </w:rPr>
            </w:pPr>
          </w:p>
          <w:p w:rsidR="00584BF9" w:rsidRPr="008A2C06" w:rsidRDefault="00584BF9" w:rsidP="004E4B50">
            <w:pPr>
              <w:pStyle w:val="TableParagraph"/>
              <w:ind w:right="2"/>
              <w:jc w:val="center"/>
              <w:rPr>
                <w:sz w:val="20"/>
                <w:szCs w:val="20"/>
              </w:rPr>
            </w:pPr>
            <w:r w:rsidRPr="008A2C06">
              <w:rPr>
                <w:spacing w:val="-2"/>
                <w:sz w:val="20"/>
                <w:szCs w:val="20"/>
              </w:rPr>
              <w:t>0,7-</w:t>
            </w:r>
            <w:r w:rsidRPr="008A2C06">
              <w:rPr>
                <w:spacing w:val="-5"/>
                <w:sz w:val="20"/>
                <w:szCs w:val="20"/>
              </w:rPr>
              <w:t>0,9</w:t>
            </w:r>
          </w:p>
        </w:tc>
        <w:tc>
          <w:tcPr>
            <w:tcW w:w="850" w:type="dxa"/>
          </w:tcPr>
          <w:p w:rsidR="00584BF9" w:rsidRPr="008A2C06" w:rsidRDefault="00584BF9" w:rsidP="004E4B50">
            <w:pPr>
              <w:pStyle w:val="TableParagraph"/>
              <w:spacing w:before="109"/>
              <w:ind w:right="2"/>
              <w:rPr>
                <w:sz w:val="20"/>
                <w:szCs w:val="20"/>
              </w:rPr>
            </w:pPr>
          </w:p>
          <w:p w:rsidR="00584BF9" w:rsidRPr="008A2C06" w:rsidRDefault="00584BF9" w:rsidP="004E4B50">
            <w:pPr>
              <w:pStyle w:val="TableParagraph"/>
              <w:ind w:right="2"/>
              <w:jc w:val="center"/>
              <w:rPr>
                <w:sz w:val="20"/>
                <w:szCs w:val="20"/>
              </w:rPr>
            </w:pPr>
            <w:r w:rsidRPr="008A2C06">
              <w:rPr>
                <w:spacing w:val="-2"/>
                <w:sz w:val="20"/>
                <w:szCs w:val="20"/>
              </w:rPr>
              <w:t>0,9-</w:t>
            </w:r>
            <w:r w:rsidRPr="008A2C06">
              <w:rPr>
                <w:spacing w:val="-5"/>
                <w:sz w:val="20"/>
                <w:szCs w:val="20"/>
              </w:rPr>
              <w:t>1,1</w:t>
            </w:r>
          </w:p>
        </w:tc>
        <w:tc>
          <w:tcPr>
            <w:tcW w:w="1277" w:type="dxa"/>
          </w:tcPr>
          <w:p w:rsidR="00584BF9" w:rsidRPr="008A2C06" w:rsidRDefault="00584BF9" w:rsidP="004E4B50">
            <w:pPr>
              <w:pStyle w:val="TableParagraph"/>
              <w:spacing w:before="109"/>
              <w:ind w:right="2"/>
              <w:rPr>
                <w:sz w:val="20"/>
                <w:szCs w:val="20"/>
              </w:rPr>
            </w:pPr>
          </w:p>
          <w:p w:rsidR="00584BF9" w:rsidRPr="008A2C06" w:rsidRDefault="00584BF9" w:rsidP="004E4B50">
            <w:pPr>
              <w:pStyle w:val="TableParagraph"/>
              <w:ind w:right="2"/>
              <w:jc w:val="center"/>
              <w:rPr>
                <w:sz w:val="20"/>
                <w:szCs w:val="20"/>
              </w:rPr>
            </w:pPr>
            <w:r w:rsidRPr="008A2C06">
              <w:rPr>
                <w:spacing w:val="-10"/>
                <w:sz w:val="20"/>
                <w:szCs w:val="20"/>
              </w:rPr>
              <w:t>-</w:t>
            </w:r>
          </w:p>
        </w:tc>
        <w:tc>
          <w:tcPr>
            <w:tcW w:w="1275" w:type="dxa"/>
          </w:tcPr>
          <w:p w:rsidR="00584BF9" w:rsidRPr="008A2C06" w:rsidRDefault="00584BF9" w:rsidP="004E4B50">
            <w:pPr>
              <w:pStyle w:val="TableParagraph"/>
              <w:spacing w:before="109"/>
              <w:ind w:right="2"/>
              <w:rPr>
                <w:sz w:val="20"/>
                <w:szCs w:val="20"/>
              </w:rPr>
            </w:pPr>
          </w:p>
          <w:p w:rsidR="00584BF9" w:rsidRPr="008A2C06" w:rsidRDefault="00584BF9" w:rsidP="004E4B50">
            <w:pPr>
              <w:pStyle w:val="TableParagraph"/>
              <w:ind w:right="2"/>
              <w:jc w:val="center"/>
              <w:rPr>
                <w:sz w:val="20"/>
                <w:szCs w:val="20"/>
              </w:rPr>
            </w:pPr>
            <w:r w:rsidRPr="008A2C06">
              <w:rPr>
                <w:spacing w:val="-2"/>
                <w:sz w:val="20"/>
                <w:szCs w:val="20"/>
              </w:rPr>
              <w:t>0,9-</w:t>
            </w:r>
            <w:r w:rsidRPr="008A2C06">
              <w:rPr>
                <w:spacing w:val="-5"/>
                <w:sz w:val="20"/>
                <w:szCs w:val="20"/>
              </w:rPr>
              <w:t>1,1</w:t>
            </w:r>
          </w:p>
        </w:tc>
        <w:tc>
          <w:tcPr>
            <w:tcW w:w="1275" w:type="dxa"/>
          </w:tcPr>
          <w:p w:rsidR="00584BF9" w:rsidRPr="008A2C06" w:rsidRDefault="00584BF9" w:rsidP="004E4B50">
            <w:pPr>
              <w:pStyle w:val="TableParagraph"/>
              <w:spacing w:before="109"/>
              <w:ind w:right="2"/>
              <w:rPr>
                <w:sz w:val="20"/>
                <w:szCs w:val="20"/>
              </w:rPr>
            </w:pPr>
          </w:p>
          <w:p w:rsidR="00584BF9" w:rsidRPr="008A2C06" w:rsidRDefault="00584BF9" w:rsidP="004E4B50">
            <w:pPr>
              <w:pStyle w:val="TableParagraph"/>
              <w:ind w:right="2"/>
              <w:jc w:val="center"/>
              <w:rPr>
                <w:sz w:val="20"/>
                <w:szCs w:val="20"/>
              </w:rPr>
            </w:pPr>
            <w:r w:rsidRPr="008A2C06">
              <w:rPr>
                <w:spacing w:val="-10"/>
                <w:sz w:val="20"/>
                <w:szCs w:val="20"/>
              </w:rPr>
              <w:t>-</w:t>
            </w:r>
          </w:p>
        </w:tc>
      </w:tr>
      <w:tr w:rsidR="008A2C06" w:rsidRPr="008A2C06" w:rsidTr="008A2C06">
        <w:trPr>
          <w:trHeight w:val="617"/>
        </w:trPr>
        <w:tc>
          <w:tcPr>
            <w:tcW w:w="1416" w:type="dxa"/>
          </w:tcPr>
          <w:p w:rsidR="008A2C06" w:rsidRPr="005A39A4" w:rsidRDefault="008A2C06" w:rsidP="00DB3D73">
            <w:pPr>
              <w:pStyle w:val="TableParagraph"/>
              <w:spacing w:before="19"/>
              <w:rPr>
                <w:sz w:val="20"/>
              </w:rPr>
            </w:pPr>
          </w:p>
          <w:p w:rsidR="008A2C06" w:rsidRPr="005A39A4" w:rsidRDefault="008A2C06" w:rsidP="00DB3D73">
            <w:pPr>
              <w:pStyle w:val="TableParagraph"/>
              <w:spacing w:before="1"/>
              <w:ind w:left="2" w:right="1"/>
              <w:jc w:val="center"/>
              <w:rPr>
                <w:sz w:val="20"/>
              </w:rPr>
            </w:pPr>
            <w:r w:rsidRPr="005A39A4">
              <w:rPr>
                <w:spacing w:val="-2"/>
                <w:sz w:val="20"/>
              </w:rPr>
              <w:t>Больница</w:t>
            </w:r>
          </w:p>
        </w:tc>
        <w:tc>
          <w:tcPr>
            <w:tcW w:w="1009" w:type="dxa"/>
          </w:tcPr>
          <w:p w:rsidR="008A2C06" w:rsidRPr="005A39A4" w:rsidRDefault="008A2C06" w:rsidP="00DB3D73">
            <w:pPr>
              <w:pStyle w:val="TableParagraph"/>
              <w:spacing w:before="134"/>
              <w:ind w:left="306" w:right="244" w:hanging="53"/>
              <w:rPr>
                <w:sz w:val="20"/>
              </w:rPr>
            </w:pPr>
            <w:r w:rsidRPr="005A39A4">
              <w:rPr>
                <w:spacing w:val="-4"/>
                <w:sz w:val="20"/>
              </w:rPr>
              <w:t>койко мест</w:t>
            </w:r>
          </w:p>
        </w:tc>
        <w:tc>
          <w:tcPr>
            <w:tcW w:w="1404" w:type="dxa"/>
          </w:tcPr>
          <w:p w:rsidR="008A2C06" w:rsidRPr="005A39A4" w:rsidRDefault="008A2C06" w:rsidP="00DB3D73">
            <w:pPr>
              <w:pStyle w:val="TableParagraph"/>
              <w:spacing w:before="19"/>
              <w:rPr>
                <w:sz w:val="20"/>
              </w:rPr>
            </w:pPr>
          </w:p>
          <w:p w:rsidR="008A2C06" w:rsidRPr="005A39A4" w:rsidRDefault="008A2C06" w:rsidP="00DB3D73">
            <w:pPr>
              <w:pStyle w:val="TableParagraph"/>
              <w:spacing w:before="1"/>
              <w:ind w:left="11" w:right="5"/>
              <w:jc w:val="center"/>
              <w:rPr>
                <w:sz w:val="20"/>
              </w:rPr>
            </w:pPr>
            <w:r w:rsidRPr="005A39A4">
              <w:rPr>
                <w:spacing w:val="-2"/>
                <w:sz w:val="20"/>
              </w:rPr>
              <w:t>25/25</w:t>
            </w:r>
          </w:p>
        </w:tc>
        <w:tc>
          <w:tcPr>
            <w:tcW w:w="850" w:type="dxa"/>
          </w:tcPr>
          <w:p w:rsidR="008A2C06" w:rsidRPr="005A39A4" w:rsidRDefault="008A2C06" w:rsidP="00DB3D73">
            <w:pPr>
              <w:pStyle w:val="TableParagraph"/>
              <w:spacing w:before="19"/>
              <w:rPr>
                <w:sz w:val="20"/>
              </w:rPr>
            </w:pPr>
          </w:p>
          <w:p w:rsidR="008A2C06" w:rsidRPr="005A39A4" w:rsidRDefault="008A2C06" w:rsidP="00DB3D73">
            <w:pPr>
              <w:pStyle w:val="TableParagraph"/>
              <w:spacing w:before="1"/>
              <w:ind w:left="95" w:right="91"/>
              <w:jc w:val="center"/>
              <w:rPr>
                <w:sz w:val="20"/>
              </w:rPr>
            </w:pPr>
            <w:r w:rsidRPr="005A39A4">
              <w:rPr>
                <w:spacing w:val="-2"/>
                <w:sz w:val="20"/>
              </w:rPr>
              <w:t>13,47*</w:t>
            </w:r>
          </w:p>
        </w:tc>
        <w:tc>
          <w:tcPr>
            <w:tcW w:w="850" w:type="dxa"/>
          </w:tcPr>
          <w:p w:rsidR="008A2C06" w:rsidRPr="005A39A4" w:rsidRDefault="008A2C06" w:rsidP="00DB3D73">
            <w:pPr>
              <w:pStyle w:val="TableParagraph"/>
              <w:spacing w:before="19"/>
              <w:rPr>
                <w:sz w:val="20"/>
              </w:rPr>
            </w:pPr>
          </w:p>
          <w:p w:rsidR="008A2C06" w:rsidRPr="005A39A4" w:rsidRDefault="008A2C06" w:rsidP="00DB3D73">
            <w:pPr>
              <w:pStyle w:val="TableParagraph"/>
              <w:spacing w:before="1"/>
              <w:ind w:left="8"/>
              <w:jc w:val="center"/>
              <w:rPr>
                <w:sz w:val="20"/>
              </w:rPr>
            </w:pPr>
            <w:r w:rsidRPr="005A39A4">
              <w:rPr>
                <w:spacing w:val="-5"/>
                <w:sz w:val="20"/>
              </w:rPr>
              <w:t>17</w:t>
            </w:r>
          </w:p>
        </w:tc>
        <w:tc>
          <w:tcPr>
            <w:tcW w:w="1277" w:type="dxa"/>
          </w:tcPr>
          <w:p w:rsidR="008A2C06" w:rsidRPr="005A39A4" w:rsidRDefault="008A2C06" w:rsidP="00DB3D73">
            <w:pPr>
              <w:pStyle w:val="TableParagraph"/>
              <w:spacing w:before="19"/>
              <w:rPr>
                <w:sz w:val="20"/>
              </w:rPr>
            </w:pPr>
          </w:p>
          <w:p w:rsidR="008A2C06" w:rsidRPr="005A39A4" w:rsidRDefault="008A2C06" w:rsidP="00DB3D73">
            <w:pPr>
              <w:pStyle w:val="TableParagraph"/>
              <w:spacing w:before="1"/>
              <w:ind w:left="11"/>
              <w:jc w:val="center"/>
              <w:rPr>
                <w:sz w:val="20"/>
              </w:rPr>
            </w:pPr>
            <w:r w:rsidRPr="005A39A4">
              <w:rPr>
                <w:spacing w:val="-4"/>
                <w:sz w:val="20"/>
              </w:rPr>
              <w:t>147%</w:t>
            </w:r>
          </w:p>
        </w:tc>
        <w:tc>
          <w:tcPr>
            <w:tcW w:w="1275" w:type="dxa"/>
          </w:tcPr>
          <w:p w:rsidR="008A2C06" w:rsidRPr="005A39A4" w:rsidRDefault="008A2C06" w:rsidP="00DB3D73">
            <w:pPr>
              <w:pStyle w:val="TableParagraph"/>
              <w:spacing w:before="19"/>
              <w:rPr>
                <w:sz w:val="20"/>
              </w:rPr>
            </w:pPr>
          </w:p>
          <w:p w:rsidR="008A2C06" w:rsidRPr="005A39A4" w:rsidRDefault="008A2C06" w:rsidP="00DB3D73">
            <w:pPr>
              <w:pStyle w:val="TableParagraph"/>
              <w:spacing w:before="1"/>
              <w:ind w:left="7" w:right="3"/>
              <w:jc w:val="center"/>
              <w:rPr>
                <w:sz w:val="20"/>
              </w:rPr>
            </w:pPr>
            <w:r w:rsidRPr="005A39A4">
              <w:rPr>
                <w:spacing w:val="-5"/>
                <w:sz w:val="20"/>
              </w:rPr>
              <w:t>18</w:t>
            </w:r>
          </w:p>
        </w:tc>
        <w:tc>
          <w:tcPr>
            <w:tcW w:w="1275" w:type="dxa"/>
          </w:tcPr>
          <w:p w:rsidR="008A2C06" w:rsidRPr="005A39A4" w:rsidRDefault="008A2C06" w:rsidP="00DB3D73">
            <w:pPr>
              <w:pStyle w:val="TableParagraph"/>
              <w:spacing w:before="19"/>
              <w:rPr>
                <w:sz w:val="20"/>
              </w:rPr>
            </w:pPr>
          </w:p>
          <w:p w:rsidR="008A2C06" w:rsidRPr="005A39A4" w:rsidRDefault="008A2C06" w:rsidP="00DB3D73">
            <w:pPr>
              <w:pStyle w:val="TableParagraph"/>
              <w:spacing w:before="1"/>
              <w:ind w:left="8" w:right="4"/>
              <w:jc w:val="center"/>
              <w:rPr>
                <w:sz w:val="20"/>
              </w:rPr>
            </w:pPr>
            <w:r w:rsidRPr="005A39A4">
              <w:rPr>
                <w:spacing w:val="-5"/>
                <w:sz w:val="20"/>
              </w:rPr>
              <w:t>+7</w:t>
            </w:r>
          </w:p>
        </w:tc>
      </w:tr>
      <w:tr w:rsidR="008A2C06" w:rsidRPr="008A2C06" w:rsidTr="008A2C06">
        <w:trPr>
          <w:trHeight w:val="697"/>
        </w:trPr>
        <w:tc>
          <w:tcPr>
            <w:tcW w:w="1416" w:type="dxa"/>
          </w:tcPr>
          <w:p w:rsidR="008A2C06" w:rsidRPr="005A39A4" w:rsidRDefault="008A2C06" w:rsidP="00DB3D73">
            <w:pPr>
              <w:pStyle w:val="TableParagraph"/>
              <w:spacing w:before="106"/>
              <w:rPr>
                <w:sz w:val="20"/>
              </w:rPr>
            </w:pPr>
          </w:p>
          <w:p w:rsidR="008A2C06" w:rsidRPr="005A39A4" w:rsidRDefault="008A2C06" w:rsidP="00DB3D73">
            <w:pPr>
              <w:pStyle w:val="TableParagraph"/>
              <w:ind w:left="2"/>
              <w:jc w:val="center"/>
              <w:rPr>
                <w:sz w:val="20"/>
              </w:rPr>
            </w:pPr>
            <w:r w:rsidRPr="005A39A4">
              <w:rPr>
                <w:spacing w:val="-5"/>
                <w:sz w:val="20"/>
              </w:rPr>
              <w:t>ФАП</w:t>
            </w:r>
          </w:p>
        </w:tc>
        <w:tc>
          <w:tcPr>
            <w:tcW w:w="1009" w:type="dxa"/>
          </w:tcPr>
          <w:p w:rsidR="008A2C06" w:rsidRPr="005A39A4" w:rsidRDefault="008A2C06" w:rsidP="00DB3D73">
            <w:pPr>
              <w:pStyle w:val="TableParagraph"/>
              <w:spacing w:line="222" w:lineRule="exact"/>
              <w:ind w:left="7"/>
              <w:jc w:val="center"/>
              <w:rPr>
                <w:sz w:val="20"/>
              </w:rPr>
            </w:pPr>
            <w:r w:rsidRPr="005A39A4">
              <w:rPr>
                <w:spacing w:val="-10"/>
                <w:sz w:val="20"/>
              </w:rPr>
              <w:t>1</w:t>
            </w:r>
          </w:p>
          <w:p w:rsidR="008A2C06" w:rsidRPr="005A39A4" w:rsidRDefault="008A2C06" w:rsidP="008A2C06">
            <w:pPr>
              <w:pStyle w:val="TableParagraph"/>
              <w:ind w:left="2"/>
              <w:jc w:val="center"/>
              <w:rPr>
                <w:sz w:val="20"/>
              </w:rPr>
            </w:pPr>
            <w:r w:rsidRPr="005A39A4">
              <w:rPr>
                <w:spacing w:val="-2"/>
                <w:sz w:val="20"/>
              </w:rPr>
              <w:t>посещен</w:t>
            </w:r>
            <w:r w:rsidRPr="005A39A4">
              <w:rPr>
                <w:sz w:val="20"/>
              </w:rPr>
              <w:t>ие в</w:t>
            </w:r>
            <w:r>
              <w:rPr>
                <w:sz w:val="20"/>
              </w:rPr>
              <w:t xml:space="preserve"> </w:t>
            </w:r>
            <w:r w:rsidRPr="005A39A4">
              <w:rPr>
                <w:spacing w:val="-2"/>
                <w:sz w:val="20"/>
              </w:rPr>
              <w:t>смену</w:t>
            </w:r>
          </w:p>
        </w:tc>
        <w:tc>
          <w:tcPr>
            <w:tcW w:w="1404" w:type="dxa"/>
          </w:tcPr>
          <w:p w:rsidR="008A2C06" w:rsidRPr="005A39A4" w:rsidRDefault="008A2C06" w:rsidP="00DB3D73">
            <w:pPr>
              <w:pStyle w:val="TableParagraph"/>
              <w:spacing w:before="106"/>
              <w:rPr>
                <w:sz w:val="20"/>
              </w:rPr>
            </w:pPr>
          </w:p>
          <w:p w:rsidR="008A2C06" w:rsidRPr="005A39A4" w:rsidRDefault="008A2C06" w:rsidP="00DB3D73">
            <w:pPr>
              <w:pStyle w:val="TableParagraph"/>
              <w:ind w:left="11" w:right="4"/>
              <w:jc w:val="center"/>
              <w:rPr>
                <w:sz w:val="20"/>
              </w:rPr>
            </w:pPr>
            <w:r w:rsidRPr="005A39A4">
              <w:rPr>
                <w:spacing w:val="-5"/>
                <w:sz w:val="20"/>
              </w:rPr>
              <w:t>7/7</w:t>
            </w:r>
          </w:p>
        </w:tc>
        <w:tc>
          <w:tcPr>
            <w:tcW w:w="850" w:type="dxa"/>
          </w:tcPr>
          <w:p w:rsidR="008A2C06" w:rsidRPr="005A39A4" w:rsidRDefault="008A2C06" w:rsidP="00DB3D73">
            <w:pPr>
              <w:pStyle w:val="TableParagraph"/>
              <w:spacing w:before="106"/>
              <w:rPr>
                <w:sz w:val="20"/>
              </w:rPr>
            </w:pPr>
          </w:p>
          <w:p w:rsidR="008A2C06" w:rsidRPr="005A39A4" w:rsidRDefault="008A2C06" w:rsidP="00DB3D73">
            <w:pPr>
              <w:pStyle w:val="TableParagraph"/>
              <w:ind w:left="94" w:right="91"/>
              <w:jc w:val="center"/>
              <w:rPr>
                <w:sz w:val="20"/>
              </w:rPr>
            </w:pPr>
            <w:r w:rsidRPr="005A39A4">
              <w:rPr>
                <w:spacing w:val="-2"/>
                <w:sz w:val="20"/>
              </w:rPr>
              <w:t>18,15*</w:t>
            </w:r>
          </w:p>
        </w:tc>
        <w:tc>
          <w:tcPr>
            <w:tcW w:w="850" w:type="dxa"/>
          </w:tcPr>
          <w:p w:rsidR="008A2C06" w:rsidRPr="005A39A4" w:rsidRDefault="008A2C06" w:rsidP="00DB3D73">
            <w:pPr>
              <w:pStyle w:val="TableParagraph"/>
              <w:spacing w:before="106"/>
              <w:rPr>
                <w:sz w:val="20"/>
              </w:rPr>
            </w:pPr>
          </w:p>
          <w:p w:rsidR="008A2C06" w:rsidRPr="005A39A4" w:rsidRDefault="008A2C06" w:rsidP="00DB3D73">
            <w:pPr>
              <w:pStyle w:val="TableParagraph"/>
              <w:ind w:left="8"/>
              <w:jc w:val="center"/>
              <w:rPr>
                <w:sz w:val="20"/>
              </w:rPr>
            </w:pPr>
            <w:r w:rsidRPr="005A39A4">
              <w:rPr>
                <w:spacing w:val="-5"/>
                <w:sz w:val="20"/>
              </w:rPr>
              <w:t>23</w:t>
            </w:r>
          </w:p>
        </w:tc>
        <w:tc>
          <w:tcPr>
            <w:tcW w:w="1277" w:type="dxa"/>
          </w:tcPr>
          <w:p w:rsidR="008A2C06" w:rsidRPr="005A39A4" w:rsidRDefault="008A2C06" w:rsidP="00DB3D73">
            <w:pPr>
              <w:pStyle w:val="TableParagraph"/>
              <w:spacing w:before="106"/>
              <w:rPr>
                <w:sz w:val="20"/>
              </w:rPr>
            </w:pPr>
          </w:p>
          <w:p w:rsidR="008A2C06" w:rsidRPr="005A39A4" w:rsidRDefault="008A2C06" w:rsidP="00DB3D73">
            <w:pPr>
              <w:pStyle w:val="TableParagraph"/>
              <w:ind w:left="11" w:right="4"/>
              <w:jc w:val="center"/>
              <w:rPr>
                <w:sz w:val="20"/>
              </w:rPr>
            </w:pPr>
            <w:r w:rsidRPr="005A39A4">
              <w:rPr>
                <w:spacing w:val="-5"/>
                <w:sz w:val="20"/>
              </w:rPr>
              <w:t>31</w:t>
            </w:r>
          </w:p>
        </w:tc>
        <w:tc>
          <w:tcPr>
            <w:tcW w:w="1275" w:type="dxa"/>
          </w:tcPr>
          <w:p w:rsidR="008A2C06" w:rsidRPr="005A39A4" w:rsidRDefault="008A2C06" w:rsidP="00DB3D73">
            <w:pPr>
              <w:pStyle w:val="TableParagraph"/>
              <w:spacing w:before="106"/>
              <w:rPr>
                <w:sz w:val="20"/>
              </w:rPr>
            </w:pPr>
          </w:p>
          <w:p w:rsidR="008A2C06" w:rsidRPr="005A39A4" w:rsidRDefault="008A2C06" w:rsidP="00DB3D73">
            <w:pPr>
              <w:pStyle w:val="TableParagraph"/>
              <w:ind w:left="7" w:right="3"/>
              <w:jc w:val="center"/>
              <w:rPr>
                <w:sz w:val="20"/>
              </w:rPr>
            </w:pPr>
            <w:r w:rsidRPr="005A39A4">
              <w:rPr>
                <w:spacing w:val="-5"/>
                <w:sz w:val="20"/>
              </w:rPr>
              <w:t>24</w:t>
            </w:r>
          </w:p>
        </w:tc>
        <w:tc>
          <w:tcPr>
            <w:tcW w:w="1275" w:type="dxa"/>
          </w:tcPr>
          <w:p w:rsidR="008A2C06" w:rsidRPr="005A39A4" w:rsidRDefault="008A2C06" w:rsidP="00DB3D73">
            <w:pPr>
              <w:pStyle w:val="TableParagraph"/>
              <w:spacing w:before="106"/>
              <w:rPr>
                <w:sz w:val="20"/>
              </w:rPr>
            </w:pPr>
          </w:p>
          <w:p w:rsidR="008A2C06" w:rsidRPr="005A39A4" w:rsidRDefault="008A2C06" w:rsidP="00DB3D73">
            <w:pPr>
              <w:pStyle w:val="TableParagraph"/>
              <w:ind w:left="8" w:right="3"/>
              <w:jc w:val="center"/>
              <w:rPr>
                <w:sz w:val="20"/>
              </w:rPr>
            </w:pPr>
            <w:r w:rsidRPr="005A39A4">
              <w:rPr>
                <w:spacing w:val="-4"/>
                <w:sz w:val="20"/>
              </w:rPr>
              <w:t>-</w:t>
            </w:r>
            <w:r w:rsidRPr="005A39A4">
              <w:rPr>
                <w:spacing w:val="-5"/>
                <w:sz w:val="20"/>
              </w:rPr>
              <w:t>17</w:t>
            </w:r>
          </w:p>
        </w:tc>
      </w:tr>
      <w:tr w:rsidR="008A2C06" w:rsidRPr="008A2C06" w:rsidTr="008A2C06">
        <w:trPr>
          <w:trHeight w:val="565"/>
        </w:trPr>
        <w:tc>
          <w:tcPr>
            <w:tcW w:w="1416" w:type="dxa"/>
          </w:tcPr>
          <w:p w:rsidR="008A2C06" w:rsidRPr="005A39A4" w:rsidRDefault="008A2C06" w:rsidP="00DB3D73">
            <w:pPr>
              <w:pStyle w:val="TableParagraph"/>
              <w:spacing w:before="120"/>
              <w:ind w:left="2" w:right="2"/>
              <w:jc w:val="center"/>
              <w:rPr>
                <w:sz w:val="20"/>
              </w:rPr>
            </w:pPr>
            <w:r w:rsidRPr="005A39A4">
              <w:rPr>
                <w:sz w:val="20"/>
              </w:rPr>
              <w:t xml:space="preserve">Клубы, </w:t>
            </w:r>
            <w:r w:rsidRPr="005A39A4">
              <w:rPr>
                <w:spacing w:val="-5"/>
                <w:sz w:val="20"/>
              </w:rPr>
              <w:t>ДК</w:t>
            </w:r>
          </w:p>
        </w:tc>
        <w:tc>
          <w:tcPr>
            <w:tcW w:w="1009" w:type="dxa"/>
          </w:tcPr>
          <w:p w:rsidR="008A2C06" w:rsidRPr="005A39A4" w:rsidRDefault="008A2C06" w:rsidP="00DB3D73">
            <w:pPr>
              <w:pStyle w:val="TableParagraph"/>
              <w:spacing w:before="120"/>
              <w:ind w:left="6"/>
              <w:jc w:val="center"/>
              <w:rPr>
                <w:sz w:val="20"/>
              </w:rPr>
            </w:pPr>
            <w:r w:rsidRPr="005A39A4">
              <w:rPr>
                <w:sz w:val="20"/>
              </w:rPr>
              <w:t xml:space="preserve">1 </w:t>
            </w:r>
            <w:r w:rsidRPr="005A39A4">
              <w:rPr>
                <w:spacing w:val="-2"/>
                <w:sz w:val="20"/>
              </w:rPr>
              <w:t>место</w:t>
            </w:r>
          </w:p>
        </w:tc>
        <w:tc>
          <w:tcPr>
            <w:tcW w:w="1404" w:type="dxa"/>
          </w:tcPr>
          <w:p w:rsidR="008A2C06" w:rsidRPr="005A39A4" w:rsidRDefault="008A2C06" w:rsidP="00DB3D73">
            <w:pPr>
              <w:pStyle w:val="TableParagraph"/>
              <w:spacing w:before="120"/>
              <w:ind w:left="11" w:right="4"/>
              <w:jc w:val="center"/>
              <w:rPr>
                <w:sz w:val="20"/>
              </w:rPr>
            </w:pPr>
            <w:r w:rsidRPr="005A39A4">
              <w:rPr>
                <w:spacing w:val="-2"/>
                <w:sz w:val="20"/>
              </w:rPr>
              <w:t>450//450</w:t>
            </w:r>
          </w:p>
        </w:tc>
        <w:tc>
          <w:tcPr>
            <w:tcW w:w="850" w:type="dxa"/>
          </w:tcPr>
          <w:p w:rsidR="008A2C06" w:rsidRPr="005A39A4" w:rsidRDefault="008A2C06" w:rsidP="00DB3D73">
            <w:pPr>
              <w:pStyle w:val="TableParagraph"/>
              <w:spacing w:before="5"/>
              <w:ind w:left="236"/>
              <w:rPr>
                <w:sz w:val="20"/>
              </w:rPr>
            </w:pPr>
            <w:r w:rsidRPr="005A39A4">
              <w:rPr>
                <w:spacing w:val="-4"/>
                <w:sz w:val="20"/>
              </w:rPr>
              <w:t>150-</w:t>
            </w:r>
          </w:p>
          <w:p w:rsidR="008A2C06" w:rsidRPr="005A39A4" w:rsidRDefault="008A2C06" w:rsidP="00DB3D73">
            <w:pPr>
              <w:pStyle w:val="TableParagraph"/>
              <w:spacing w:line="229" w:lineRule="exact"/>
              <w:ind w:left="220"/>
              <w:rPr>
                <w:sz w:val="20"/>
              </w:rPr>
            </w:pPr>
            <w:r w:rsidRPr="005A39A4">
              <w:rPr>
                <w:spacing w:val="-4"/>
                <w:sz w:val="20"/>
              </w:rPr>
              <w:t>200*</w:t>
            </w:r>
          </w:p>
        </w:tc>
        <w:tc>
          <w:tcPr>
            <w:tcW w:w="850" w:type="dxa"/>
          </w:tcPr>
          <w:p w:rsidR="008A2C06" w:rsidRPr="005A39A4" w:rsidRDefault="008A2C06" w:rsidP="00DB3D73">
            <w:pPr>
              <w:pStyle w:val="TableParagraph"/>
              <w:spacing w:before="5"/>
              <w:ind w:left="238"/>
              <w:rPr>
                <w:sz w:val="20"/>
              </w:rPr>
            </w:pPr>
            <w:r w:rsidRPr="005A39A4">
              <w:rPr>
                <w:spacing w:val="-4"/>
                <w:sz w:val="20"/>
              </w:rPr>
              <w:t>184-</w:t>
            </w:r>
          </w:p>
          <w:p w:rsidR="008A2C06" w:rsidRPr="005A39A4" w:rsidRDefault="008A2C06" w:rsidP="00DB3D73">
            <w:pPr>
              <w:pStyle w:val="TableParagraph"/>
              <w:spacing w:line="229" w:lineRule="exact"/>
              <w:ind w:left="272"/>
              <w:rPr>
                <w:sz w:val="20"/>
              </w:rPr>
            </w:pPr>
            <w:r w:rsidRPr="005A39A4">
              <w:rPr>
                <w:spacing w:val="-5"/>
                <w:sz w:val="20"/>
              </w:rPr>
              <w:t>246</w:t>
            </w:r>
          </w:p>
        </w:tc>
        <w:tc>
          <w:tcPr>
            <w:tcW w:w="1277" w:type="dxa"/>
          </w:tcPr>
          <w:p w:rsidR="008A2C06" w:rsidRPr="005A39A4" w:rsidRDefault="008A2C06" w:rsidP="00DB3D73">
            <w:pPr>
              <w:pStyle w:val="TableParagraph"/>
              <w:spacing w:before="120"/>
              <w:ind w:left="11" w:right="3"/>
              <w:jc w:val="center"/>
              <w:rPr>
                <w:sz w:val="20"/>
              </w:rPr>
            </w:pPr>
            <w:r w:rsidRPr="005A39A4">
              <w:rPr>
                <w:sz w:val="20"/>
              </w:rPr>
              <w:t xml:space="preserve">Более </w:t>
            </w:r>
            <w:r w:rsidRPr="005A39A4">
              <w:rPr>
                <w:spacing w:val="-4"/>
                <w:sz w:val="20"/>
              </w:rPr>
              <w:t>100%</w:t>
            </w:r>
          </w:p>
        </w:tc>
        <w:tc>
          <w:tcPr>
            <w:tcW w:w="1275" w:type="dxa"/>
          </w:tcPr>
          <w:p w:rsidR="008A2C06" w:rsidRPr="005A39A4" w:rsidRDefault="008A2C06" w:rsidP="00DB3D73">
            <w:pPr>
              <w:pStyle w:val="TableParagraph"/>
              <w:spacing w:before="120"/>
              <w:ind w:left="7"/>
              <w:jc w:val="center"/>
              <w:rPr>
                <w:sz w:val="20"/>
              </w:rPr>
            </w:pPr>
            <w:r w:rsidRPr="005A39A4">
              <w:rPr>
                <w:spacing w:val="-2"/>
                <w:sz w:val="20"/>
              </w:rPr>
              <w:t>198-</w:t>
            </w:r>
            <w:r w:rsidRPr="005A39A4">
              <w:rPr>
                <w:spacing w:val="-5"/>
                <w:sz w:val="20"/>
              </w:rPr>
              <w:t>263</w:t>
            </w:r>
          </w:p>
        </w:tc>
        <w:tc>
          <w:tcPr>
            <w:tcW w:w="1275" w:type="dxa"/>
          </w:tcPr>
          <w:p w:rsidR="008A2C06" w:rsidRPr="005A39A4" w:rsidRDefault="008A2C06" w:rsidP="00DB3D73">
            <w:pPr>
              <w:pStyle w:val="TableParagraph"/>
              <w:spacing w:before="120"/>
              <w:ind w:left="8"/>
              <w:jc w:val="center"/>
              <w:rPr>
                <w:sz w:val="20"/>
              </w:rPr>
            </w:pPr>
            <w:r w:rsidRPr="005A39A4">
              <w:rPr>
                <w:spacing w:val="-4"/>
                <w:sz w:val="20"/>
              </w:rPr>
              <w:t>+187</w:t>
            </w:r>
          </w:p>
        </w:tc>
      </w:tr>
      <w:tr w:rsidR="008A2C06" w:rsidRPr="008A2C06" w:rsidTr="008A2C06">
        <w:trPr>
          <w:trHeight w:val="417"/>
        </w:trPr>
        <w:tc>
          <w:tcPr>
            <w:tcW w:w="1416" w:type="dxa"/>
          </w:tcPr>
          <w:p w:rsidR="008A2C06" w:rsidRPr="005A39A4" w:rsidRDefault="008A2C06" w:rsidP="00DB3D73">
            <w:pPr>
              <w:pStyle w:val="TableParagraph"/>
              <w:spacing w:before="110"/>
              <w:ind w:left="2" w:right="2"/>
              <w:jc w:val="center"/>
              <w:rPr>
                <w:sz w:val="20"/>
              </w:rPr>
            </w:pPr>
            <w:r w:rsidRPr="005A39A4">
              <w:rPr>
                <w:spacing w:val="-2"/>
                <w:sz w:val="20"/>
              </w:rPr>
              <w:t>Библиотеки</w:t>
            </w:r>
          </w:p>
        </w:tc>
        <w:tc>
          <w:tcPr>
            <w:tcW w:w="1009" w:type="dxa"/>
          </w:tcPr>
          <w:p w:rsidR="008A2C06" w:rsidRPr="005A39A4" w:rsidRDefault="008A2C06" w:rsidP="00DB3D73">
            <w:pPr>
              <w:pStyle w:val="TableParagraph"/>
              <w:spacing w:line="225" w:lineRule="exact"/>
              <w:ind w:left="177"/>
              <w:rPr>
                <w:sz w:val="20"/>
              </w:rPr>
            </w:pPr>
            <w:r w:rsidRPr="005A39A4">
              <w:rPr>
                <w:spacing w:val="-2"/>
                <w:sz w:val="20"/>
              </w:rPr>
              <w:t>Единиц</w:t>
            </w:r>
          </w:p>
          <w:p w:rsidR="008A2C06" w:rsidRPr="005A39A4" w:rsidRDefault="008A2C06" w:rsidP="00DB3D73">
            <w:pPr>
              <w:pStyle w:val="TableParagraph"/>
              <w:spacing w:line="219" w:lineRule="exact"/>
              <w:ind w:left="107"/>
              <w:rPr>
                <w:sz w:val="20"/>
              </w:rPr>
            </w:pPr>
            <w:r w:rsidRPr="005A39A4">
              <w:rPr>
                <w:spacing w:val="-2"/>
                <w:sz w:val="20"/>
              </w:rPr>
              <w:t>хранения</w:t>
            </w:r>
          </w:p>
        </w:tc>
        <w:tc>
          <w:tcPr>
            <w:tcW w:w="1404" w:type="dxa"/>
          </w:tcPr>
          <w:p w:rsidR="008A2C06" w:rsidRPr="005A39A4" w:rsidRDefault="008A2C06" w:rsidP="00DB3D73">
            <w:pPr>
              <w:pStyle w:val="TableParagraph"/>
              <w:spacing w:before="110"/>
              <w:ind w:left="11" w:right="6"/>
              <w:jc w:val="center"/>
              <w:rPr>
                <w:sz w:val="20"/>
              </w:rPr>
            </w:pPr>
            <w:r w:rsidRPr="005A39A4">
              <w:rPr>
                <w:spacing w:val="-10"/>
                <w:sz w:val="20"/>
              </w:rPr>
              <w:t>х</w:t>
            </w:r>
          </w:p>
        </w:tc>
        <w:tc>
          <w:tcPr>
            <w:tcW w:w="850" w:type="dxa"/>
          </w:tcPr>
          <w:p w:rsidR="008A2C06" w:rsidRPr="005A39A4" w:rsidRDefault="008A2C06" w:rsidP="00DB3D73">
            <w:pPr>
              <w:pStyle w:val="TableParagraph"/>
              <w:spacing w:line="225" w:lineRule="exact"/>
              <w:ind w:left="188"/>
              <w:rPr>
                <w:sz w:val="20"/>
              </w:rPr>
            </w:pPr>
            <w:r w:rsidRPr="005A39A4">
              <w:rPr>
                <w:spacing w:val="-2"/>
                <w:sz w:val="20"/>
              </w:rPr>
              <w:t>5000-</w:t>
            </w:r>
          </w:p>
          <w:p w:rsidR="008A2C06" w:rsidRPr="005A39A4" w:rsidRDefault="008A2C06" w:rsidP="00DB3D73">
            <w:pPr>
              <w:pStyle w:val="TableParagraph"/>
              <w:spacing w:line="219" w:lineRule="exact"/>
              <w:ind w:left="220"/>
              <w:rPr>
                <w:sz w:val="20"/>
              </w:rPr>
            </w:pPr>
            <w:r w:rsidRPr="005A39A4">
              <w:rPr>
                <w:spacing w:val="-4"/>
                <w:sz w:val="20"/>
              </w:rPr>
              <w:t>6000</w:t>
            </w:r>
          </w:p>
        </w:tc>
        <w:tc>
          <w:tcPr>
            <w:tcW w:w="850" w:type="dxa"/>
          </w:tcPr>
          <w:p w:rsidR="008A2C06" w:rsidRPr="005A39A4" w:rsidRDefault="008A2C06" w:rsidP="00DB3D73">
            <w:pPr>
              <w:pStyle w:val="TableParagraph"/>
              <w:spacing w:line="225" w:lineRule="exact"/>
              <w:ind w:left="190"/>
              <w:rPr>
                <w:sz w:val="20"/>
              </w:rPr>
            </w:pPr>
            <w:r w:rsidRPr="005A39A4">
              <w:rPr>
                <w:spacing w:val="-2"/>
                <w:sz w:val="20"/>
              </w:rPr>
              <w:t>6130-</w:t>
            </w:r>
          </w:p>
          <w:p w:rsidR="008A2C06" w:rsidRPr="005A39A4" w:rsidRDefault="008A2C06" w:rsidP="00DB3D73">
            <w:pPr>
              <w:pStyle w:val="TableParagraph"/>
              <w:spacing w:line="219" w:lineRule="exact"/>
              <w:ind w:left="222"/>
              <w:rPr>
                <w:sz w:val="20"/>
              </w:rPr>
            </w:pPr>
            <w:r w:rsidRPr="005A39A4">
              <w:rPr>
                <w:spacing w:val="-4"/>
                <w:sz w:val="20"/>
              </w:rPr>
              <w:t>7356</w:t>
            </w:r>
          </w:p>
        </w:tc>
        <w:tc>
          <w:tcPr>
            <w:tcW w:w="1277" w:type="dxa"/>
          </w:tcPr>
          <w:p w:rsidR="008A2C06" w:rsidRPr="005A39A4" w:rsidRDefault="008A2C06" w:rsidP="00DB3D73">
            <w:pPr>
              <w:pStyle w:val="TableParagraph"/>
              <w:spacing w:before="110"/>
              <w:ind w:left="11" w:right="5"/>
              <w:jc w:val="center"/>
              <w:rPr>
                <w:sz w:val="20"/>
              </w:rPr>
            </w:pPr>
            <w:r w:rsidRPr="005A39A4">
              <w:rPr>
                <w:spacing w:val="-10"/>
                <w:sz w:val="20"/>
              </w:rPr>
              <w:t>-</w:t>
            </w:r>
          </w:p>
        </w:tc>
        <w:tc>
          <w:tcPr>
            <w:tcW w:w="1275" w:type="dxa"/>
          </w:tcPr>
          <w:p w:rsidR="008A2C06" w:rsidRPr="005A39A4" w:rsidRDefault="008A2C06" w:rsidP="00DB3D73">
            <w:pPr>
              <w:pStyle w:val="TableParagraph"/>
              <w:spacing w:before="110"/>
              <w:ind w:left="7" w:right="4"/>
              <w:jc w:val="center"/>
              <w:rPr>
                <w:sz w:val="20"/>
              </w:rPr>
            </w:pPr>
            <w:r w:rsidRPr="005A39A4">
              <w:rPr>
                <w:spacing w:val="-2"/>
                <w:sz w:val="20"/>
              </w:rPr>
              <w:t>6575-</w:t>
            </w:r>
            <w:r w:rsidRPr="005A39A4">
              <w:rPr>
                <w:spacing w:val="-4"/>
                <w:sz w:val="20"/>
              </w:rPr>
              <w:t>7890</w:t>
            </w:r>
          </w:p>
        </w:tc>
        <w:tc>
          <w:tcPr>
            <w:tcW w:w="1275" w:type="dxa"/>
          </w:tcPr>
          <w:p w:rsidR="008A2C06" w:rsidRPr="005A39A4" w:rsidRDefault="008A2C06" w:rsidP="00DB3D73">
            <w:pPr>
              <w:pStyle w:val="TableParagraph"/>
              <w:spacing w:before="110"/>
              <w:ind w:left="8" w:right="2"/>
              <w:jc w:val="center"/>
              <w:rPr>
                <w:sz w:val="20"/>
              </w:rPr>
            </w:pPr>
            <w:r w:rsidRPr="005A39A4">
              <w:rPr>
                <w:spacing w:val="-10"/>
                <w:sz w:val="20"/>
              </w:rPr>
              <w:t>-</w:t>
            </w:r>
          </w:p>
        </w:tc>
      </w:tr>
      <w:tr w:rsidR="008A2C06" w:rsidRPr="008A2C06" w:rsidTr="008A2C06">
        <w:trPr>
          <w:trHeight w:val="417"/>
        </w:trPr>
        <w:tc>
          <w:tcPr>
            <w:tcW w:w="1416" w:type="dxa"/>
          </w:tcPr>
          <w:p w:rsidR="008A2C06" w:rsidRPr="005A39A4" w:rsidRDefault="008A2C06" w:rsidP="008A2C06">
            <w:pPr>
              <w:pStyle w:val="TableParagraph"/>
              <w:ind w:right="-2" w:firstLine="2"/>
              <w:jc w:val="center"/>
              <w:rPr>
                <w:sz w:val="20"/>
              </w:rPr>
            </w:pPr>
            <w:r w:rsidRPr="005A39A4">
              <w:rPr>
                <w:spacing w:val="-2"/>
                <w:sz w:val="20"/>
              </w:rPr>
              <w:t xml:space="preserve">Магазины продовольств </w:t>
            </w:r>
            <w:r w:rsidRPr="005A39A4">
              <w:rPr>
                <w:sz w:val="20"/>
              </w:rPr>
              <w:t xml:space="preserve">енных и </w:t>
            </w:r>
            <w:r w:rsidRPr="005A39A4">
              <w:rPr>
                <w:spacing w:val="-2"/>
                <w:sz w:val="20"/>
              </w:rPr>
              <w:t>непродовольс твенных</w:t>
            </w:r>
          </w:p>
          <w:p w:rsidR="008A2C06" w:rsidRPr="005A39A4" w:rsidRDefault="008A2C06" w:rsidP="00847153">
            <w:pPr>
              <w:pStyle w:val="TableParagraph"/>
              <w:spacing w:line="217" w:lineRule="exact"/>
              <w:ind w:left="2"/>
              <w:jc w:val="center"/>
              <w:rPr>
                <w:sz w:val="20"/>
              </w:rPr>
            </w:pPr>
            <w:r w:rsidRPr="005A39A4">
              <w:rPr>
                <w:spacing w:val="-2"/>
                <w:sz w:val="20"/>
              </w:rPr>
              <w:t>товаров</w:t>
            </w:r>
          </w:p>
        </w:tc>
        <w:tc>
          <w:tcPr>
            <w:tcW w:w="1009" w:type="dxa"/>
          </w:tcPr>
          <w:p w:rsidR="008A2C06" w:rsidRPr="005A39A4" w:rsidRDefault="008A2C06" w:rsidP="00847153">
            <w:pPr>
              <w:pStyle w:val="TableParagraph"/>
              <w:spacing w:before="104"/>
              <w:rPr>
                <w:sz w:val="20"/>
              </w:rPr>
            </w:pPr>
          </w:p>
          <w:p w:rsidR="008A2C06" w:rsidRPr="005A39A4" w:rsidRDefault="008A2C06" w:rsidP="00847153">
            <w:pPr>
              <w:pStyle w:val="TableParagraph"/>
              <w:ind w:left="138" w:right="134" w:firstLine="6"/>
              <w:jc w:val="center"/>
              <w:rPr>
                <w:sz w:val="20"/>
              </w:rPr>
            </w:pPr>
            <w:r w:rsidRPr="005A39A4">
              <w:rPr>
                <w:spacing w:val="-6"/>
                <w:position w:val="-6"/>
                <w:sz w:val="20"/>
              </w:rPr>
              <w:t>м</w:t>
            </w:r>
            <w:r w:rsidRPr="005A39A4">
              <w:rPr>
                <w:spacing w:val="-6"/>
                <w:sz w:val="13"/>
              </w:rPr>
              <w:t>2</w:t>
            </w:r>
            <w:r w:rsidRPr="005A39A4">
              <w:rPr>
                <w:spacing w:val="-2"/>
                <w:sz w:val="20"/>
              </w:rPr>
              <w:t xml:space="preserve">торг.пло </w:t>
            </w:r>
            <w:r w:rsidRPr="005A39A4">
              <w:rPr>
                <w:spacing w:val="-4"/>
                <w:sz w:val="20"/>
              </w:rPr>
              <w:t>щади</w:t>
            </w:r>
          </w:p>
        </w:tc>
        <w:tc>
          <w:tcPr>
            <w:tcW w:w="1404" w:type="dxa"/>
          </w:tcPr>
          <w:p w:rsidR="008A2C06" w:rsidRPr="005A39A4" w:rsidRDefault="008A2C06" w:rsidP="00847153">
            <w:pPr>
              <w:pStyle w:val="TableParagraph"/>
              <w:rPr>
                <w:sz w:val="20"/>
              </w:rPr>
            </w:pPr>
          </w:p>
          <w:p w:rsidR="008A2C06" w:rsidRPr="005A39A4" w:rsidRDefault="008A2C06" w:rsidP="00847153">
            <w:pPr>
              <w:pStyle w:val="TableParagraph"/>
              <w:spacing w:before="106"/>
              <w:rPr>
                <w:sz w:val="20"/>
              </w:rPr>
            </w:pPr>
          </w:p>
          <w:p w:rsidR="008A2C06" w:rsidRPr="005A39A4" w:rsidRDefault="008A2C06" w:rsidP="00847153">
            <w:pPr>
              <w:pStyle w:val="TableParagraph"/>
              <w:ind w:left="11"/>
              <w:jc w:val="center"/>
              <w:rPr>
                <w:sz w:val="20"/>
              </w:rPr>
            </w:pPr>
            <w:r w:rsidRPr="005A39A4">
              <w:rPr>
                <w:spacing w:val="-5"/>
                <w:sz w:val="20"/>
              </w:rPr>
              <w:t>60</w:t>
            </w:r>
          </w:p>
        </w:tc>
        <w:tc>
          <w:tcPr>
            <w:tcW w:w="850" w:type="dxa"/>
          </w:tcPr>
          <w:p w:rsidR="008A2C06" w:rsidRPr="005A39A4" w:rsidRDefault="008A2C06" w:rsidP="00847153">
            <w:pPr>
              <w:pStyle w:val="TableParagraph"/>
              <w:rPr>
                <w:sz w:val="20"/>
              </w:rPr>
            </w:pPr>
          </w:p>
          <w:p w:rsidR="008A2C06" w:rsidRPr="005A39A4" w:rsidRDefault="008A2C06" w:rsidP="00847153">
            <w:pPr>
              <w:pStyle w:val="TableParagraph"/>
              <w:spacing w:before="106"/>
              <w:rPr>
                <w:sz w:val="20"/>
              </w:rPr>
            </w:pPr>
          </w:p>
          <w:p w:rsidR="008A2C06" w:rsidRPr="005A39A4" w:rsidRDefault="008A2C06" w:rsidP="00847153">
            <w:pPr>
              <w:pStyle w:val="TableParagraph"/>
              <w:ind w:left="3"/>
              <w:jc w:val="center"/>
              <w:rPr>
                <w:sz w:val="20"/>
              </w:rPr>
            </w:pPr>
            <w:r w:rsidRPr="005A39A4">
              <w:rPr>
                <w:spacing w:val="-5"/>
                <w:sz w:val="20"/>
              </w:rPr>
              <w:t>300</w:t>
            </w:r>
          </w:p>
        </w:tc>
        <w:tc>
          <w:tcPr>
            <w:tcW w:w="850" w:type="dxa"/>
          </w:tcPr>
          <w:p w:rsidR="008A2C06" w:rsidRPr="005A39A4" w:rsidRDefault="008A2C06" w:rsidP="00847153">
            <w:pPr>
              <w:pStyle w:val="TableParagraph"/>
              <w:rPr>
                <w:sz w:val="20"/>
              </w:rPr>
            </w:pPr>
          </w:p>
          <w:p w:rsidR="008A2C06" w:rsidRPr="005A39A4" w:rsidRDefault="008A2C06" w:rsidP="00847153">
            <w:pPr>
              <w:pStyle w:val="TableParagraph"/>
              <w:spacing w:before="106"/>
              <w:rPr>
                <w:sz w:val="20"/>
              </w:rPr>
            </w:pPr>
          </w:p>
          <w:p w:rsidR="008A2C06" w:rsidRPr="005A39A4" w:rsidRDefault="008A2C06" w:rsidP="00847153">
            <w:pPr>
              <w:pStyle w:val="TableParagraph"/>
              <w:ind w:left="8"/>
              <w:jc w:val="center"/>
              <w:rPr>
                <w:sz w:val="20"/>
              </w:rPr>
            </w:pPr>
            <w:r w:rsidRPr="005A39A4">
              <w:rPr>
                <w:spacing w:val="-5"/>
                <w:sz w:val="20"/>
              </w:rPr>
              <w:t>368</w:t>
            </w:r>
          </w:p>
        </w:tc>
        <w:tc>
          <w:tcPr>
            <w:tcW w:w="1277" w:type="dxa"/>
          </w:tcPr>
          <w:p w:rsidR="008A2C06" w:rsidRPr="005A39A4" w:rsidRDefault="008A2C06" w:rsidP="00847153">
            <w:pPr>
              <w:pStyle w:val="TableParagraph"/>
              <w:rPr>
                <w:sz w:val="20"/>
              </w:rPr>
            </w:pPr>
          </w:p>
          <w:p w:rsidR="008A2C06" w:rsidRPr="005A39A4" w:rsidRDefault="008A2C06" w:rsidP="00847153">
            <w:pPr>
              <w:pStyle w:val="TableParagraph"/>
              <w:spacing w:before="106"/>
              <w:rPr>
                <w:sz w:val="20"/>
              </w:rPr>
            </w:pPr>
          </w:p>
          <w:p w:rsidR="008A2C06" w:rsidRPr="005A39A4" w:rsidRDefault="008A2C06" w:rsidP="00847153">
            <w:pPr>
              <w:pStyle w:val="TableParagraph"/>
              <w:ind w:left="11" w:right="5"/>
              <w:jc w:val="center"/>
              <w:rPr>
                <w:sz w:val="20"/>
              </w:rPr>
            </w:pPr>
            <w:r w:rsidRPr="005A39A4">
              <w:rPr>
                <w:spacing w:val="-5"/>
                <w:sz w:val="20"/>
              </w:rPr>
              <w:t>17%</w:t>
            </w:r>
          </w:p>
        </w:tc>
        <w:tc>
          <w:tcPr>
            <w:tcW w:w="1275" w:type="dxa"/>
          </w:tcPr>
          <w:p w:rsidR="008A2C06" w:rsidRPr="005A39A4" w:rsidRDefault="008A2C06" w:rsidP="00847153">
            <w:pPr>
              <w:pStyle w:val="TableParagraph"/>
              <w:rPr>
                <w:sz w:val="20"/>
              </w:rPr>
            </w:pPr>
          </w:p>
          <w:p w:rsidR="008A2C06" w:rsidRPr="005A39A4" w:rsidRDefault="008A2C06" w:rsidP="00847153">
            <w:pPr>
              <w:pStyle w:val="TableParagraph"/>
              <w:spacing w:before="106"/>
              <w:rPr>
                <w:sz w:val="20"/>
              </w:rPr>
            </w:pPr>
          </w:p>
          <w:p w:rsidR="008A2C06" w:rsidRPr="005A39A4" w:rsidRDefault="008A2C06" w:rsidP="00847153">
            <w:pPr>
              <w:pStyle w:val="TableParagraph"/>
              <w:ind w:left="7" w:right="3"/>
              <w:jc w:val="center"/>
              <w:rPr>
                <w:sz w:val="20"/>
              </w:rPr>
            </w:pPr>
            <w:r w:rsidRPr="005A39A4">
              <w:rPr>
                <w:spacing w:val="-5"/>
                <w:sz w:val="20"/>
              </w:rPr>
              <w:t>395</w:t>
            </w:r>
          </w:p>
        </w:tc>
        <w:tc>
          <w:tcPr>
            <w:tcW w:w="1275" w:type="dxa"/>
          </w:tcPr>
          <w:p w:rsidR="008A2C06" w:rsidRPr="005A39A4" w:rsidRDefault="008A2C06" w:rsidP="00847153">
            <w:pPr>
              <w:pStyle w:val="TableParagraph"/>
              <w:rPr>
                <w:sz w:val="20"/>
              </w:rPr>
            </w:pPr>
          </w:p>
          <w:p w:rsidR="008A2C06" w:rsidRPr="005A39A4" w:rsidRDefault="008A2C06" w:rsidP="00847153">
            <w:pPr>
              <w:pStyle w:val="TableParagraph"/>
              <w:spacing w:before="106"/>
              <w:rPr>
                <w:sz w:val="20"/>
              </w:rPr>
            </w:pPr>
          </w:p>
          <w:p w:rsidR="008A2C06" w:rsidRPr="005A39A4" w:rsidRDefault="008A2C06" w:rsidP="00847153">
            <w:pPr>
              <w:pStyle w:val="TableParagraph"/>
              <w:ind w:left="8" w:right="3"/>
              <w:jc w:val="center"/>
              <w:rPr>
                <w:sz w:val="20"/>
              </w:rPr>
            </w:pPr>
            <w:r w:rsidRPr="005A39A4">
              <w:rPr>
                <w:spacing w:val="-4"/>
                <w:sz w:val="20"/>
              </w:rPr>
              <w:t>-</w:t>
            </w:r>
            <w:r w:rsidRPr="005A39A4">
              <w:rPr>
                <w:spacing w:val="-5"/>
                <w:sz w:val="20"/>
              </w:rPr>
              <w:t>335</w:t>
            </w:r>
          </w:p>
        </w:tc>
      </w:tr>
    </w:tbl>
    <w:p w:rsidR="00584BF9" w:rsidRDefault="00584BF9" w:rsidP="00584BF9">
      <w:pPr>
        <w:pStyle w:val="aa"/>
        <w:tabs>
          <w:tab w:val="left" w:pos="9356"/>
        </w:tabs>
        <w:spacing w:line="276" w:lineRule="auto"/>
        <w:ind w:right="2" w:firstLine="0"/>
        <w:jc w:val="left"/>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6"/>
        <w:gridCol w:w="1009"/>
        <w:gridCol w:w="1404"/>
        <w:gridCol w:w="850"/>
        <w:gridCol w:w="850"/>
        <w:gridCol w:w="1277"/>
        <w:gridCol w:w="1275"/>
        <w:gridCol w:w="1275"/>
      </w:tblGrid>
      <w:tr w:rsidR="00584BF9" w:rsidRPr="00DD019F" w:rsidTr="008A2C06">
        <w:trPr>
          <w:trHeight w:val="415"/>
        </w:trPr>
        <w:tc>
          <w:tcPr>
            <w:tcW w:w="1416" w:type="dxa"/>
          </w:tcPr>
          <w:p w:rsidR="00584BF9" w:rsidRPr="005A39A4" w:rsidRDefault="00584BF9" w:rsidP="004E4B50">
            <w:pPr>
              <w:pStyle w:val="TableParagraph"/>
              <w:spacing w:before="121"/>
              <w:ind w:left="2" w:right="1"/>
              <w:jc w:val="center"/>
              <w:rPr>
                <w:sz w:val="20"/>
              </w:rPr>
            </w:pPr>
            <w:r w:rsidRPr="005A39A4">
              <w:rPr>
                <w:spacing w:val="-2"/>
                <w:sz w:val="20"/>
              </w:rPr>
              <w:t>Гостиницы</w:t>
            </w:r>
          </w:p>
        </w:tc>
        <w:tc>
          <w:tcPr>
            <w:tcW w:w="1009" w:type="dxa"/>
          </w:tcPr>
          <w:p w:rsidR="00584BF9" w:rsidRPr="005A39A4" w:rsidRDefault="00584BF9" w:rsidP="004E4B50">
            <w:pPr>
              <w:pStyle w:val="TableParagraph"/>
              <w:spacing w:before="121"/>
              <w:ind w:left="6"/>
              <w:jc w:val="center"/>
              <w:rPr>
                <w:sz w:val="20"/>
              </w:rPr>
            </w:pPr>
            <w:r w:rsidRPr="005A39A4">
              <w:rPr>
                <w:spacing w:val="-4"/>
                <w:sz w:val="20"/>
              </w:rPr>
              <w:t>мест</w:t>
            </w:r>
          </w:p>
        </w:tc>
        <w:tc>
          <w:tcPr>
            <w:tcW w:w="1404" w:type="dxa"/>
          </w:tcPr>
          <w:p w:rsidR="00584BF9" w:rsidRPr="005A39A4" w:rsidRDefault="00584BF9" w:rsidP="004E4B50">
            <w:pPr>
              <w:pStyle w:val="TableParagraph"/>
              <w:spacing w:before="121"/>
              <w:ind w:left="11" w:right="8"/>
              <w:jc w:val="center"/>
              <w:rPr>
                <w:sz w:val="20"/>
              </w:rPr>
            </w:pPr>
            <w:r w:rsidRPr="005A39A4">
              <w:rPr>
                <w:spacing w:val="-2"/>
                <w:sz w:val="20"/>
              </w:rPr>
              <w:t>отсутствуют</w:t>
            </w:r>
          </w:p>
        </w:tc>
        <w:tc>
          <w:tcPr>
            <w:tcW w:w="850" w:type="dxa"/>
          </w:tcPr>
          <w:p w:rsidR="00584BF9" w:rsidRPr="005A39A4" w:rsidRDefault="00584BF9" w:rsidP="004E4B50">
            <w:pPr>
              <w:pStyle w:val="TableParagraph"/>
              <w:spacing w:before="121"/>
              <w:ind w:left="2"/>
              <w:jc w:val="center"/>
              <w:rPr>
                <w:sz w:val="20"/>
              </w:rPr>
            </w:pPr>
            <w:r w:rsidRPr="005A39A4">
              <w:rPr>
                <w:spacing w:val="-10"/>
                <w:sz w:val="20"/>
              </w:rPr>
              <w:t>6</w:t>
            </w:r>
          </w:p>
        </w:tc>
        <w:tc>
          <w:tcPr>
            <w:tcW w:w="850" w:type="dxa"/>
          </w:tcPr>
          <w:p w:rsidR="00584BF9" w:rsidRPr="005A39A4" w:rsidRDefault="00584BF9" w:rsidP="004E4B50">
            <w:pPr>
              <w:pStyle w:val="TableParagraph"/>
              <w:spacing w:before="121"/>
              <w:ind w:left="7"/>
              <w:jc w:val="center"/>
              <w:rPr>
                <w:sz w:val="20"/>
              </w:rPr>
            </w:pPr>
            <w:r w:rsidRPr="005A39A4">
              <w:rPr>
                <w:spacing w:val="-10"/>
                <w:sz w:val="20"/>
              </w:rPr>
              <w:t>8</w:t>
            </w:r>
          </w:p>
        </w:tc>
        <w:tc>
          <w:tcPr>
            <w:tcW w:w="1277" w:type="dxa"/>
          </w:tcPr>
          <w:p w:rsidR="00584BF9" w:rsidRPr="005A39A4" w:rsidRDefault="00584BF9" w:rsidP="004E4B50">
            <w:pPr>
              <w:pStyle w:val="TableParagraph"/>
              <w:spacing w:before="121"/>
              <w:ind w:left="11" w:right="5"/>
              <w:jc w:val="center"/>
              <w:rPr>
                <w:sz w:val="20"/>
              </w:rPr>
            </w:pPr>
            <w:r w:rsidRPr="005A39A4">
              <w:rPr>
                <w:spacing w:val="-10"/>
                <w:sz w:val="20"/>
              </w:rPr>
              <w:t>-</w:t>
            </w:r>
          </w:p>
        </w:tc>
        <w:tc>
          <w:tcPr>
            <w:tcW w:w="1275" w:type="dxa"/>
          </w:tcPr>
          <w:p w:rsidR="00584BF9" w:rsidRPr="005A39A4" w:rsidRDefault="00584BF9" w:rsidP="004E4B50">
            <w:pPr>
              <w:pStyle w:val="TableParagraph"/>
              <w:spacing w:before="121"/>
              <w:ind w:left="7" w:right="4"/>
              <w:jc w:val="center"/>
              <w:rPr>
                <w:sz w:val="20"/>
              </w:rPr>
            </w:pPr>
            <w:r w:rsidRPr="005A39A4">
              <w:rPr>
                <w:spacing w:val="-10"/>
                <w:sz w:val="20"/>
              </w:rPr>
              <w:t>8</w:t>
            </w:r>
          </w:p>
        </w:tc>
        <w:tc>
          <w:tcPr>
            <w:tcW w:w="1275" w:type="dxa"/>
          </w:tcPr>
          <w:p w:rsidR="00584BF9" w:rsidRPr="005A39A4" w:rsidRDefault="00584BF9" w:rsidP="004E4B50">
            <w:pPr>
              <w:pStyle w:val="TableParagraph"/>
              <w:spacing w:before="121"/>
              <w:ind w:left="8" w:right="2"/>
              <w:jc w:val="center"/>
              <w:rPr>
                <w:sz w:val="20"/>
              </w:rPr>
            </w:pPr>
            <w:r w:rsidRPr="005A39A4">
              <w:rPr>
                <w:spacing w:val="-10"/>
                <w:sz w:val="20"/>
              </w:rPr>
              <w:t>-</w:t>
            </w:r>
          </w:p>
        </w:tc>
      </w:tr>
      <w:tr w:rsidR="00584BF9" w:rsidRPr="00DD019F" w:rsidTr="008A2C06">
        <w:trPr>
          <w:trHeight w:val="562"/>
        </w:trPr>
        <w:tc>
          <w:tcPr>
            <w:tcW w:w="1416" w:type="dxa"/>
          </w:tcPr>
          <w:p w:rsidR="00584BF9" w:rsidRPr="005A39A4" w:rsidRDefault="00584BF9" w:rsidP="004E4B50">
            <w:pPr>
              <w:pStyle w:val="TableParagraph"/>
              <w:spacing w:before="223"/>
              <w:ind w:left="2"/>
              <w:jc w:val="center"/>
              <w:rPr>
                <w:sz w:val="20"/>
              </w:rPr>
            </w:pPr>
            <w:r w:rsidRPr="005A39A4">
              <w:rPr>
                <w:spacing w:val="-4"/>
                <w:sz w:val="20"/>
              </w:rPr>
              <w:t>Баня</w:t>
            </w:r>
          </w:p>
        </w:tc>
        <w:tc>
          <w:tcPr>
            <w:tcW w:w="1009" w:type="dxa"/>
          </w:tcPr>
          <w:p w:rsidR="00584BF9" w:rsidRPr="005A39A4" w:rsidRDefault="00584BF9" w:rsidP="008A2C06">
            <w:pPr>
              <w:pStyle w:val="TableParagraph"/>
              <w:ind w:left="2" w:right="15"/>
              <w:jc w:val="center"/>
              <w:rPr>
                <w:sz w:val="20"/>
              </w:rPr>
            </w:pPr>
            <w:r w:rsidRPr="005A39A4">
              <w:rPr>
                <w:spacing w:val="-2"/>
                <w:sz w:val="20"/>
              </w:rPr>
              <w:t>Помыво</w:t>
            </w:r>
            <w:r w:rsidRPr="005A39A4">
              <w:rPr>
                <w:spacing w:val="-4"/>
                <w:sz w:val="20"/>
              </w:rPr>
              <w:t>ч</w:t>
            </w:r>
            <w:r w:rsidR="008A2C06">
              <w:rPr>
                <w:spacing w:val="-4"/>
                <w:sz w:val="20"/>
              </w:rPr>
              <w:t>-</w:t>
            </w:r>
            <w:r w:rsidRPr="005A39A4">
              <w:rPr>
                <w:spacing w:val="-4"/>
                <w:sz w:val="20"/>
              </w:rPr>
              <w:t>ных</w:t>
            </w:r>
            <w:r w:rsidR="008A2C06">
              <w:rPr>
                <w:sz w:val="20"/>
              </w:rPr>
              <w:t xml:space="preserve"> </w:t>
            </w:r>
            <w:r w:rsidRPr="005A39A4">
              <w:rPr>
                <w:spacing w:val="-4"/>
                <w:sz w:val="20"/>
              </w:rPr>
              <w:t>мест</w:t>
            </w:r>
          </w:p>
        </w:tc>
        <w:tc>
          <w:tcPr>
            <w:tcW w:w="1404" w:type="dxa"/>
          </w:tcPr>
          <w:p w:rsidR="00584BF9" w:rsidRPr="005A39A4" w:rsidRDefault="00584BF9" w:rsidP="004E4B50">
            <w:pPr>
              <w:pStyle w:val="TableParagraph"/>
              <w:spacing w:before="223"/>
              <w:ind w:left="11" w:right="8"/>
              <w:jc w:val="center"/>
              <w:rPr>
                <w:sz w:val="20"/>
              </w:rPr>
            </w:pPr>
            <w:r w:rsidRPr="005A39A4">
              <w:rPr>
                <w:spacing w:val="-2"/>
                <w:sz w:val="20"/>
              </w:rPr>
              <w:t>отсутствуют</w:t>
            </w:r>
          </w:p>
        </w:tc>
        <w:tc>
          <w:tcPr>
            <w:tcW w:w="850" w:type="dxa"/>
          </w:tcPr>
          <w:p w:rsidR="00584BF9" w:rsidRPr="005A39A4" w:rsidRDefault="00584BF9" w:rsidP="004E4B50">
            <w:pPr>
              <w:pStyle w:val="TableParagraph"/>
              <w:spacing w:before="223"/>
              <w:ind w:left="2"/>
              <w:jc w:val="center"/>
              <w:rPr>
                <w:sz w:val="20"/>
              </w:rPr>
            </w:pPr>
            <w:r w:rsidRPr="005A39A4">
              <w:rPr>
                <w:spacing w:val="-10"/>
                <w:sz w:val="20"/>
              </w:rPr>
              <w:t>7</w:t>
            </w:r>
          </w:p>
        </w:tc>
        <w:tc>
          <w:tcPr>
            <w:tcW w:w="850" w:type="dxa"/>
          </w:tcPr>
          <w:p w:rsidR="00584BF9" w:rsidRPr="005A39A4" w:rsidRDefault="00584BF9" w:rsidP="004E4B50">
            <w:pPr>
              <w:pStyle w:val="TableParagraph"/>
              <w:spacing w:before="223"/>
              <w:ind w:left="7"/>
              <w:jc w:val="center"/>
              <w:rPr>
                <w:sz w:val="20"/>
              </w:rPr>
            </w:pPr>
            <w:r w:rsidRPr="005A39A4">
              <w:rPr>
                <w:spacing w:val="-10"/>
                <w:sz w:val="20"/>
              </w:rPr>
              <w:t>9</w:t>
            </w:r>
          </w:p>
        </w:tc>
        <w:tc>
          <w:tcPr>
            <w:tcW w:w="1277" w:type="dxa"/>
          </w:tcPr>
          <w:p w:rsidR="00584BF9" w:rsidRPr="005A39A4" w:rsidRDefault="00584BF9" w:rsidP="004E4B50">
            <w:pPr>
              <w:pStyle w:val="TableParagraph"/>
              <w:spacing w:before="223"/>
              <w:ind w:left="11" w:right="5"/>
              <w:jc w:val="center"/>
              <w:rPr>
                <w:sz w:val="20"/>
              </w:rPr>
            </w:pPr>
            <w:r w:rsidRPr="005A39A4">
              <w:rPr>
                <w:spacing w:val="-10"/>
                <w:sz w:val="20"/>
              </w:rPr>
              <w:t>-</w:t>
            </w:r>
          </w:p>
        </w:tc>
        <w:tc>
          <w:tcPr>
            <w:tcW w:w="1275" w:type="dxa"/>
          </w:tcPr>
          <w:p w:rsidR="00584BF9" w:rsidRPr="005A39A4" w:rsidRDefault="00584BF9" w:rsidP="004E4B50">
            <w:pPr>
              <w:pStyle w:val="TableParagraph"/>
              <w:spacing w:before="223"/>
              <w:ind w:left="7" w:right="4"/>
              <w:jc w:val="center"/>
              <w:rPr>
                <w:sz w:val="20"/>
              </w:rPr>
            </w:pPr>
            <w:r w:rsidRPr="005A39A4">
              <w:rPr>
                <w:spacing w:val="-10"/>
                <w:sz w:val="20"/>
              </w:rPr>
              <w:t>9</w:t>
            </w:r>
          </w:p>
        </w:tc>
        <w:tc>
          <w:tcPr>
            <w:tcW w:w="1275" w:type="dxa"/>
          </w:tcPr>
          <w:p w:rsidR="00584BF9" w:rsidRPr="005A39A4" w:rsidRDefault="00584BF9" w:rsidP="004E4B50">
            <w:pPr>
              <w:pStyle w:val="TableParagraph"/>
              <w:spacing w:before="223"/>
              <w:ind w:left="8" w:right="2"/>
              <w:jc w:val="center"/>
              <w:rPr>
                <w:sz w:val="20"/>
              </w:rPr>
            </w:pPr>
            <w:r w:rsidRPr="005A39A4">
              <w:rPr>
                <w:spacing w:val="-10"/>
                <w:sz w:val="20"/>
              </w:rPr>
              <w:t>-</w:t>
            </w:r>
          </w:p>
        </w:tc>
      </w:tr>
      <w:tr w:rsidR="00584BF9" w:rsidRPr="00DD019F" w:rsidTr="008A2C06">
        <w:trPr>
          <w:trHeight w:val="981"/>
        </w:trPr>
        <w:tc>
          <w:tcPr>
            <w:tcW w:w="1416" w:type="dxa"/>
          </w:tcPr>
          <w:p w:rsidR="00584BF9" w:rsidRPr="005A39A4" w:rsidRDefault="00584BF9" w:rsidP="004E4B50">
            <w:pPr>
              <w:pStyle w:val="TableParagraph"/>
              <w:spacing w:before="108"/>
              <w:rPr>
                <w:sz w:val="20"/>
              </w:rPr>
            </w:pPr>
          </w:p>
          <w:p w:rsidR="00584BF9" w:rsidRPr="005A39A4" w:rsidRDefault="00584BF9" w:rsidP="004E4B50">
            <w:pPr>
              <w:pStyle w:val="TableParagraph"/>
              <w:ind w:left="506" w:right="264" w:hanging="236"/>
              <w:rPr>
                <w:sz w:val="20"/>
              </w:rPr>
            </w:pPr>
            <w:r w:rsidRPr="005A39A4">
              <w:rPr>
                <w:spacing w:val="-2"/>
                <w:sz w:val="20"/>
              </w:rPr>
              <w:t xml:space="preserve">Пожарное </w:t>
            </w:r>
            <w:r w:rsidRPr="005A39A4">
              <w:rPr>
                <w:spacing w:val="-4"/>
                <w:sz w:val="20"/>
              </w:rPr>
              <w:t>депо</w:t>
            </w:r>
          </w:p>
        </w:tc>
        <w:tc>
          <w:tcPr>
            <w:tcW w:w="1009" w:type="dxa"/>
          </w:tcPr>
          <w:p w:rsidR="008A2C06" w:rsidRDefault="00584BF9" w:rsidP="008A2C06">
            <w:pPr>
              <w:pStyle w:val="TableParagraph"/>
              <w:spacing w:line="223" w:lineRule="exact"/>
              <w:ind w:left="7"/>
              <w:jc w:val="center"/>
              <w:rPr>
                <w:spacing w:val="-2"/>
                <w:sz w:val="20"/>
              </w:rPr>
            </w:pPr>
            <w:r w:rsidRPr="005A39A4">
              <w:rPr>
                <w:spacing w:val="-10"/>
                <w:sz w:val="20"/>
              </w:rPr>
              <w:t>1</w:t>
            </w:r>
            <w:r w:rsidR="008A2C06">
              <w:rPr>
                <w:sz w:val="20"/>
              </w:rPr>
              <w:t xml:space="preserve"> п</w:t>
            </w:r>
            <w:r w:rsidRPr="005A39A4">
              <w:rPr>
                <w:spacing w:val="-2"/>
                <w:sz w:val="20"/>
              </w:rPr>
              <w:t>ожар</w:t>
            </w:r>
            <w:r w:rsidR="008A2C06">
              <w:rPr>
                <w:spacing w:val="-2"/>
                <w:sz w:val="20"/>
              </w:rPr>
              <w:t>-</w:t>
            </w:r>
          </w:p>
          <w:p w:rsidR="00584BF9" w:rsidRPr="005A39A4" w:rsidRDefault="00584BF9" w:rsidP="008A2C06">
            <w:pPr>
              <w:pStyle w:val="TableParagraph"/>
              <w:spacing w:line="223" w:lineRule="exact"/>
              <w:ind w:left="7"/>
              <w:jc w:val="center"/>
              <w:rPr>
                <w:sz w:val="20"/>
              </w:rPr>
            </w:pPr>
            <w:r w:rsidRPr="005A39A4">
              <w:rPr>
                <w:spacing w:val="-2"/>
                <w:sz w:val="20"/>
              </w:rPr>
              <w:t>ны</w:t>
            </w:r>
            <w:r w:rsidRPr="005A39A4">
              <w:rPr>
                <w:spacing w:val="-10"/>
                <w:sz w:val="20"/>
              </w:rPr>
              <w:t>й</w:t>
            </w:r>
            <w:r w:rsidRPr="005A39A4">
              <w:rPr>
                <w:spacing w:val="-2"/>
                <w:sz w:val="20"/>
              </w:rPr>
              <w:t xml:space="preserve"> автомоб</w:t>
            </w:r>
          </w:p>
          <w:p w:rsidR="00584BF9" w:rsidRPr="005A39A4" w:rsidRDefault="00584BF9" w:rsidP="004E4B50">
            <w:pPr>
              <w:pStyle w:val="TableParagraph"/>
              <w:spacing w:line="216" w:lineRule="exact"/>
              <w:ind w:left="114" w:right="110"/>
              <w:jc w:val="center"/>
              <w:rPr>
                <w:sz w:val="20"/>
              </w:rPr>
            </w:pPr>
            <w:r w:rsidRPr="005A39A4">
              <w:rPr>
                <w:spacing w:val="-5"/>
                <w:sz w:val="20"/>
              </w:rPr>
              <w:t>иль</w:t>
            </w:r>
          </w:p>
        </w:tc>
        <w:tc>
          <w:tcPr>
            <w:tcW w:w="1404" w:type="dxa"/>
          </w:tcPr>
          <w:p w:rsidR="00584BF9" w:rsidRPr="005A39A4" w:rsidRDefault="00584BF9" w:rsidP="004E4B50">
            <w:pPr>
              <w:pStyle w:val="TableParagraph"/>
              <w:spacing w:before="223"/>
              <w:rPr>
                <w:sz w:val="20"/>
              </w:rPr>
            </w:pPr>
          </w:p>
          <w:p w:rsidR="00584BF9" w:rsidRPr="005A39A4" w:rsidRDefault="00584BF9" w:rsidP="004E4B50">
            <w:pPr>
              <w:pStyle w:val="TableParagraph"/>
              <w:spacing w:before="1"/>
              <w:ind w:left="11" w:right="6"/>
              <w:jc w:val="center"/>
              <w:rPr>
                <w:sz w:val="20"/>
              </w:rPr>
            </w:pPr>
            <w:r w:rsidRPr="005A39A4">
              <w:rPr>
                <w:spacing w:val="-10"/>
                <w:sz w:val="20"/>
              </w:rPr>
              <w:t>1</w:t>
            </w:r>
          </w:p>
        </w:tc>
        <w:tc>
          <w:tcPr>
            <w:tcW w:w="850" w:type="dxa"/>
          </w:tcPr>
          <w:p w:rsidR="00584BF9" w:rsidRPr="005A39A4" w:rsidRDefault="00584BF9" w:rsidP="004E4B50">
            <w:pPr>
              <w:pStyle w:val="TableParagraph"/>
              <w:spacing w:before="223"/>
              <w:rPr>
                <w:sz w:val="20"/>
              </w:rPr>
            </w:pPr>
          </w:p>
          <w:p w:rsidR="00584BF9" w:rsidRPr="005A39A4" w:rsidRDefault="00584BF9" w:rsidP="004E4B50">
            <w:pPr>
              <w:pStyle w:val="TableParagraph"/>
              <w:spacing w:before="1"/>
              <w:ind w:left="4"/>
              <w:jc w:val="center"/>
              <w:rPr>
                <w:sz w:val="20"/>
              </w:rPr>
            </w:pPr>
            <w:r w:rsidRPr="005A39A4">
              <w:rPr>
                <w:spacing w:val="-5"/>
                <w:sz w:val="20"/>
              </w:rPr>
              <w:t>0,4</w:t>
            </w:r>
          </w:p>
        </w:tc>
        <w:tc>
          <w:tcPr>
            <w:tcW w:w="850" w:type="dxa"/>
          </w:tcPr>
          <w:p w:rsidR="00584BF9" w:rsidRPr="005A39A4" w:rsidRDefault="00584BF9" w:rsidP="004E4B50">
            <w:pPr>
              <w:pStyle w:val="TableParagraph"/>
              <w:spacing w:before="223"/>
              <w:rPr>
                <w:sz w:val="20"/>
              </w:rPr>
            </w:pPr>
          </w:p>
          <w:p w:rsidR="00584BF9" w:rsidRPr="005A39A4" w:rsidRDefault="00584BF9" w:rsidP="004E4B50">
            <w:pPr>
              <w:pStyle w:val="TableParagraph"/>
              <w:spacing w:before="1"/>
              <w:ind w:left="9"/>
              <w:jc w:val="center"/>
              <w:rPr>
                <w:sz w:val="20"/>
              </w:rPr>
            </w:pPr>
            <w:r w:rsidRPr="005A39A4">
              <w:rPr>
                <w:spacing w:val="-5"/>
                <w:sz w:val="20"/>
              </w:rPr>
              <w:t>0,3</w:t>
            </w:r>
          </w:p>
        </w:tc>
        <w:tc>
          <w:tcPr>
            <w:tcW w:w="1277" w:type="dxa"/>
          </w:tcPr>
          <w:p w:rsidR="00584BF9" w:rsidRPr="005A39A4" w:rsidRDefault="00584BF9" w:rsidP="004E4B50">
            <w:pPr>
              <w:pStyle w:val="TableParagraph"/>
              <w:spacing w:before="223"/>
              <w:rPr>
                <w:sz w:val="20"/>
              </w:rPr>
            </w:pPr>
          </w:p>
          <w:p w:rsidR="00584BF9" w:rsidRPr="005A39A4" w:rsidRDefault="00584BF9" w:rsidP="004E4B50">
            <w:pPr>
              <w:pStyle w:val="TableParagraph"/>
              <w:spacing w:before="1"/>
              <w:ind w:left="11" w:right="3"/>
              <w:jc w:val="center"/>
              <w:rPr>
                <w:sz w:val="20"/>
              </w:rPr>
            </w:pPr>
            <w:r w:rsidRPr="005A39A4">
              <w:rPr>
                <w:sz w:val="20"/>
              </w:rPr>
              <w:t>Более</w:t>
            </w:r>
            <w:r w:rsidR="008A2C06">
              <w:rPr>
                <w:sz w:val="20"/>
              </w:rPr>
              <w:t xml:space="preserve"> </w:t>
            </w:r>
            <w:r w:rsidRPr="005A39A4">
              <w:rPr>
                <w:spacing w:val="-4"/>
                <w:sz w:val="20"/>
              </w:rPr>
              <w:t>100%</w:t>
            </w:r>
          </w:p>
        </w:tc>
        <w:tc>
          <w:tcPr>
            <w:tcW w:w="1275" w:type="dxa"/>
          </w:tcPr>
          <w:p w:rsidR="00584BF9" w:rsidRPr="005A39A4" w:rsidRDefault="00584BF9" w:rsidP="004E4B50">
            <w:pPr>
              <w:pStyle w:val="TableParagraph"/>
              <w:spacing w:before="223"/>
              <w:rPr>
                <w:sz w:val="20"/>
              </w:rPr>
            </w:pPr>
          </w:p>
          <w:p w:rsidR="00584BF9" w:rsidRPr="005A39A4" w:rsidRDefault="00584BF9" w:rsidP="004E4B50">
            <w:pPr>
              <w:pStyle w:val="TableParagraph"/>
              <w:spacing w:before="1"/>
              <w:ind w:left="7" w:right="2"/>
              <w:jc w:val="center"/>
              <w:rPr>
                <w:sz w:val="20"/>
              </w:rPr>
            </w:pPr>
            <w:r w:rsidRPr="005A39A4">
              <w:rPr>
                <w:spacing w:val="-5"/>
                <w:sz w:val="20"/>
              </w:rPr>
              <w:t>0,3</w:t>
            </w:r>
          </w:p>
        </w:tc>
        <w:tc>
          <w:tcPr>
            <w:tcW w:w="1275" w:type="dxa"/>
          </w:tcPr>
          <w:p w:rsidR="00584BF9" w:rsidRPr="005A39A4" w:rsidRDefault="00584BF9" w:rsidP="004E4B50">
            <w:pPr>
              <w:pStyle w:val="TableParagraph"/>
              <w:spacing w:before="223"/>
              <w:rPr>
                <w:sz w:val="20"/>
              </w:rPr>
            </w:pPr>
          </w:p>
          <w:p w:rsidR="00584BF9" w:rsidRPr="005A39A4" w:rsidRDefault="00584BF9" w:rsidP="004E4B50">
            <w:pPr>
              <w:pStyle w:val="TableParagraph"/>
              <w:spacing w:before="1"/>
              <w:ind w:left="8" w:right="2"/>
              <w:jc w:val="center"/>
              <w:rPr>
                <w:sz w:val="20"/>
              </w:rPr>
            </w:pPr>
            <w:r w:rsidRPr="005A39A4">
              <w:rPr>
                <w:spacing w:val="-10"/>
                <w:sz w:val="20"/>
              </w:rPr>
              <w:t>-</w:t>
            </w:r>
          </w:p>
        </w:tc>
      </w:tr>
      <w:tr w:rsidR="00584BF9" w:rsidRPr="00DD019F" w:rsidTr="008A2C06">
        <w:trPr>
          <w:trHeight w:val="839"/>
        </w:trPr>
        <w:tc>
          <w:tcPr>
            <w:tcW w:w="1416" w:type="dxa"/>
          </w:tcPr>
          <w:p w:rsidR="00584BF9" w:rsidRPr="005A39A4" w:rsidRDefault="00584BF9" w:rsidP="004E4B50">
            <w:pPr>
              <w:pStyle w:val="TableParagraph"/>
              <w:spacing w:before="108"/>
              <w:rPr>
                <w:sz w:val="20"/>
              </w:rPr>
            </w:pPr>
          </w:p>
          <w:p w:rsidR="00584BF9" w:rsidRPr="005A39A4" w:rsidRDefault="00584BF9" w:rsidP="004E4B50">
            <w:pPr>
              <w:pStyle w:val="TableParagraph"/>
              <w:ind w:left="475" w:right="241" w:hanging="226"/>
              <w:rPr>
                <w:sz w:val="20"/>
              </w:rPr>
            </w:pPr>
            <w:r w:rsidRPr="005A39A4">
              <w:rPr>
                <w:spacing w:val="-2"/>
                <w:sz w:val="20"/>
              </w:rPr>
              <w:t>Отделение связи</w:t>
            </w:r>
          </w:p>
        </w:tc>
        <w:tc>
          <w:tcPr>
            <w:tcW w:w="1009" w:type="dxa"/>
          </w:tcPr>
          <w:p w:rsidR="00584BF9" w:rsidRPr="005A39A4" w:rsidRDefault="00584BF9" w:rsidP="004E4B50">
            <w:pPr>
              <w:pStyle w:val="TableParagraph"/>
              <w:spacing w:before="223"/>
              <w:rPr>
                <w:sz w:val="20"/>
              </w:rPr>
            </w:pPr>
          </w:p>
          <w:p w:rsidR="00584BF9" w:rsidRPr="005A39A4" w:rsidRDefault="00584BF9" w:rsidP="004E4B50">
            <w:pPr>
              <w:pStyle w:val="TableParagraph"/>
              <w:spacing w:before="1"/>
              <w:ind w:left="7"/>
              <w:jc w:val="center"/>
              <w:rPr>
                <w:sz w:val="20"/>
              </w:rPr>
            </w:pPr>
            <w:r w:rsidRPr="005A39A4">
              <w:rPr>
                <w:spacing w:val="-10"/>
                <w:sz w:val="20"/>
              </w:rPr>
              <w:t>1</w:t>
            </w:r>
          </w:p>
        </w:tc>
        <w:tc>
          <w:tcPr>
            <w:tcW w:w="1404" w:type="dxa"/>
          </w:tcPr>
          <w:p w:rsidR="00584BF9" w:rsidRPr="005A39A4" w:rsidRDefault="00584BF9" w:rsidP="004E4B50">
            <w:pPr>
              <w:pStyle w:val="TableParagraph"/>
              <w:spacing w:before="223"/>
              <w:rPr>
                <w:sz w:val="20"/>
              </w:rPr>
            </w:pPr>
          </w:p>
          <w:p w:rsidR="00584BF9" w:rsidRPr="005A39A4" w:rsidRDefault="00584BF9" w:rsidP="004E4B50">
            <w:pPr>
              <w:pStyle w:val="TableParagraph"/>
              <w:spacing w:before="1"/>
              <w:ind w:left="11" w:right="6"/>
              <w:jc w:val="center"/>
              <w:rPr>
                <w:sz w:val="20"/>
              </w:rPr>
            </w:pPr>
            <w:r w:rsidRPr="005A39A4">
              <w:rPr>
                <w:spacing w:val="-10"/>
                <w:sz w:val="20"/>
              </w:rPr>
              <w:t>1</w:t>
            </w:r>
          </w:p>
        </w:tc>
        <w:tc>
          <w:tcPr>
            <w:tcW w:w="850" w:type="dxa"/>
          </w:tcPr>
          <w:p w:rsidR="00584BF9" w:rsidRPr="005A39A4" w:rsidRDefault="00584BF9" w:rsidP="008A2C06">
            <w:pPr>
              <w:pStyle w:val="TableParagraph"/>
              <w:spacing w:line="223" w:lineRule="exact"/>
              <w:ind w:left="2"/>
              <w:rPr>
                <w:sz w:val="20"/>
              </w:rPr>
            </w:pPr>
            <w:r w:rsidRPr="005A39A4">
              <w:rPr>
                <w:sz w:val="20"/>
              </w:rPr>
              <w:t xml:space="preserve">1 </w:t>
            </w:r>
            <w:r w:rsidRPr="005A39A4">
              <w:rPr>
                <w:spacing w:val="-5"/>
                <w:sz w:val="20"/>
              </w:rPr>
              <w:t>на</w:t>
            </w:r>
            <w:r w:rsidR="008A2C06">
              <w:rPr>
                <w:sz w:val="20"/>
              </w:rPr>
              <w:t xml:space="preserve"> </w:t>
            </w:r>
            <w:r w:rsidRPr="005A39A4">
              <w:rPr>
                <w:spacing w:val="-2"/>
                <w:sz w:val="20"/>
              </w:rPr>
              <w:t>0,5-</w:t>
            </w:r>
            <w:r w:rsidRPr="005A39A4">
              <w:rPr>
                <w:spacing w:val="-10"/>
                <w:sz w:val="20"/>
              </w:rPr>
              <w:t>6</w:t>
            </w:r>
          </w:p>
          <w:p w:rsidR="00584BF9" w:rsidRPr="005A39A4" w:rsidRDefault="00584BF9" w:rsidP="008A2C06">
            <w:pPr>
              <w:pStyle w:val="TableParagraph"/>
              <w:spacing w:before="1"/>
              <w:ind w:left="2"/>
              <w:jc w:val="center"/>
              <w:rPr>
                <w:sz w:val="20"/>
              </w:rPr>
            </w:pPr>
            <w:r w:rsidRPr="005A39A4">
              <w:rPr>
                <w:spacing w:val="-4"/>
                <w:sz w:val="20"/>
              </w:rPr>
              <w:t>тыс.</w:t>
            </w:r>
          </w:p>
          <w:p w:rsidR="00584BF9" w:rsidRPr="005A39A4" w:rsidRDefault="00584BF9" w:rsidP="008A2C06">
            <w:pPr>
              <w:pStyle w:val="TableParagraph"/>
              <w:spacing w:line="228" w:lineRule="exact"/>
              <w:ind w:left="2"/>
              <w:jc w:val="center"/>
              <w:rPr>
                <w:sz w:val="20"/>
              </w:rPr>
            </w:pPr>
            <w:r w:rsidRPr="005A39A4">
              <w:rPr>
                <w:spacing w:val="-2"/>
                <w:sz w:val="20"/>
              </w:rPr>
              <w:t>жителе</w:t>
            </w:r>
            <w:r w:rsidRPr="005A39A4">
              <w:rPr>
                <w:spacing w:val="-10"/>
                <w:sz w:val="20"/>
              </w:rPr>
              <w:t>й</w:t>
            </w:r>
          </w:p>
        </w:tc>
        <w:tc>
          <w:tcPr>
            <w:tcW w:w="850" w:type="dxa"/>
          </w:tcPr>
          <w:p w:rsidR="00584BF9" w:rsidRPr="005A39A4" w:rsidRDefault="00584BF9" w:rsidP="004E4B50">
            <w:pPr>
              <w:pStyle w:val="TableParagraph"/>
              <w:spacing w:before="223"/>
              <w:rPr>
                <w:sz w:val="20"/>
              </w:rPr>
            </w:pPr>
          </w:p>
          <w:p w:rsidR="00584BF9" w:rsidRPr="005A39A4" w:rsidRDefault="00584BF9" w:rsidP="004E4B50">
            <w:pPr>
              <w:pStyle w:val="TableParagraph"/>
              <w:spacing w:before="1"/>
              <w:ind w:left="7"/>
              <w:jc w:val="center"/>
              <w:rPr>
                <w:sz w:val="20"/>
              </w:rPr>
            </w:pPr>
            <w:r w:rsidRPr="005A39A4">
              <w:rPr>
                <w:spacing w:val="-10"/>
                <w:sz w:val="20"/>
              </w:rPr>
              <w:t>1</w:t>
            </w:r>
          </w:p>
        </w:tc>
        <w:tc>
          <w:tcPr>
            <w:tcW w:w="1277" w:type="dxa"/>
          </w:tcPr>
          <w:p w:rsidR="00584BF9" w:rsidRPr="005A39A4" w:rsidRDefault="00584BF9" w:rsidP="004E4B50">
            <w:pPr>
              <w:pStyle w:val="TableParagraph"/>
              <w:spacing w:before="223"/>
              <w:rPr>
                <w:sz w:val="20"/>
              </w:rPr>
            </w:pPr>
          </w:p>
          <w:p w:rsidR="00584BF9" w:rsidRPr="005A39A4" w:rsidRDefault="00584BF9" w:rsidP="004E4B50">
            <w:pPr>
              <w:pStyle w:val="TableParagraph"/>
              <w:spacing w:before="1"/>
              <w:ind w:left="11" w:right="4"/>
              <w:jc w:val="center"/>
              <w:rPr>
                <w:sz w:val="20"/>
              </w:rPr>
            </w:pPr>
            <w:r w:rsidRPr="005A39A4">
              <w:rPr>
                <w:spacing w:val="-5"/>
                <w:sz w:val="20"/>
              </w:rPr>
              <w:t>100</w:t>
            </w:r>
          </w:p>
        </w:tc>
        <w:tc>
          <w:tcPr>
            <w:tcW w:w="1275" w:type="dxa"/>
          </w:tcPr>
          <w:p w:rsidR="00584BF9" w:rsidRPr="005A39A4" w:rsidRDefault="00584BF9" w:rsidP="004E4B50">
            <w:pPr>
              <w:pStyle w:val="TableParagraph"/>
              <w:spacing w:before="223"/>
              <w:rPr>
                <w:sz w:val="20"/>
              </w:rPr>
            </w:pPr>
          </w:p>
          <w:p w:rsidR="00584BF9" w:rsidRPr="005A39A4" w:rsidRDefault="00584BF9" w:rsidP="004E4B50">
            <w:pPr>
              <w:pStyle w:val="TableParagraph"/>
              <w:spacing w:before="1"/>
              <w:ind w:left="7" w:right="4"/>
              <w:jc w:val="center"/>
              <w:rPr>
                <w:sz w:val="20"/>
              </w:rPr>
            </w:pPr>
            <w:r w:rsidRPr="005A39A4">
              <w:rPr>
                <w:spacing w:val="-10"/>
                <w:sz w:val="20"/>
              </w:rPr>
              <w:t>1</w:t>
            </w:r>
          </w:p>
        </w:tc>
        <w:tc>
          <w:tcPr>
            <w:tcW w:w="1275" w:type="dxa"/>
          </w:tcPr>
          <w:p w:rsidR="00584BF9" w:rsidRPr="005A39A4" w:rsidRDefault="00584BF9" w:rsidP="004E4B50">
            <w:pPr>
              <w:pStyle w:val="TableParagraph"/>
              <w:spacing w:before="223"/>
              <w:rPr>
                <w:sz w:val="20"/>
              </w:rPr>
            </w:pPr>
          </w:p>
          <w:p w:rsidR="00584BF9" w:rsidRPr="005A39A4" w:rsidRDefault="00584BF9" w:rsidP="004E4B50">
            <w:pPr>
              <w:pStyle w:val="TableParagraph"/>
              <w:spacing w:before="1"/>
              <w:ind w:left="8" w:right="2"/>
              <w:jc w:val="center"/>
              <w:rPr>
                <w:sz w:val="20"/>
              </w:rPr>
            </w:pPr>
            <w:r w:rsidRPr="005A39A4">
              <w:rPr>
                <w:spacing w:val="-10"/>
                <w:sz w:val="20"/>
              </w:rPr>
              <w:t>-</w:t>
            </w:r>
          </w:p>
        </w:tc>
      </w:tr>
      <w:tr w:rsidR="00584BF9" w:rsidRPr="00DD019F" w:rsidTr="008A2C06">
        <w:trPr>
          <w:trHeight w:val="837"/>
        </w:trPr>
        <w:tc>
          <w:tcPr>
            <w:tcW w:w="1416" w:type="dxa"/>
          </w:tcPr>
          <w:p w:rsidR="00584BF9" w:rsidRPr="005A39A4" w:rsidRDefault="00584BF9" w:rsidP="008A2C06">
            <w:pPr>
              <w:pStyle w:val="TableParagraph"/>
              <w:spacing w:before="185"/>
              <w:ind w:right="-2" w:firstLine="2"/>
              <w:jc w:val="center"/>
              <w:rPr>
                <w:sz w:val="20"/>
              </w:rPr>
            </w:pPr>
            <w:r w:rsidRPr="005A39A4">
              <w:rPr>
                <w:spacing w:val="-2"/>
                <w:sz w:val="20"/>
              </w:rPr>
              <w:t>Кладбища традиционно</w:t>
            </w:r>
            <w:r w:rsidR="008A2C06">
              <w:rPr>
                <w:spacing w:val="-2"/>
                <w:sz w:val="20"/>
              </w:rPr>
              <w:t>г</w:t>
            </w:r>
            <w:r w:rsidRPr="005A39A4">
              <w:rPr>
                <w:spacing w:val="-10"/>
                <w:sz w:val="20"/>
              </w:rPr>
              <w:t>о</w:t>
            </w:r>
          </w:p>
          <w:p w:rsidR="00584BF9" w:rsidRPr="005A39A4" w:rsidRDefault="00584BF9" w:rsidP="008A2C06">
            <w:pPr>
              <w:pStyle w:val="TableParagraph"/>
              <w:spacing w:before="1"/>
              <w:ind w:right="-2"/>
              <w:jc w:val="center"/>
              <w:rPr>
                <w:sz w:val="20"/>
              </w:rPr>
            </w:pPr>
            <w:r w:rsidRPr="005A39A4">
              <w:rPr>
                <w:spacing w:val="-2"/>
                <w:sz w:val="20"/>
              </w:rPr>
              <w:t>захоронения</w:t>
            </w:r>
          </w:p>
        </w:tc>
        <w:tc>
          <w:tcPr>
            <w:tcW w:w="1009" w:type="dxa"/>
          </w:tcPr>
          <w:p w:rsidR="00584BF9" w:rsidRPr="005A39A4" w:rsidRDefault="00584BF9" w:rsidP="004E4B50">
            <w:pPr>
              <w:pStyle w:val="TableParagraph"/>
              <w:rPr>
                <w:sz w:val="20"/>
              </w:rPr>
            </w:pPr>
          </w:p>
          <w:p w:rsidR="00584BF9" w:rsidRPr="005A39A4" w:rsidRDefault="00584BF9" w:rsidP="004E4B50">
            <w:pPr>
              <w:pStyle w:val="TableParagraph"/>
              <w:spacing w:before="71"/>
              <w:rPr>
                <w:sz w:val="20"/>
              </w:rPr>
            </w:pPr>
          </w:p>
          <w:p w:rsidR="00584BF9" w:rsidRPr="005A39A4" w:rsidRDefault="00584BF9" w:rsidP="004E4B50">
            <w:pPr>
              <w:pStyle w:val="TableParagraph"/>
              <w:ind w:left="5"/>
              <w:jc w:val="center"/>
              <w:rPr>
                <w:sz w:val="20"/>
              </w:rPr>
            </w:pPr>
            <w:r w:rsidRPr="005A39A4">
              <w:rPr>
                <w:spacing w:val="-5"/>
                <w:sz w:val="20"/>
              </w:rPr>
              <w:t>га</w:t>
            </w:r>
          </w:p>
        </w:tc>
        <w:tc>
          <w:tcPr>
            <w:tcW w:w="1404" w:type="dxa"/>
          </w:tcPr>
          <w:p w:rsidR="00584BF9" w:rsidRPr="005A39A4" w:rsidRDefault="00584BF9" w:rsidP="004E4B50">
            <w:pPr>
              <w:pStyle w:val="TableParagraph"/>
              <w:rPr>
                <w:sz w:val="20"/>
              </w:rPr>
            </w:pPr>
          </w:p>
          <w:p w:rsidR="00584BF9" w:rsidRPr="005A39A4" w:rsidRDefault="00584BF9" w:rsidP="004E4B50">
            <w:pPr>
              <w:pStyle w:val="TableParagraph"/>
              <w:spacing w:before="71"/>
              <w:rPr>
                <w:sz w:val="20"/>
              </w:rPr>
            </w:pPr>
          </w:p>
          <w:p w:rsidR="00584BF9" w:rsidRPr="005A39A4" w:rsidRDefault="00584BF9" w:rsidP="004E4B50">
            <w:pPr>
              <w:pStyle w:val="TableParagraph"/>
              <w:ind w:left="11" w:right="4"/>
              <w:jc w:val="center"/>
              <w:rPr>
                <w:sz w:val="20"/>
              </w:rPr>
            </w:pPr>
            <w:r w:rsidRPr="005A39A4">
              <w:rPr>
                <w:spacing w:val="-5"/>
                <w:sz w:val="20"/>
              </w:rPr>
              <w:t>2,3</w:t>
            </w:r>
          </w:p>
        </w:tc>
        <w:tc>
          <w:tcPr>
            <w:tcW w:w="850" w:type="dxa"/>
          </w:tcPr>
          <w:p w:rsidR="00584BF9" w:rsidRPr="005A39A4" w:rsidRDefault="00584BF9" w:rsidP="004E4B50">
            <w:pPr>
              <w:pStyle w:val="TableParagraph"/>
              <w:rPr>
                <w:sz w:val="20"/>
              </w:rPr>
            </w:pPr>
          </w:p>
          <w:p w:rsidR="00584BF9" w:rsidRPr="005A39A4" w:rsidRDefault="00584BF9" w:rsidP="004E4B50">
            <w:pPr>
              <w:pStyle w:val="TableParagraph"/>
              <w:spacing w:before="71"/>
              <w:rPr>
                <w:sz w:val="20"/>
              </w:rPr>
            </w:pPr>
          </w:p>
          <w:p w:rsidR="00584BF9" w:rsidRPr="005A39A4" w:rsidRDefault="00584BF9" w:rsidP="004E4B50">
            <w:pPr>
              <w:pStyle w:val="TableParagraph"/>
              <w:ind w:left="4"/>
              <w:jc w:val="center"/>
              <w:rPr>
                <w:sz w:val="20"/>
              </w:rPr>
            </w:pPr>
            <w:r w:rsidRPr="005A39A4">
              <w:rPr>
                <w:spacing w:val="-4"/>
                <w:sz w:val="20"/>
              </w:rPr>
              <w:t>0,24</w:t>
            </w:r>
          </w:p>
        </w:tc>
        <w:tc>
          <w:tcPr>
            <w:tcW w:w="850" w:type="dxa"/>
          </w:tcPr>
          <w:p w:rsidR="00584BF9" w:rsidRPr="005A39A4" w:rsidRDefault="00584BF9" w:rsidP="004E4B50">
            <w:pPr>
              <w:pStyle w:val="TableParagraph"/>
              <w:rPr>
                <w:sz w:val="20"/>
              </w:rPr>
            </w:pPr>
          </w:p>
          <w:p w:rsidR="00584BF9" w:rsidRPr="005A39A4" w:rsidRDefault="00584BF9" w:rsidP="004E4B50">
            <w:pPr>
              <w:pStyle w:val="TableParagraph"/>
              <w:spacing w:before="71"/>
              <w:rPr>
                <w:sz w:val="20"/>
              </w:rPr>
            </w:pPr>
          </w:p>
          <w:p w:rsidR="00584BF9" w:rsidRPr="005A39A4" w:rsidRDefault="00584BF9" w:rsidP="004E4B50">
            <w:pPr>
              <w:pStyle w:val="TableParagraph"/>
              <w:ind w:left="9"/>
              <w:jc w:val="center"/>
              <w:rPr>
                <w:sz w:val="20"/>
              </w:rPr>
            </w:pPr>
            <w:r w:rsidRPr="005A39A4">
              <w:rPr>
                <w:spacing w:val="-5"/>
                <w:sz w:val="20"/>
              </w:rPr>
              <w:t>0,3</w:t>
            </w:r>
          </w:p>
        </w:tc>
        <w:tc>
          <w:tcPr>
            <w:tcW w:w="1277" w:type="dxa"/>
          </w:tcPr>
          <w:p w:rsidR="00584BF9" w:rsidRPr="005A39A4" w:rsidRDefault="00584BF9" w:rsidP="004E4B50">
            <w:pPr>
              <w:pStyle w:val="TableParagraph"/>
            </w:pPr>
          </w:p>
        </w:tc>
        <w:tc>
          <w:tcPr>
            <w:tcW w:w="1275" w:type="dxa"/>
          </w:tcPr>
          <w:p w:rsidR="00584BF9" w:rsidRPr="005A39A4" w:rsidRDefault="00584BF9" w:rsidP="004E4B50">
            <w:pPr>
              <w:pStyle w:val="TableParagraph"/>
              <w:rPr>
                <w:sz w:val="20"/>
              </w:rPr>
            </w:pPr>
          </w:p>
          <w:p w:rsidR="00584BF9" w:rsidRPr="005A39A4" w:rsidRDefault="00584BF9" w:rsidP="004E4B50">
            <w:pPr>
              <w:pStyle w:val="TableParagraph"/>
              <w:spacing w:before="71"/>
              <w:rPr>
                <w:sz w:val="20"/>
              </w:rPr>
            </w:pPr>
          </w:p>
          <w:p w:rsidR="00584BF9" w:rsidRPr="005A39A4" w:rsidRDefault="00584BF9" w:rsidP="004E4B50">
            <w:pPr>
              <w:pStyle w:val="TableParagraph"/>
              <w:ind w:left="7" w:right="1"/>
              <w:jc w:val="center"/>
              <w:rPr>
                <w:sz w:val="20"/>
              </w:rPr>
            </w:pPr>
            <w:r w:rsidRPr="005A39A4">
              <w:rPr>
                <w:spacing w:val="-5"/>
                <w:sz w:val="20"/>
              </w:rPr>
              <w:t>0,3</w:t>
            </w:r>
          </w:p>
        </w:tc>
        <w:tc>
          <w:tcPr>
            <w:tcW w:w="1275" w:type="dxa"/>
          </w:tcPr>
          <w:p w:rsidR="00584BF9" w:rsidRPr="005A39A4" w:rsidRDefault="00584BF9" w:rsidP="004E4B50">
            <w:pPr>
              <w:pStyle w:val="TableParagraph"/>
              <w:rPr>
                <w:sz w:val="20"/>
              </w:rPr>
            </w:pPr>
          </w:p>
          <w:p w:rsidR="00584BF9" w:rsidRPr="005A39A4" w:rsidRDefault="00584BF9" w:rsidP="004E4B50">
            <w:pPr>
              <w:pStyle w:val="TableParagraph"/>
              <w:spacing w:before="71"/>
              <w:rPr>
                <w:sz w:val="20"/>
              </w:rPr>
            </w:pPr>
          </w:p>
          <w:p w:rsidR="00584BF9" w:rsidRPr="005A39A4" w:rsidRDefault="00584BF9" w:rsidP="004E4B50">
            <w:pPr>
              <w:pStyle w:val="TableParagraph"/>
              <w:ind w:left="8" w:right="2"/>
              <w:jc w:val="center"/>
              <w:rPr>
                <w:sz w:val="20"/>
              </w:rPr>
            </w:pPr>
            <w:r w:rsidRPr="005A39A4">
              <w:rPr>
                <w:spacing w:val="-10"/>
                <w:sz w:val="20"/>
              </w:rPr>
              <w:t>-</w:t>
            </w:r>
          </w:p>
        </w:tc>
      </w:tr>
    </w:tbl>
    <w:p w:rsidR="008A2C06" w:rsidRPr="008A2C06" w:rsidRDefault="008A2C06" w:rsidP="008A2C06">
      <w:pPr>
        <w:pStyle w:val="110"/>
        <w:tabs>
          <w:tab w:val="left" w:pos="2172"/>
        </w:tabs>
        <w:ind w:left="0"/>
        <w:jc w:val="center"/>
        <w:rPr>
          <w:sz w:val="22"/>
          <w:szCs w:val="22"/>
        </w:rPr>
      </w:pPr>
      <w:r w:rsidRPr="008A2C06">
        <w:rPr>
          <w:sz w:val="22"/>
          <w:szCs w:val="22"/>
        </w:rPr>
        <w:t>Планировочная организация территории на основании</w:t>
      </w:r>
    </w:p>
    <w:p w:rsidR="008A2C06" w:rsidRPr="008A2C06" w:rsidRDefault="008A2C06" w:rsidP="008A2C06">
      <w:pPr>
        <w:pStyle w:val="110"/>
        <w:tabs>
          <w:tab w:val="left" w:pos="2172"/>
        </w:tabs>
        <w:ind w:left="0"/>
        <w:jc w:val="center"/>
        <w:rPr>
          <w:sz w:val="22"/>
          <w:szCs w:val="22"/>
        </w:rPr>
      </w:pPr>
      <w:r w:rsidRPr="008A2C06">
        <w:rPr>
          <w:sz w:val="22"/>
          <w:szCs w:val="22"/>
        </w:rPr>
        <w:t xml:space="preserve">Генерального </w:t>
      </w:r>
      <w:r w:rsidRPr="008A2C06">
        <w:rPr>
          <w:spacing w:val="-2"/>
          <w:sz w:val="22"/>
          <w:szCs w:val="22"/>
        </w:rPr>
        <w:t>п</w:t>
      </w:r>
      <w:bookmarkStart w:id="42" w:name="_bookmark14"/>
      <w:bookmarkEnd w:id="42"/>
      <w:r w:rsidRPr="008A2C06">
        <w:rPr>
          <w:spacing w:val="-2"/>
          <w:sz w:val="22"/>
          <w:szCs w:val="22"/>
        </w:rPr>
        <w:t>лана</w:t>
      </w:r>
    </w:p>
    <w:p w:rsidR="008A2C06" w:rsidRPr="008A2C06" w:rsidRDefault="008A2C06" w:rsidP="008A2C06">
      <w:pPr>
        <w:pStyle w:val="110"/>
        <w:tabs>
          <w:tab w:val="left" w:pos="4345"/>
        </w:tabs>
        <w:spacing w:before="139"/>
        <w:ind w:left="0"/>
        <w:jc w:val="center"/>
        <w:rPr>
          <w:sz w:val="22"/>
          <w:szCs w:val="22"/>
        </w:rPr>
      </w:pPr>
      <w:r w:rsidRPr="008A2C06">
        <w:rPr>
          <w:sz w:val="22"/>
          <w:szCs w:val="22"/>
        </w:rPr>
        <w:t xml:space="preserve">Современная градостроительная </w:t>
      </w:r>
      <w:r w:rsidRPr="008A2C06">
        <w:rPr>
          <w:spacing w:val="-2"/>
          <w:sz w:val="22"/>
          <w:szCs w:val="22"/>
        </w:rPr>
        <w:t>ситуация</w:t>
      </w:r>
    </w:p>
    <w:p w:rsidR="008A2C06" w:rsidRPr="008A2C06" w:rsidRDefault="008A2C06" w:rsidP="008A2C06">
      <w:pPr>
        <w:pStyle w:val="aa"/>
        <w:spacing w:before="132"/>
        <w:ind w:firstLine="719"/>
        <w:rPr>
          <w:sz w:val="22"/>
          <w:szCs w:val="22"/>
        </w:rPr>
      </w:pPr>
      <w:r w:rsidRPr="008A2C06">
        <w:rPr>
          <w:sz w:val="22"/>
          <w:szCs w:val="22"/>
        </w:rPr>
        <w:t>Архитектурно-планировочная организация территории — это совокупность функционально и композиционно обоснованных, пространственно-ориентированных связей и узлов, обеспечивающая максимально возможную комфортность территории в частиеёэстетическойпривлекательности,эффективностифункционирования,оптимальной взаимодоступности мест проживания, приложения труда, обслуживания и рекреации.</w:t>
      </w:r>
    </w:p>
    <w:p w:rsidR="008A2C06" w:rsidRPr="008A2C06" w:rsidRDefault="008A2C06" w:rsidP="008A2C06">
      <w:pPr>
        <w:pStyle w:val="110"/>
        <w:tabs>
          <w:tab w:val="left" w:pos="3920"/>
        </w:tabs>
        <w:spacing w:before="0"/>
        <w:jc w:val="both"/>
        <w:rPr>
          <w:sz w:val="22"/>
          <w:szCs w:val="22"/>
        </w:rPr>
      </w:pPr>
      <w:bookmarkStart w:id="43" w:name="_bookmark15"/>
      <w:bookmarkEnd w:id="43"/>
      <w:r w:rsidRPr="008A2C06">
        <w:rPr>
          <w:sz w:val="22"/>
          <w:szCs w:val="22"/>
        </w:rPr>
        <w:t xml:space="preserve">Концепция территориального развития </w:t>
      </w:r>
      <w:r w:rsidRPr="008A2C06">
        <w:rPr>
          <w:spacing w:val="-2"/>
          <w:sz w:val="22"/>
          <w:szCs w:val="22"/>
        </w:rPr>
        <w:t>поселения</w:t>
      </w:r>
    </w:p>
    <w:p w:rsidR="008A2C06" w:rsidRPr="008A2C06" w:rsidRDefault="008A2C06" w:rsidP="008A2C06">
      <w:pPr>
        <w:pStyle w:val="aa"/>
        <w:spacing w:before="135"/>
        <w:ind w:firstLine="719"/>
        <w:rPr>
          <w:sz w:val="22"/>
          <w:szCs w:val="22"/>
        </w:rPr>
      </w:pPr>
      <w:r w:rsidRPr="008A2C06">
        <w:rPr>
          <w:sz w:val="22"/>
          <w:szCs w:val="22"/>
        </w:rPr>
        <w:t>Планировочным каркасом жилой территории поселения являются улицы и площади. Они занимают свыше 20% территории поселения. Улицы поселка подразделяют на главные, улицы жилых кварталов и хозяйственные проезды, ширина которых определяется из нормативного состава и размеров элементов, составляющих их поперечный профиль. Важную градостроительную роль в поселения играют площади. Они подразделяются на главные (центральные), разгрузочные (перед зданиями, привлекающими большие массы людей), транспортные и рыночные.</w:t>
      </w:r>
    </w:p>
    <w:p w:rsidR="008A2C06" w:rsidRPr="008A2C06" w:rsidRDefault="008A2C06" w:rsidP="008A2C06">
      <w:pPr>
        <w:pStyle w:val="aa"/>
        <w:tabs>
          <w:tab w:val="left" w:pos="0"/>
        </w:tabs>
        <w:ind w:right="2" w:firstLine="719"/>
        <w:rPr>
          <w:sz w:val="22"/>
          <w:szCs w:val="22"/>
        </w:rPr>
      </w:pPr>
      <w:r w:rsidRPr="008A2C06">
        <w:rPr>
          <w:sz w:val="22"/>
          <w:szCs w:val="22"/>
        </w:rPr>
        <w:t>Настоящий период эволюции сельского расселения берет начало с 1991 года, когда страна начала переход к рыночным отношениям и вновь появилась частная собственность на землю и средства производства. Новые явления миграции населения, многоукладность сельской экономики, признание права частной собственности на землю, переход экономики на рыночные отношения – все это оказывает значительное влияние на формы сельского расселения, размещение населенных пунктов, планировку и застройку поселений и их жилых зон, планировку и застройку отдельной сельской усадьбы, архитектуру жилого дома и надворных построек.</w:t>
      </w:r>
    </w:p>
    <w:p w:rsidR="008A2C06" w:rsidRPr="008A2C06" w:rsidRDefault="008A2C06" w:rsidP="008A2C06">
      <w:pPr>
        <w:pStyle w:val="aa"/>
        <w:tabs>
          <w:tab w:val="left" w:pos="0"/>
        </w:tabs>
        <w:ind w:right="2" w:firstLine="719"/>
        <w:rPr>
          <w:sz w:val="22"/>
          <w:szCs w:val="22"/>
        </w:rPr>
      </w:pPr>
      <w:r w:rsidRPr="008A2C06">
        <w:rPr>
          <w:sz w:val="22"/>
          <w:szCs w:val="22"/>
        </w:rPr>
        <w:t>Социально-экономическая политика, проводимая многие десятилетия в аграрном секторе нашей страны, привела к созданию четко построенной системы сельского расселения и организации среды в сельской местности. Основной территориально- производственной единицей на селе были колхоз или совхоз. Все земли административного сельского района были разделены на несколько территорий этих хозяйств. Система сельских поселений строилась по четкой иерархической схеме: районный центр – центральная усадьба хозяйства – отделение центральной усадьбы – бригадный поселок – полевой стан. Система обслуживания людей, т.е. социальная инфраструктура, строилась по трехступенчатой схеме с определенными радиусами обслуживания объекта сервиса, как правило, принадлежавшего государству.</w:t>
      </w:r>
    </w:p>
    <w:p w:rsidR="008A2C06" w:rsidRPr="008A2C06" w:rsidRDefault="008A2C06" w:rsidP="008A2C06">
      <w:pPr>
        <w:pStyle w:val="aa"/>
        <w:tabs>
          <w:tab w:val="left" w:pos="0"/>
        </w:tabs>
        <w:ind w:right="2" w:firstLine="719"/>
        <w:rPr>
          <w:sz w:val="22"/>
          <w:szCs w:val="22"/>
        </w:rPr>
      </w:pPr>
      <w:r w:rsidRPr="008A2C06">
        <w:rPr>
          <w:sz w:val="22"/>
          <w:szCs w:val="22"/>
        </w:rPr>
        <w:t>Ключевыми факторами, резко изменившими сложившиеся тенденции на территориальном уровне организации сельской среды, являются:</w:t>
      </w:r>
    </w:p>
    <w:p w:rsidR="008A2C06" w:rsidRPr="008A2C06" w:rsidRDefault="008A2C06" w:rsidP="008A2C06">
      <w:pPr>
        <w:pStyle w:val="aa"/>
        <w:tabs>
          <w:tab w:val="left" w:pos="0"/>
        </w:tabs>
        <w:ind w:right="2" w:firstLine="719"/>
        <w:rPr>
          <w:sz w:val="22"/>
          <w:szCs w:val="22"/>
        </w:rPr>
      </w:pPr>
      <w:r w:rsidRPr="008A2C06">
        <w:rPr>
          <w:sz w:val="22"/>
          <w:szCs w:val="22"/>
        </w:rPr>
        <w:t xml:space="preserve">-многоукладность сельской </w:t>
      </w:r>
      <w:r w:rsidRPr="008A2C06">
        <w:rPr>
          <w:spacing w:val="-2"/>
          <w:sz w:val="22"/>
          <w:szCs w:val="22"/>
        </w:rPr>
        <w:t>экономики;</w:t>
      </w:r>
    </w:p>
    <w:p w:rsidR="008A2C06" w:rsidRPr="008A2C06" w:rsidRDefault="008A2C06" w:rsidP="008A2C06">
      <w:pPr>
        <w:pStyle w:val="aa"/>
        <w:tabs>
          <w:tab w:val="left" w:pos="0"/>
        </w:tabs>
        <w:spacing w:before="38"/>
        <w:ind w:right="2" w:firstLine="719"/>
        <w:rPr>
          <w:sz w:val="22"/>
          <w:szCs w:val="22"/>
        </w:rPr>
      </w:pPr>
      <w:r w:rsidRPr="008A2C06">
        <w:rPr>
          <w:sz w:val="22"/>
          <w:szCs w:val="22"/>
        </w:rPr>
        <w:t xml:space="preserve">-право частной собственности на </w:t>
      </w:r>
      <w:r w:rsidRPr="008A2C06">
        <w:rPr>
          <w:spacing w:val="-2"/>
          <w:sz w:val="22"/>
          <w:szCs w:val="22"/>
        </w:rPr>
        <w:t>землю;</w:t>
      </w:r>
    </w:p>
    <w:p w:rsidR="008A2C06" w:rsidRPr="008A2C06" w:rsidRDefault="008A2C06" w:rsidP="008A2C06">
      <w:pPr>
        <w:pStyle w:val="aa"/>
        <w:tabs>
          <w:tab w:val="left" w:pos="0"/>
        </w:tabs>
        <w:spacing w:before="40"/>
        <w:ind w:right="2" w:firstLine="719"/>
        <w:rPr>
          <w:sz w:val="22"/>
          <w:szCs w:val="22"/>
        </w:rPr>
      </w:pPr>
      <w:r w:rsidRPr="008A2C06">
        <w:rPr>
          <w:sz w:val="22"/>
          <w:szCs w:val="22"/>
        </w:rPr>
        <w:t>-отказ от тотального государственного регулирования всех сторон сельскохозяйственного производства и сельской жизни.</w:t>
      </w:r>
    </w:p>
    <w:p w:rsidR="008A2C06" w:rsidRPr="008A2C06" w:rsidRDefault="008A2C06" w:rsidP="008A2C06">
      <w:pPr>
        <w:pStyle w:val="aa"/>
        <w:tabs>
          <w:tab w:val="left" w:pos="0"/>
        </w:tabs>
        <w:ind w:right="2" w:firstLine="719"/>
        <w:rPr>
          <w:sz w:val="22"/>
          <w:szCs w:val="22"/>
        </w:rPr>
      </w:pPr>
      <w:r w:rsidRPr="008A2C06">
        <w:rPr>
          <w:sz w:val="22"/>
          <w:szCs w:val="22"/>
        </w:rPr>
        <w:t>Происходит социальное расслоение сельских жителей, определяемое характером хозяйственной деятельности и общественных отношений на селе. Это открывает возможность для разнообразия типов архитектурно-планировочных схем поселений, а также генеральных планов жилых групп. При существующей административно- территориальной организации сельскохозяйственных районов, благодаря демократизации общества и созданию местных органов власти, изменилась структура межселенных связей. Эти связи не имеют рамки иерархических отношений, к примеру, между райцентром и бывшим центральным поселком колхоза. Эти связи будут, прежде всего, равноправными, партнерскими и диктуемыми только экономическими, деловыми и хозяйственными интересами отдельного поселения, группы людей, семьи и каждого человека в отдельности. Для осуществления этих многочисленных связей могут быть использованы как существующая транспортная сеть, так и создаваемая заново.</w:t>
      </w:r>
    </w:p>
    <w:p w:rsidR="008A2C06" w:rsidRPr="008A2C06" w:rsidRDefault="008A2C06" w:rsidP="008A2C06">
      <w:pPr>
        <w:pStyle w:val="aa"/>
        <w:tabs>
          <w:tab w:val="left" w:pos="0"/>
        </w:tabs>
        <w:spacing w:before="1"/>
        <w:ind w:right="2" w:firstLine="719"/>
        <w:rPr>
          <w:sz w:val="22"/>
          <w:szCs w:val="22"/>
        </w:rPr>
      </w:pPr>
      <w:r w:rsidRPr="008A2C06">
        <w:rPr>
          <w:sz w:val="22"/>
          <w:szCs w:val="22"/>
        </w:rPr>
        <w:t>Как с экономической, так и с социальной точек зрения основное развитие сельскохозяйственного производства осуществляется на базе средних, малых и микропредприятий. Их размещение с концентрацией в специальных производственных зонах необязательно, хотя и имеет ряд преимуществ. Поэтому принцип сквозного зонирования территории поселения дополняется большим разнообразием форм кооперации, блокирования и совмещения объектов жилища, производства, бизнеса и сервиса. В частности, приватизация элементов и учреждений культурно-бытового обслуживания населения делает необходимым приближение их к месту жизни владельца и жилью клиентов.</w:t>
      </w:r>
    </w:p>
    <w:p w:rsidR="008A2C06" w:rsidRPr="008A2C06" w:rsidRDefault="008A2C06" w:rsidP="008A2C06">
      <w:pPr>
        <w:pStyle w:val="aa"/>
        <w:ind w:right="2" w:firstLine="0"/>
        <w:rPr>
          <w:sz w:val="22"/>
          <w:szCs w:val="22"/>
        </w:rPr>
      </w:pPr>
      <w:r w:rsidRPr="008A2C06">
        <w:rPr>
          <w:sz w:val="22"/>
          <w:szCs w:val="22"/>
        </w:rPr>
        <w:t xml:space="preserve">Таким образом, новые социально-экономические условия создают предпосылки дисперсного размещения основных элементов сельского поселения–жилища, </w:t>
      </w:r>
      <w:r w:rsidRPr="008A2C06">
        <w:rPr>
          <w:spacing w:val="-2"/>
          <w:sz w:val="22"/>
          <w:szCs w:val="22"/>
        </w:rPr>
        <w:t xml:space="preserve">объектов </w:t>
      </w:r>
      <w:r w:rsidRPr="008A2C06">
        <w:rPr>
          <w:sz w:val="22"/>
          <w:szCs w:val="22"/>
        </w:rPr>
        <w:t>обслуживания населения, производства, рекреационных территорий, проникновения одних в другие вплоть до полного их слияния.</w:t>
      </w:r>
    </w:p>
    <w:p w:rsidR="008A2C06" w:rsidRPr="008A2C06" w:rsidRDefault="008A2C06" w:rsidP="008A2C06">
      <w:pPr>
        <w:pStyle w:val="aa"/>
        <w:ind w:right="2" w:firstLine="719"/>
        <w:rPr>
          <w:sz w:val="22"/>
          <w:szCs w:val="22"/>
        </w:rPr>
      </w:pPr>
      <w:r w:rsidRPr="008A2C06">
        <w:rPr>
          <w:sz w:val="22"/>
          <w:szCs w:val="22"/>
        </w:rPr>
        <w:t>Базовыми принципами планирования территории муниципального образования Петровский сельсовет на градостроительном уровне (планировка и застройка поселения) и основными направлениями развития жилой среды являются:</w:t>
      </w:r>
    </w:p>
    <w:p w:rsidR="008A2C06" w:rsidRPr="008A2C06" w:rsidRDefault="008A2C06" w:rsidP="008A2C06">
      <w:pPr>
        <w:pStyle w:val="a3"/>
        <w:tabs>
          <w:tab w:val="left" w:pos="2276"/>
        </w:tabs>
        <w:spacing w:line="240" w:lineRule="auto"/>
        <w:ind w:left="0" w:right="2"/>
        <w:jc w:val="both"/>
        <w:rPr>
          <w:rFonts w:ascii="Times New Roman" w:hAnsi="Times New Roman" w:cs="Times New Roman"/>
        </w:rPr>
      </w:pPr>
      <w:r w:rsidRPr="008A2C06">
        <w:rPr>
          <w:rFonts w:ascii="Times New Roman" w:hAnsi="Times New Roman" w:cs="Times New Roman"/>
        </w:rPr>
        <w:t xml:space="preserve">- Реорганизация поселковой среды, повышение её </w:t>
      </w:r>
      <w:r w:rsidRPr="008A2C06">
        <w:rPr>
          <w:rFonts w:ascii="Times New Roman" w:hAnsi="Times New Roman" w:cs="Times New Roman"/>
          <w:spacing w:val="-2"/>
        </w:rPr>
        <w:t>качества;</w:t>
      </w:r>
    </w:p>
    <w:p w:rsidR="008A2C06" w:rsidRPr="008A2C06" w:rsidRDefault="008A2C06" w:rsidP="008A2C06">
      <w:pPr>
        <w:pStyle w:val="a3"/>
        <w:tabs>
          <w:tab w:val="left" w:pos="2278"/>
        </w:tabs>
        <w:spacing w:before="35" w:line="240" w:lineRule="auto"/>
        <w:ind w:left="0" w:right="2"/>
        <w:jc w:val="both"/>
        <w:rPr>
          <w:rFonts w:ascii="Times New Roman" w:hAnsi="Times New Roman" w:cs="Times New Roman"/>
        </w:rPr>
      </w:pPr>
      <w:r w:rsidRPr="008A2C06">
        <w:rPr>
          <w:rFonts w:ascii="Times New Roman" w:hAnsi="Times New Roman" w:cs="Times New Roman"/>
        </w:rPr>
        <w:t>- Усиление связи мест проживания с местами приложения</w:t>
      </w:r>
      <w:r w:rsidRPr="008A2C06">
        <w:rPr>
          <w:rFonts w:ascii="Times New Roman" w:hAnsi="Times New Roman" w:cs="Times New Roman"/>
          <w:spacing w:val="-2"/>
        </w:rPr>
        <w:t xml:space="preserve"> труда;</w:t>
      </w:r>
      <w:r w:rsidRPr="008A2C06">
        <w:rPr>
          <w:rFonts w:ascii="Times New Roman" w:hAnsi="Times New Roman" w:cs="Times New Roman"/>
        </w:rPr>
        <w:t xml:space="preserve">  </w:t>
      </w:r>
    </w:p>
    <w:p w:rsidR="008A2C06" w:rsidRPr="008A2C06" w:rsidRDefault="008A2C06" w:rsidP="008A2C06">
      <w:pPr>
        <w:pStyle w:val="a3"/>
        <w:tabs>
          <w:tab w:val="left" w:pos="2278"/>
        </w:tabs>
        <w:spacing w:before="35" w:line="240" w:lineRule="auto"/>
        <w:ind w:left="0" w:right="2"/>
        <w:jc w:val="both"/>
        <w:rPr>
          <w:rFonts w:ascii="Times New Roman" w:hAnsi="Times New Roman" w:cs="Times New Roman"/>
        </w:rPr>
      </w:pPr>
      <w:r w:rsidRPr="008A2C06">
        <w:rPr>
          <w:rFonts w:ascii="Times New Roman" w:hAnsi="Times New Roman" w:cs="Times New Roman"/>
        </w:rPr>
        <w:t xml:space="preserve">- максимальный учет природно-экологических и санитарно-гигиенических </w:t>
      </w:r>
      <w:r w:rsidRPr="008A2C06">
        <w:rPr>
          <w:rFonts w:ascii="Times New Roman" w:hAnsi="Times New Roman" w:cs="Times New Roman"/>
          <w:spacing w:val="-2"/>
        </w:rPr>
        <w:t>ограничений;</w:t>
      </w:r>
    </w:p>
    <w:p w:rsidR="008A2C06" w:rsidRPr="008A2C06" w:rsidRDefault="008A2C06" w:rsidP="008A2C06">
      <w:pPr>
        <w:pStyle w:val="a3"/>
        <w:tabs>
          <w:tab w:val="left" w:pos="2501"/>
        </w:tabs>
        <w:spacing w:before="1" w:line="240" w:lineRule="auto"/>
        <w:ind w:left="0" w:right="2"/>
        <w:jc w:val="both"/>
        <w:rPr>
          <w:rFonts w:ascii="Times New Roman" w:hAnsi="Times New Roman" w:cs="Times New Roman"/>
        </w:rPr>
      </w:pPr>
      <w:r w:rsidRPr="008A2C06">
        <w:rPr>
          <w:rFonts w:ascii="Times New Roman" w:hAnsi="Times New Roman" w:cs="Times New Roman"/>
        </w:rPr>
        <w:t xml:space="preserve">- размещение производственных объектов преимущественно в пределах существующих производственных зон за счет упорядочения использования земельных </w:t>
      </w:r>
      <w:r w:rsidRPr="008A2C06">
        <w:rPr>
          <w:rFonts w:ascii="Times New Roman" w:hAnsi="Times New Roman" w:cs="Times New Roman"/>
          <w:spacing w:val="-2"/>
        </w:rPr>
        <w:t>участков;</w:t>
      </w:r>
    </w:p>
    <w:p w:rsidR="008A2C06" w:rsidRPr="008A2C06" w:rsidRDefault="008A2C06" w:rsidP="008A2C06">
      <w:pPr>
        <w:pStyle w:val="a3"/>
        <w:tabs>
          <w:tab w:val="left" w:pos="2300"/>
        </w:tabs>
        <w:spacing w:line="240" w:lineRule="auto"/>
        <w:ind w:left="0" w:right="2"/>
        <w:jc w:val="both"/>
        <w:rPr>
          <w:rFonts w:ascii="Times New Roman" w:hAnsi="Times New Roman" w:cs="Times New Roman"/>
        </w:rPr>
      </w:pPr>
      <w:r w:rsidRPr="008A2C06">
        <w:rPr>
          <w:rFonts w:ascii="Times New Roman" w:hAnsi="Times New Roman" w:cs="Times New Roman"/>
        </w:rPr>
        <w:t>- создание жилых групп и отдельных усадеб на основе индивидуального адресного проектирования с детальным учетом потребностей социальных групп населения и потребностей каждой семьи;</w:t>
      </w:r>
    </w:p>
    <w:p w:rsidR="008A2C06" w:rsidRPr="008A2C06" w:rsidRDefault="008A2C06" w:rsidP="008A2C06">
      <w:pPr>
        <w:pStyle w:val="a3"/>
        <w:tabs>
          <w:tab w:val="left" w:pos="2355"/>
        </w:tabs>
        <w:spacing w:line="240" w:lineRule="auto"/>
        <w:ind w:left="0" w:right="2"/>
        <w:jc w:val="both"/>
        <w:rPr>
          <w:rFonts w:ascii="Times New Roman" w:hAnsi="Times New Roman" w:cs="Times New Roman"/>
        </w:rPr>
      </w:pPr>
      <w:r w:rsidRPr="008A2C06">
        <w:rPr>
          <w:rFonts w:ascii="Times New Roman" w:hAnsi="Times New Roman" w:cs="Times New Roman"/>
        </w:rPr>
        <w:t>- развитие различных вариантов кооперации элементов жилой среды (создание общих мест отдыха для пожилых людей и детей), строительство общих гаражей, хозяйственных построек – теплиц, сараев, погребов и других, возможных для объединения, объектов, что позволяет более рационально использовать территорию жилой застройки;</w:t>
      </w:r>
    </w:p>
    <w:p w:rsidR="008A2C06" w:rsidRPr="008A2C06" w:rsidRDefault="008A2C06" w:rsidP="008A2C06">
      <w:pPr>
        <w:pStyle w:val="a3"/>
        <w:tabs>
          <w:tab w:val="left" w:pos="2317"/>
        </w:tabs>
        <w:spacing w:line="240" w:lineRule="auto"/>
        <w:ind w:left="0" w:right="2"/>
        <w:jc w:val="both"/>
        <w:rPr>
          <w:rFonts w:ascii="Times New Roman" w:hAnsi="Times New Roman" w:cs="Times New Roman"/>
        </w:rPr>
      </w:pPr>
      <w:r w:rsidRPr="008A2C06">
        <w:rPr>
          <w:rFonts w:ascii="Times New Roman" w:hAnsi="Times New Roman" w:cs="Times New Roman"/>
        </w:rPr>
        <w:t>- использование в планировке жилых территорий более разнообразных приемов с учетом рельефа местности и ориентации улиц и площадей.</w:t>
      </w:r>
    </w:p>
    <w:p w:rsidR="008A2C06" w:rsidRPr="008A2C06" w:rsidRDefault="008A2C06" w:rsidP="008A2C06">
      <w:pPr>
        <w:pStyle w:val="aa"/>
        <w:spacing w:before="1"/>
        <w:ind w:right="2" w:firstLine="720"/>
        <w:rPr>
          <w:sz w:val="22"/>
          <w:szCs w:val="22"/>
        </w:rPr>
      </w:pPr>
      <w:r w:rsidRPr="008A2C06">
        <w:rPr>
          <w:sz w:val="22"/>
          <w:szCs w:val="22"/>
        </w:rPr>
        <w:t>Территориальное развитие рассматривается с позиций размещения объектов капитального строительства (жилые дома на участках площадью, соответствующей утвержденным нормам градостроительного проектирования, а также комплексное развитие социальной и инженерной инфраструктуры) на свободных от застройки территориях, расположенных в пределах существующих границ населенных пунктов.</w:t>
      </w:r>
      <w:bookmarkStart w:id="44" w:name="_bookmark16"/>
      <w:bookmarkEnd w:id="44"/>
    </w:p>
    <w:p w:rsidR="008A2C06" w:rsidRPr="008A2C06" w:rsidRDefault="008A2C06" w:rsidP="008A2C06">
      <w:pPr>
        <w:pStyle w:val="aa"/>
        <w:spacing w:before="1"/>
        <w:ind w:right="2" w:firstLine="720"/>
        <w:jc w:val="center"/>
        <w:rPr>
          <w:b/>
          <w:sz w:val="22"/>
          <w:szCs w:val="22"/>
        </w:rPr>
      </w:pPr>
      <w:r w:rsidRPr="008A2C06">
        <w:rPr>
          <w:b/>
          <w:sz w:val="22"/>
          <w:szCs w:val="22"/>
        </w:rPr>
        <w:t>Развитие и совершенствование функционального зонирования и планировочной структуры поселения</w:t>
      </w:r>
    </w:p>
    <w:p w:rsidR="008A2C06" w:rsidRPr="008A2C06" w:rsidRDefault="008A2C06" w:rsidP="008A2C06">
      <w:pPr>
        <w:spacing w:line="240" w:lineRule="auto"/>
        <w:ind w:right="2"/>
        <w:jc w:val="both"/>
        <w:rPr>
          <w:rFonts w:ascii="Times New Roman" w:hAnsi="Times New Roman" w:cs="Times New Roman"/>
          <w:b/>
        </w:rPr>
      </w:pPr>
      <w:r w:rsidRPr="008A2C06">
        <w:rPr>
          <w:rFonts w:ascii="Times New Roman" w:hAnsi="Times New Roman" w:cs="Times New Roman"/>
          <w:b/>
        </w:rPr>
        <w:t xml:space="preserve">Жилая </w:t>
      </w:r>
      <w:r w:rsidRPr="008A2C06">
        <w:rPr>
          <w:rFonts w:ascii="Times New Roman" w:hAnsi="Times New Roman" w:cs="Times New Roman"/>
          <w:b/>
          <w:spacing w:val="-4"/>
        </w:rPr>
        <w:t>зона</w:t>
      </w:r>
    </w:p>
    <w:p w:rsidR="008A2C06" w:rsidRPr="008A2C06" w:rsidRDefault="008A2C06" w:rsidP="008A2C06">
      <w:pPr>
        <w:pStyle w:val="aa"/>
        <w:spacing w:before="36"/>
        <w:ind w:right="2"/>
        <w:rPr>
          <w:sz w:val="22"/>
          <w:szCs w:val="22"/>
        </w:rPr>
      </w:pPr>
      <w:r w:rsidRPr="008A2C06">
        <w:rPr>
          <w:sz w:val="22"/>
          <w:szCs w:val="22"/>
        </w:rPr>
        <w:t>Жилые зоны предусматриваются в целях создания для населения удобной, здоровой и безопасной среды проживания. Объекты и виды деятельности, несоответствующие требованиям СП 42.13330.2011 «Градостроительство. Планировка и застройка городских и сельских поселений», не допускается размещать в жилых зонах.</w:t>
      </w:r>
    </w:p>
    <w:p w:rsidR="008A2C06" w:rsidRPr="008A2C06" w:rsidRDefault="008A2C06" w:rsidP="008A2C06">
      <w:pPr>
        <w:pStyle w:val="aa"/>
        <w:spacing w:before="1"/>
        <w:ind w:right="2"/>
        <w:rPr>
          <w:sz w:val="22"/>
          <w:szCs w:val="22"/>
        </w:rPr>
      </w:pPr>
      <w:r w:rsidRPr="008A2C06">
        <w:rPr>
          <w:sz w:val="22"/>
          <w:szCs w:val="22"/>
        </w:rPr>
        <w:t>В планируемых жилых зонах размещаются дома усадебные с приусадебными участками 15 соток; отдельно стоящие, встроенные или пристроенные объекты социального и культурно-бытового обслуживания населения с учетом социальных нормативов обеспеченности (в т.ч. услуги первой необходимости в пределах пешеходной доступности не более 30 мин.); гаражи и автостоянки для легковых автомобилей; культовые объекты.</w:t>
      </w:r>
    </w:p>
    <w:p w:rsidR="008A2C06" w:rsidRPr="008A2C06" w:rsidRDefault="008A2C06" w:rsidP="008A2C06">
      <w:pPr>
        <w:pStyle w:val="aa"/>
        <w:spacing w:before="1"/>
        <w:ind w:right="2"/>
        <w:rPr>
          <w:sz w:val="22"/>
          <w:szCs w:val="22"/>
        </w:rPr>
      </w:pPr>
      <w:r w:rsidRPr="008A2C06">
        <w:rPr>
          <w:sz w:val="22"/>
          <w:szCs w:val="22"/>
        </w:rPr>
        <w:t xml:space="preserve">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за пределами установленных границ участков этих объектов (санитарно-защитная зона должна иметь размер не менее 25 </w:t>
      </w:r>
      <w:r w:rsidRPr="008A2C06">
        <w:rPr>
          <w:spacing w:val="-4"/>
          <w:sz w:val="22"/>
          <w:szCs w:val="22"/>
        </w:rPr>
        <w:t>м.)</w:t>
      </w:r>
      <w:r w:rsidRPr="008A2C06">
        <w:rPr>
          <w:sz w:val="22"/>
          <w:szCs w:val="22"/>
        </w:rPr>
        <w:t xml:space="preserve"> </w:t>
      </w:r>
    </w:p>
    <w:p w:rsidR="008A2C06" w:rsidRPr="008A2C06" w:rsidRDefault="008A2C06" w:rsidP="008A2C06">
      <w:pPr>
        <w:pStyle w:val="aa"/>
        <w:tabs>
          <w:tab w:val="left" w:pos="9356"/>
        </w:tabs>
        <w:ind w:right="2"/>
        <w:rPr>
          <w:sz w:val="22"/>
          <w:szCs w:val="22"/>
        </w:rPr>
      </w:pPr>
      <w:r w:rsidRPr="008A2C06">
        <w:rPr>
          <w:sz w:val="22"/>
          <w:szCs w:val="22"/>
        </w:rPr>
        <w:t>К жилым зонам относятся также части территории садово-дачной застройки, расположенной в пределах границ населенного пункта.</w:t>
      </w:r>
    </w:p>
    <w:p w:rsidR="008A2C06" w:rsidRPr="008A2C06" w:rsidRDefault="008A2C06" w:rsidP="008A2C06">
      <w:pPr>
        <w:pStyle w:val="aa"/>
        <w:tabs>
          <w:tab w:val="left" w:pos="9356"/>
        </w:tabs>
        <w:ind w:right="2"/>
        <w:rPr>
          <w:sz w:val="22"/>
          <w:szCs w:val="22"/>
        </w:rPr>
      </w:pPr>
      <w:r w:rsidRPr="008A2C06">
        <w:rPr>
          <w:sz w:val="22"/>
          <w:szCs w:val="22"/>
        </w:rPr>
        <w:t>Для жителей существующих многоквартирных жилых домов хозяйственные постройки для скота и птицы могут выделяться за пределами жилой зоны; при многоквартирных домах допускается устройство встроенных или отдельно стоящих коллективных подземных хранилищ сельскохозяйственных продуктов.</w:t>
      </w:r>
    </w:p>
    <w:p w:rsidR="008A2C06" w:rsidRPr="008A2C06" w:rsidRDefault="008A2C06" w:rsidP="008A2C06">
      <w:pPr>
        <w:pStyle w:val="aa"/>
        <w:tabs>
          <w:tab w:val="left" w:pos="9356"/>
        </w:tabs>
        <w:ind w:right="2"/>
        <w:rPr>
          <w:sz w:val="22"/>
          <w:szCs w:val="22"/>
        </w:rPr>
      </w:pPr>
      <w:r w:rsidRPr="008A2C06">
        <w:rPr>
          <w:sz w:val="22"/>
          <w:szCs w:val="22"/>
        </w:rPr>
        <w:t>В основе проектных решений по формированию жилой среды использовались следующие принципы:</w:t>
      </w:r>
    </w:p>
    <w:p w:rsidR="008A2C06" w:rsidRPr="008A2C06" w:rsidRDefault="008A2C06" w:rsidP="008A2C06">
      <w:pPr>
        <w:pStyle w:val="a3"/>
        <w:tabs>
          <w:tab w:val="left" w:pos="2271"/>
          <w:tab w:val="left" w:pos="9356"/>
        </w:tabs>
        <w:spacing w:line="240" w:lineRule="auto"/>
        <w:ind w:right="2"/>
        <w:jc w:val="both"/>
        <w:rPr>
          <w:rFonts w:ascii="Times New Roman" w:hAnsi="Times New Roman" w:cs="Times New Roman"/>
        </w:rPr>
      </w:pPr>
      <w:r w:rsidRPr="008A2C06">
        <w:rPr>
          <w:rFonts w:ascii="Times New Roman" w:hAnsi="Times New Roman" w:cs="Times New Roman"/>
        </w:rPr>
        <w:t xml:space="preserve">- изыскание наиболее пригодных площадок для нового жилищного строительства на возвышенных местах с глубоким стоянием грунтовых вод, хорошо инсолируемых, расположенных выше по рельефу и течению рек по отношению к производственным </w:t>
      </w:r>
      <w:r w:rsidRPr="008A2C06">
        <w:rPr>
          <w:rFonts w:ascii="Times New Roman" w:hAnsi="Times New Roman" w:cs="Times New Roman"/>
          <w:spacing w:val="-2"/>
        </w:rPr>
        <w:t>объектам;</w:t>
      </w:r>
    </w:p>
    <w:p w:rsidR="008A2C06" w:rsidRPr="008A2C06" w:rsidRDefault="008A2C06" w:rsidP="008A2C06">
      <w:pPr>
        <w:pStyle w:val="a3"/>
        <w:tabs>
          <w:tab w:val="left" w:pos="2427"/>
          <w:tab w:val="left" w:pos="9356"/>
        </w:tabs>
        <w:spacing w:line="240" w:lineRule="auto"/>
        <w:ind w:right="2"/>
        <w:jc w:val="both"/>
        <w:rPr>
          <w:rFonts w:ascii="Times New Roman" w:hAnsi="Times New Roman" w:cs="Times New Roman"/>
        </w:rPr>
      </w:pPr>
      <w:r w:rsidRPr="008A2C06">
        <w:rPr>
          <w:rFonts w:ascii="Times New Roman" w:hAnsi="Times New Roman" w:cs="Times New Roman"/>
        </w:rPr>
        <w:t xml:space="preserve">- увеличение темпов индивидуального жилищного строительства с учетом привлечения различных внебюджетных и негосударственных источников, в том числе привлечения средств граждан и за счёт участия в государственных и областных целевых </w:t>
      </w:r>
      <w:r w:rsidRPr="008A2C06">
        <w:rPr>
          <w:rFonts w:ascii="Times New Roman" w:hAnsi="Times New Roman" w:cs="Times New Roman"/>
          <w:spacing w:val="-2"/>
        </w:rPr>
        <w:t>программах;</w:t>
      </w:r>
    </w:p>
    <w:p w:rsidR="008A2C06" w:rsidRPr="008A2C06" w:rsidRDefault="008A2C06" w:rsidP="008A2C06">
      <w:pPr>
        <w:pStyle w:val="a3"/>
        <w:tabs>
          <w:tab w:val="left" w:pos="2427"/>
          <w:tab w:val="left" w:pos="9356"/>
        </w:tabs>
        <w:spacing w:line="240" w:lineRule="auto"/>
        <w:ind w:right="2"/>
        <w:jc w:val="both"/>
        <w:rPr>
          <w:rFonts w:ascii="Times New Roman" w:hAnsi="Times New Roman" w:cs="Times New Roman"/>
        </w:rPr>
      </w:pPr>
      <w:r w:rsidRPr="008A2C06">
        <w:rPr>
          <w:rFonts w:ascii="Times New Roman" w:hAnsi="Times New Roman" w:cs="Times New Roman"/>
        </w:rPr>
        <w:t>- выход на показатель обеспеченности не менее 30 м кв. общей площади на</w:t>
      </w:r>
      <w:r w:rsidRPr="008A2C06">
        <w:rPr>
          <w:rFonts w:ascii="Times New Roman" w:hAnsi="Times New Roman" w:cs="Times New Roman"/>
          <w:spacing w:val="-2"/>
        </w:rPr>
        <w:t xml:space="preserve"> человека.</w:t>
      </w:r>
    </w:p>
    <w:p w:rsidR="008A2C06" w:rsidRPr="008A2C06" w:rsidRDefault="008A2C06" w:rsidP="008A2C06">
      <w:pPr>
        <w:pStyle w:val="aa"/>
        <w:tabs>
          <w:tab w:val="left" w:pos="9356"/>
        </w:tabs>
        <w:spacing w:before="36"/>
        <w:ind w:right="2"/>
        <w:rPr>
          <w:sz w:val="22"/>
          <w:szCs w:val="22"/>
        </w:rPr>
      </w:pPr>
      <w:r w:rsidRPr="008A2C06">
        <w:rPr>
          <w:sz w:val="22"/>
          <w:szCs w:val="22"/>
        </w:rPr>
        <w:t>Такой подход позволит значительно улучшить жилую среду, оптимизировать затраты на создание полноценной социальной и инженерной инфраструктуры.</w:t>
      </w:r>
    </w:p>
    <w:p w:rsidR="008A2C06" w:rsidRPr="008A2C06" w:rsidRDefault="008A2C06" w:rsidP="008A2C06">
      <w:pPr>
        <w:pStyle w:val="aa"/>
        <w:tabs>
          <w:tab w:val="left" w:pos="9356"/>
        </w:tabs>
        <w:ind w:right="2"/>
        <w:rPr>
          <w:sz w:val="22"/>
          <w:szCs w:val="22"/>
        </w:rPr>
      </w:pPr>
      <w:r w:rsidRPr="008A2C06">
        <w:rPr>
          <w:sz w:val="22"/>
          <w:szCs w:val="22"/>
        </w:rPr>
        <w:t>Бытовые разрывы между длинными сторонами жилых зданий высотой 2-3 этажа следует принимать не менее 15 м; 4 этажа – не менее 20м; между длинными сторонами и торцами этих же зданий с окнами из жилых комнат – не менее 10 м.</w:t>
      </w:r>
    </w:p>
    <w:p w:rsidR="008A2C06" w:rsidRPr="008A2C06" w:rsidRDefault="008A2C06" w:rsidP="008A2C06">
      <w:pPr>
        <w:pStyle w:val="aa"/>
        <w:tabs>
          <w:tab w:val="left" w:pos="9356"/>
        </w:tabs>
        <w:ind w:right="2"/>
        <w:rPr>
          <w:sz w:val="22"/>
          <w:szCs w:val="22"/>
        </w:rPr>
      </w:pPr>
      <w:r w:rsidRPr="008A2C06">
        <w:rPr>
          <w:sz w:val="22"/>
          <w:szCs w:val="22"/>
        </w:rPr>
        <w:t>В районах усадебной и садово-дачной застройки расстояния от окон жилых помещений до стен дома и хозяйственных построек, расположенных на соседних участках, должны быть не менее 6 м., а расстояния до сарая для содержания скота и птицы – 10 м. Расстояние до границы участка должно быть от стены жилого дома 3 м., от хозяйственных построек – 1 м.</w:t>
      </w:r>
    </w:p>
    <w:p w:rsidR="008A2C06" w:rsidRPr="008A2C06" w:rsidRDefault="008A2C06" w:rsidP="008A2C06">
      <w:pPr>
        <w:pStyle w:val="aa"/>
        <w:tabs>
          <w:tab w:val="left" w:pos="9356"/>
        </w:tabs>
        <w:ind w:right="2"/>
        <w:rPr>
          <w:sz w:val="22"/>
          <w:szCs w:val="22"/>
        </w:rPr>
      </w:pPr>
      <w:r w:rsidRPr="008A2C06">
        <w:rPr>
          <w:sz w:val="22"/>
          <w:szCs w:val="22"/>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Указанные нормы распространяются и на пристраиваемые к  существующим жилым домам хозяйственные постройки.</w:t>
      </w:r>
    </w:p>
    <w:p w:rsidR="008A2C06" w:rsidRPr="008A2C06" w:rsidRDefault="008A2C06" w:rsidP="008A2C06">
      <w:pPr>
        <w:pStyle w:val="aa"/>
        <w:tabs>
          <w:tab w:val="left" w:pos="9356"/>
        </w:tabs>
        <w:ind w:right="2"/>
        <w:rPr>
          <w:sz w:val="22"/>
          <w:szCs w:val="22"/>
        </w:rPr>
      </w:pPr>
      <w:r w:rsidRPr="008A2C06">
        <w:rPr>
          <w:sz w:val="22"/>
          <w:szCs w:val="22"/>
        </w:rPr>
        <w:t>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м: одиночные или двойные - 10, до 8 блоков - 25, свыше8 до 30 блоков - 50. Площадь застройки сблокированных сараев не должна превышать 800 кв.м. Расстояние от сараев для скота и птицы до шахтных колодцев должно быть не менее 20 м.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8A2C06" w:rsidRPr="008A2C06" w:rsidRDefault="008A2C06" w:rsidP="008A2C06">
      <w:pPr>
        <w:pStyle w:val="aa"/>
        <w:tabs>
          <w:tab w:val="left" w:pos="9356"/>
        </w:tabs>
        <w:spacing w:before="1"/>
        <w:ind w:right="2"/>
        <w:rPr>
          <w:sz w:val="22"/>
          <w:szCs w:val="22"/>
        </w:rPr>
      </w:pPr>
      <w:r w:rsidRPr="008A2C06">
        <w:rPr>
          <w:sz w:val="22"/>
          <w:szCs w:val="22"/>
        </w:rPr>
        <w:t>Основные проектные предложения в решении жилищной проблемы и новая жилищная политика:</w:t>
      </w:r>
    </w:p>
    <w:p w:rsidR="008A2C06" w:rsidRPr="008A2C06" w:rsidRDefault="008A2C06" w:rsidP="008A2C06">
      <w:pPr>
        <w:pStyle w:val="a3"/>
        <w:tabs>
          <w:tab w:val="left" w:pos="2265"/>
          <w:tab w:val="left" w:pos="9356"/>
        </w:tabs>
        <w:spacing w:line="240" w:lineRule="auto"/>
        <w:ind w:left="0" w:right="2"/>
        <w:jc w:val="both"/>
        <w:rPr>
          <w:rFonts w:ascii="Times New Roman" w:hAnsi="Times New Roman" w:cs="Times New Roman"/>
        </w:rPr>
      </w:pPr>
      <w:r w:rsidRPr="008A2C06">
        <w:rPr>
          <w:rFonts w:ascii="Times New Roman" w:hAnsi="Times New Roman" w:cs="Times New Roman"/>
        </w:rPr>
        <w:t xml:space="preserve">- освоение новых площадок под жилищное </w:t>
      </w:r>
      <w:r w:rsidRPr="008A2C06">
        <w:rPr>
          <w:rFonts w:ascii="Times New Roman" w:hAnsi="Times New Roman" w:cs="Times New Roman"/>
          <w:spacing w:val="-2"/>
        </w:rPr>
        <w:t>строительство;</w:t>
      </w:r>
    </w:p>
    <w:p w:rsidR="008A2C06" w:rsidRPr="008A2C06" w:rsidRDefault="008A2C06" w:rsidP="008A2C06">
      <w:pPr>
        <w:pStyle w:val="aa"/>
        <w:tabs>
          <w:tab w:val="left" w:pos="9356"/>
        </w:tabs>
        <w:spacing w:before="43"/>
        <w:ind w:right="2" w:firstLine="0"/>
        <w:rPr>
          <w:sz w:val="22"/>
          <w:szCs w:val="22"/>
        </w:rPr>
      </w:pPr>
      <w:r w:rsidRPr="008A2C06">
        <w:rPr>
          <w:sz w:val="22"/>
          <w:szCs w:val="22"/>
        </w:rPr>
        <w:t xml:space="preserve">- наращивание темпов строительства жилья за счет индивидуального </w:t>
      </w:r>
      <w:r w:rsidRPr="008A2C06">
        <w:rPr>
          <w:spacing w:val="-2"/>
          <w:sz w:val="22"/>
          <w:szCs w:val="22"/>
        </w:rPr>
        <w:t>строительства;</w:t>
      </w:r>
    </w:p>
    <w:p w:rsidR="008A2C06" w:rsidRPr="008A2C06" w:rsidRDefault="008A2C06" w:rsidP="008A2C06">
      <w:pPr>
        <w:pStyle w:val="a3"/>
        <w:tabs>
          <w:tab w:val="left" w:pos="2265"/>
          <w:tab w:val="left" w:pos="9356"/>
        </w:tabs>
        <w:spacing w:before="41" w:line="240" w:lineRule="auto"/>
        <w:ind w:left="0" w:right="2"/>
        <w:jc w:val="both"/>
        <w:rPr>
          <w:rFonts w:ascii="Times New Roman" w:hAnsi="Times New Roman" w:cs="Times New Roman"/>
        </w:rPr>
      </w:pPr>
      <w:r w:rsidRPr="008A2C06">
        <w:rPr>
          <w:rFonts w:ascii="Times New Roman" w:hAnsi="Times New Roman" w:cs="Times New Roman"/>
        </w:rPr>
        <w:t xml:space="preserve">- ликвидация ветхого, аварийного </w:t>
      </w:r>
      <w:r w:rsidRPr="008A2C06">
        <w:rPr>
          <w:rFonts w:ascii="Times New Roman" w:hAnsi="Times New Roman" w:cs="Times New Roman"/>
          <w:spacing w:val="-2"/>
        </w:rPr>
        <w:t>фонда;</w:t>
      </w:r>
    </w:p>
    <w:p w:rsidR="008A2C06" w:rsidRPr="008A2C06" w:rsidRDefault="008A2C06" w:rsidP="008A2C06">
      <w:pPr>
        <w:pStyle w:val="aa"/>
        <w:tabs>
          <w:tab w:val="left" w:pos="9356"/>
        </w:tabs>
        <w:spacing w:before="41"/>
        <w:ind w:right="2" w:firstLine="0"/>
        <w:rPr>
          <w:sz w:val="22"/>
          <w:szCs w:val="22"/>
        </w:rPr>
      </w:pPr>
      <w:r w:rsidRPr="008A2C06">
        <w:rPr>
          <w:sz w:val="22"/>
          <w:szCs w:val="22"/>
        </w:rPr>
        <w:t>- поддержка стремления граждан строить и жить в собственных жилых домах, путем предоставления льготных жилищных кредитов, решения проблем инженерного обеспечения, частично компенсируемого из средств бюджета, создания облегченной и</w:t>
      </w:r>
    </w:p>
    <w:p w:rsidR="008A2C06" w:rsidRPr="008A2C06" w:rsidRDefault="008A2C06" w:rsidP="008A2C06">
      <w:pPr>
        <w:pStyle w:val="aa"/>
        <w:ind w:firstLine="0"/>
        <w:rPr>
          <w:sz w:val="22"/>
          <w:szCs w:val="22"/>
        </w:rPr>
      </w:pPr>
      <w:r w:rsidRPr="008A2C06">
        <w:rPr>
          <w:sz w:val="22"/>
          <w:szCs w:val="22"/>
        </w:rPr>
        <w:t xml:space="preserve">контролируемой системы предоставления участков и их </w:t>
      </w:r>
      <w:r w:rsidRPr="008A2C06">
        <w:rPr>
          <w:spacing w:val="-2"/>
          <w:sz w:val="22"/>
          <w:szCs w:val="22"/>
        </w:rPr>
        <w:t>застройку.</w:t>
      </w:r>
    </w:p>
    <w:p w:rsidR="008A2C06" w:rsidRPr="008A2C06" w:rsidRDefault="008A2C06" w:rsidP="008A2C06">
      <w:pPr>
        <w:pStyle w:val="aa"/>
        <w:spacing w:before="45"/>
        <w:ind w:firstLine="0"/>
        <w:jc w:val="left"/>
        <w:rPr>
          <w:sz w:val="22"/>
          <w:szCs w:val="22"/>
        </w:rPr>
      </w:pPr>
    </w:p>
    <w:p w:rsidR="008A2C06" w:rsidRPr="008A2C06" w:rsidRDefault="008A2C06" w:rsidP="008A2C06">
      <w:pPr>
        <w:spacing w:line="240" w:lineRule="auto"/>
        <w:rPr>
          <w:rFonts w:ascii="Times New Roman" w:hAnsi="Times New Roman" w:cs="Times New Roman"/>
          <w:b/>
          <w:i/>
        </w:rPr>
      </w:pPr>
      <w:r w:rsidRPr="008A2C06">
        <w:rPr>
          <w:rFonts w:ascii="Times New Roman" w:hAnsi="Times New Roman" w:cs="Times New Roman"/>
          <w:b/>
          <w:i/>
        </w:rPr>
        <w:t xml:space="preserve">Основные параметры застройки жилых </w:t>
      </w:r>
      <w:r w:rsidRPr="008A2C06">
        <w:rPr>
          <w:rFonts w:ascii="Times New Roman" w:hAnsi="Times New Roman" w:cs="Times New Roman"/>
          <w:b/>
          <w:i/>
          <w:spacing w:val="-4"/>
        </w:rPr>
        <w:t>зон:</w:t>
      </w:r>
    </w:p>
    <w:p w:rsidR="008A2C06" w:rsidRPr="008A2C06" w:rsidRDefault="008A2C06" w:rsidP="008A2C06">
      <w:pPr>
        <w:spacing w:before="138" w:line="240" w:lineRule="auto"/>
        <w:rPr>
          <w:rFonts w:ascii="Times New Roman" w:hAnsi="Times New Roman" w:cs="Times New Roman"/>
          <w:b/>
        </w:rPr>
      </w:pPr>
      <w:r w:rsidRPr="008A2C06">
        <w:rPr>
          <w:rFonts w:ascii="Times New Roman" w:hAnsi="Times New Roman" w:cs="Times New Roman"/>
          <w:b/>
        </w:rPr>
        <w:t xml:space="preserve">Тип застройки – </w:t>
      </w:r>
      <w:r w:rsidRPr="008A2C06">
        <w:rPr>
          <w:rFonts w:ascii="Times New Roman" w:hAnsi="Times New Roman" w:cs="Times New Roman"/>
          <w:b/>
          <w:spacing w:val="-2"/>
        </w:rPr>
        <w:t>усадебный.</w:t>
      </w:r>
    </w:p>
    <w:p w:rsidR="008A2C06" w:rsidRPr="008A2C06" w:rsidRDefault="008A2C06" w:rsidP="008A2C06">
      <w:pPr>
        <w:spacing w:before="40" w:line="240" w:lineRule="auto"/>
        <w:rPr>
          <w:rFonts w:ascii="Times New Roman" w:hAnsi="Times New Roman" w:cs="Times New Roman"/>
          <w:b/>
        </w:rPr>
      </w:pPr>
      <w:r w:rsidRPr="008A2C06">
        <w:rPr>
          <w:rFonts w:ascii="Times New Roman" w:hAnsi="Times New Roman" w:cs="Times New Roman"/>
          <w:b/>
        </w:rPr>
        <w:t>Площадь участка под индивидуальную застройку - 15соток. Этажность – до 3 этажей.</w:t>
      </w:r>
    </w:p>
    <w:p w:rsidR="008A2C06" w:rsidRPr="008A2C06" w:rsidRDefault="008A2C06" w:rsidP="008A2C06">
      <w:pPr>
        <w:spacing w:line="240" w:lineRule="auto"/>
        <w:rPr>
          <w:rFonts w:ascii="Times New Roman" w:hAnsi="Times New Roman" w:cs="Times New Roman"/>
          <w:b/>
        </w:rPr>
      </w:pPr>
      <w:r w:rsidRPr="008A2C06">
        <w:rPr>
          <w:rFonts w:ascii="Times New Roman" w:hAnsi="Times New Roman" w:cs="Times New Roman"/>
          <w:b/>
        </w:rPr>
        <w:t xml:space="preserve">Плотность населения – 17 человек на 1 га (Средний состав семьи 3,5 </w:t>
      </w:r>
      <w:r w:rsidRPr="008A2C06">
        <w:rPr>
          <w:rFonts w:ascii="Times New Roman" w:hAnsi="Times New Roman" w:cs="Times New Roman"/>
          <w:b/>
          <w:spacing w:val="-2"/>
        </w:rPr>
        <w:t>человека)</w:t>
      </w:r>
    </w:p>
    <w:p w:rsidR="008A2C06" w:rsidRPr="008A2C06" w:rsidRDefault="008A2C06" w:rsidP="008A2C06">
      <w:pPr>
        <w:spacing w:line="240" w:lineRule="auto"/>
        <w:jc w:val="both"/>
        <w:rPr>
          <w:rFonts w:ascii="Times New Roman" w:hAnsi="Times New Roman" w:cs="Times New Roman"/>
          <w:b/>
        </w:rPr>
      </w:pPr>
      <w:r w:rsidRPr="008A2C06">
        <w:rPr>
          <w:rFonts w:ascii="Times New Roman" w:hAnsi="Times New Roman" w:cs="Times New Roman"/>
          <w:b/>
        </w:rPr>
        <w:t xml:space="preserve">Общественно-деловая, рекреационная зоны. Развитие системы </w:t>
      </w:r>
      <w:r w:rsidRPr="008A2C06">
        <w:rPr>
          <w:rFonts w:ascii="Times New Roman" w:hAnsi="Times New Roman" w:cs="Times New Roman"/>
          <w:b/>
          <w:spacing w:val="-2"/>
        </w:rPr>
        <w:t>центров.</w:t>
      </w:r>
    </w:p>
    <w:p w:rsidR="008A2C06" w:rsidRPr="008A2C06" w:rsidRDefault="008A2C06" w:rsidP="008A2C06">
      <w:pPr>
        <w:pStyle w:val="aa"/>
        <w:spacing w:before="38"/>
        <w:rPr>
          <w:sz w:val="22"/>
          <w:szCs w:val="22"/>
        </w:rPr>
      </w:pPr>
      <w:r w:rsidRPr="008A2C06">
        <w:rPr>
          <w:sz w:val="22"/>
          <w:szCs w:val="22"/>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профессионального образования, административных учреждений, культовых зданий, стоянок автотранспорта,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общественно-деловых зонах, могут включаться жилые дома, гостиницы, подземные гаражи.</w:t>
      </w:r>
    </w:p>
    <w:p w:rsidR="008A2C06" w:rsidRPr="008A2C06" w:rsidRDefault="008A2C06" w:rsidP="008A2C06">
      <w:pPr>
        <w:pStyle w:val="aa"/>
        <w:spacing w:before="1"/>
        <w:rPr>
          <w:sz w:val="22"/>
          <w:szCs w:val="22"/>
        </w:rPr>
      </w:pPr>
      <w:r w:rsidRPr="008A2C06">
        <w:rPr>
          <w:sz w:val="22"/>
          <w:szCs w:val="22"/>
        </w:rPr>
        <w:t>Общественно-деловые зоны формируются как центры деловой, финансовой и общественной активности в центральной части села, на территориях, прилегающих к главным улицам и объектам массового посещения. Основной центр, выполняющий функции поселкового значения, сохраняется в центральной части села. Общественно- деловые зоны запланированы с учётом размещения на них расчётного количества основных объектов соцкультбыта и с резервом территорий для коммерческой застройки.</w:t>
      </w:r>
    </w:p>
    <w:p w:rsidR="008A2C06" w:rsidRPr="008A2C06" w:rsidRDefault="008A2C06" w:rsidP="008A2C06">
      <w:pPr>
        <w:pStyle w:val="aa"/>
        <w:rPr>
          <w:sz w:val="22"/>
          <w:szCs w:val="22"/>
        </w:rPr>
      </w:pPr>
      <w:r w:rsidRPr="008A2C06">
        <w:rPr>
          <w:sz w:val="22"/>
          <w:szCs w:val="22"/>
        </w:rPr>
        <w:t>Расстояния между жилыми зданиями, жилыми и общественными, следует принимать на основе расчетов инсоляции и освещенности в соответствии с требованиями, приведенными в СП52.13330, а также в соответствии с требованиями глав 15-</w:t>
      </w:r>
      <w:r w:rsidRPr="008A2C06">
        <w:rPr>
          <w:spacing w:val="-5"/>
          <w:sz w:val="22"/>
          <w:szCs w:val="22"/>
        </w:rPr>
        <w:t>16</w:t>
      </w:r>
    </w:p>
    <w:p w:rsidR="008A2C06" w:rsidRPr="008A2C06" w:rsidRDefault="008A2C06" w:rsidP="008A2C06">
      <w:pPr>
        <w:pStyle w:val="aa"/>
        <w:ind w:firstLine="0"/>
        <w:rPr>
          <w:sz w:val="22"/>
          <w:szCs w:val="22"/>
        </w:rPr>
      </w:pPr>
      <w:r w:rsidRPr="008A2C06">
        <w:rPr>
          <w:sz w:val="22"/>
          <w:szCs w:val="22"/>
        </w:rPr>
        <w:t xml:space="preserve">«Требования пожарной безопасности при градостроительной деятельности» раздела </w:t>
      </w:r>
      <w:r w:rsidRPr="008A2C06">
        <w:rPr>
          <w:spacing w:val="-5"/>
          <w:sz w:val="22"/>
          <w:szCs w:val="22"/>
        </w:rPr>
        <w:t>II</w:t>
      </w:r>
    </w:p>
    <w:p w:rsidR="008A2C06" w:rsidRPr="008A2C06" w:rsidRDefault="008A2C06" w:rsidP="008A2C06">
      <w:pPr>
        <w:pStyle w:val="aa"/>
        <w:spacing w:before="41"/>
        <w:ind w:firstLine="0"/>
        <w:rPr>
          <w:sz w:val="22"/>
          <w:szCs w:val="22"/>
        </w:rPr>
      </w:pPr>
      <w:r w:rsidRPr="008A2C06">
        <w:rPr>
          <w:sz w:val="22"/>
          <w:szCs w:val="22"/>
        </w:rPr>
        <w:t>«Требования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A2C06" w:rsidRPr="008A2C06" w:rsidRDefault="008A2C06" w:rsidP="008A2C06">
      <w:pPr>
        <w:pStyle w:val="aa"/>
        <w:spacing w:before="1"/>
        <w:ind w:firstLine="767"/>
        <w:rPr>
          <w:sz w:val="22"/>
          <w:szCs w:val="22"/>
        </w:rPr>
      </w:pPr>
      <w:r w:rsidRPr="008A2C06">
        <w:rPr>
          <w:sz w:val="22"/>
          <w:szCs w:val="22"/>
        </w:rPr>
        <w:t>Расстояние от границ участков производственных объектов, размещаемых в общественно-деловых зонах,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не менее 50 м.</w:t>
      </w:r>
    </w:p>
    <w:p w:rsidR="008A2C06" w:rsidRPr="008A2C06" w:rsidRDefault="008A2C06" w:rsidP="008A2C06">
      <w:pPr>
        <w:pStyle w:val="aa"/>
        <w:spacing w:before="1"/>
        <w:rPr>
          <w:sz w:val="22"/>
          <w:szCs w:val="22"/>
        </w:rPr>
      </w:pPr>
      <w:r w:rsidRPr="008A2C06">
        <w:rPr>
          <w:sz w:val="22"/>
          <w:szCs w:val="22"/>
        </w:rPr>
        <w:t>Предельные значения коэффициентов застройки и коэффициентов плотности застройки территории жилых и общественно-деловых зон принимается согласно правил землепользования и застройки.</w:t>
      </w:r>
    </w:p>
    <w:p w:rsidR="008A2C06" w:rsidRPr="008A2C06" w:rsidRDefault="008A2C06" w:rsidP="008A2C06">
      <w:pPr>
        <w:pStyle w:val="110"/>
        <w:ind w:left="0"/>
        <w:jc w:val="center"/>
        <w:rPr>
          <w:sz w:val="22"/>
          <w:szCs w:val="22"/>
        </w:rPr>
      </w:pPr>
      <w:r w:rsidRPr="008A2C06">
        <w:rPr>
          <w:sz w:val="22"/>
          <w:szCs w:val="22"/>
        </w:rPr>
        <w:t xml:space="preserve">Зона рекреационного назначения. </w:t>
      </w:r>
    </w:p>
    <w:p w:rsidR="008A2C06" w:rsidRPr="008A2C06" w:rsidRDefault="008A2C06" w:rsidP="008A2C06">
      <w:pPr>
        <w:pStyle w:val="110"/>
        <w:ind w:left="0"/>
        <w:jc w:val="center"/>
        <w:rPr>
          <w:spacing w:val="-2"/>
          <w:sz w:val="22"/>
          <w:szCs w:val="22"/>
        </w:rPr>
      </w:pPr>
      <w:r w:rsidRPr="008A2C06">
        <w:rPr>
          <w:sz w:val="22"/>
          <w:szCs w:val="22"/>
        </w:rPr>
        <w:t xml:space="preserve">Параметры застройки зон рекреационного </w:t>
      </w:r>
      <w:r w:rsidRPr="008A2C06">
        <w:rPr>
          <w:spacing w:val="-2"/>
          <w:sz w:val="22"/>
          <w:szCs w:val="22"/>
        </w:rPr>
        <w:t>назначения</w:t>
      </w:r>
    </w:p>
    <w:p w:rsidR="008A2C06" w:rsidRPr="008A2C06" w:rsidRDefault="008A2C06" w:rsidP="008A2C06">
      <w:pPr>
        <w:pStyle w:val="aa"/>
        <w:rPr>
          <w:sz w:val="22"/>
          <w:szCs w:val="22"/>
        </w:rPr>
      </w:pPr>
      <w:r w:rsidRPr="008A2C06">
        <w:rPr>
          <w:sz w:val="22"/>
          <w:szCs w:val="22"/>
        </w:rPr>
        <w:t>На участках, в основном не пригодных под жилищное строительство, организуются рекреационные зоны. Планируемые рекреационные зоны имеют непосредственные связи с жилыми и общественно-деловыми зонами.</w:t>
      </w:r>
    </w:p>
    <w:p w:rsidR="008A2C06" w:rsidRPr="008A2C06" w:rsidRDefault="008A2C06" w:rsidP="008A2C06">
      <w:pPr>
        <w:pStyle w:val="aa"/>
        <w:rPr>
          <w:sz w:val="22"/>
          <w:szCs w:val="22"/>
        </w:rPr>
      </w:pPr>
      <w:r w:rsidRPr="008A2C06">
        <w:rPr>
          <w:sz w:val="22"/>
          <w:szCs w:val="22"/>
        </w:rPr>
        <w:t>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
    <w:p w:rsidR="008A2C06" w:rsidRPr="008A2C06" w:rsidRDefault="008A2C06" w:rsidP="008A2C06">
      <w:pPr>
        <w:pStyle w:val="aa"/>
        <w:ind w:right="2"/>
        <w:rPr>
          <w:sz w:val="22"/>
          <w:szCs w:val="22"/>
        </w:rPr>
      </w:pPr>
      <w:r w:rsidRPr="008A2C06">
        <w:rPr>
          <w:sz w:val="22"/>
          <w:szCs w:val="22"/>
        </w:rPr>
        <w:t>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rsidR="008A2C06" w:rsidRPr="008A2C06" w:rsidRDefault="008A2C06" w:rsidP="008A2C06">
      <w:pPr>
        <w:pStyle w:val="aa"/>
        <w:ind w:right="2"/>
        <w:rPr>
          <w:sz w:val="22"/>
          <w:szCs w:val="22"/>
        </w:rPr>
      </w:pPr>
      <w:r w:rsidRPr="008A2C06">
        <w:rPr>
          <w:sz w:val="22"/>
          <w:szCs w:val="22"/>
        </w:rPr>
        <w:t xml:space="preserve">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w:t>
      </w:r>
      <w:r w:rsidRPr="008A2C06">
        <w:rPr>
          <w:spacing w:val="-2"/>
          <w:sz w:val="22"/>
          <w:szCs w:val="22"/>
        </w:rPr>
        <w:t>каркасом.</w:t>
      </w:r>
    </w:p>
    <w:p w:rsidR="008A2C06" w:rsidRPr="008A2C06" w:rsidRDefault="008A2C06" w:rsidP="008A2C06">
      <w:pPr>
        <w:pStyle w:val="aa"/>
        <w:ind w:right="2"/>
        <w:rPr>
          <w:sz w:val="22"/>
          <w:szCs w:val="22"/>
        </w:rPr>
      </w:pPr>
      <w:r w:rsidRPr="008A2C06">
        <w:rPr>
          <w:sz w:val="22"/>
          <w:szCs w:val="22"/>
        </w:rPr>
        <w:t>При размещении скверов и садов следует максимально сохранять участки с существующими насаждениями и водоемами.</w:t>
      </w:r>
    </w:p>
    <w:p w:rsidR="008A2C06" w:rsidRPr="008A2C06" w:rsidRDefault="008A2C06" w:rsidP="008A2C06">
      <w:pPr>
        <w:pStyle w:val="aa"/>
        <w:ind w:right="2"/>
        <w:rPr>
          <w:sz w:val="22"/>
          <w:szCs w:val="22"/>
        </w:rPr>
      </w:pPr>
      <w:r w:rsidRPr="008A2C06">
        <w:rPr>
          <w:sz w:val="22"/>
          <w:szCs w:val="22"/>
        </w:rPr>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 Число светильников следует определять по нормам освещенности территорий. Планируемые рекреационные зоны имеют непосредственные связи с жилыми и общественно-деловыми зонами.</w:t>
      </w:r>
    </w:p>
    <w:p w:rsidR="008A2C06" w:rsidRPr="008A2C06" w:rsidRDefault="008A2C06" w:rsidP="008A2C06">
      <w:pPr>
        <w:pStyle w:val="aa"/>
        <w:ind w:right="2"/>
        <w:rPr>
          <w:sz w:val="22"/>
          <w:szCs w:val="22"/>
        </w:rPr>
      </w:pPr>
      <w:r w:rsidRPr="008A2C06">
        <w:rPr>
          <w:sz w:val="22"/>
          <w:szCs w:val="22"/>
        </w:rPr>
        <w:t>За границами населенных пунктов к зонам рекреационного назначения относятся земли, предназначенные и используемые для организации отдыха, туризма, физкультурно- оздоровительной и спортивной деятельности граждан, в том числе: пригородные зеленые зоны, леса (при наличии памятников, природных и лечебных ресурсов, курортных зон), городские леса и парки, охраняемые природные ландшафты, этнографические и усадебные парки, памятники садово-паркового искусства, охраняемые береговые линии, охраняемые речные системы, биологические станции, микрозаповедники и другие объекты.</w:t>
      </w:r>
    </w:p>
    <w:p w:rsidR="008A2C06" w:rsidRPr="008A2C06" w:rsidRDefault="008A2C06" w:rsidP="008A2C06">
      <w:pPr>
        <w:pStyle w:val="aa"/>
        <w:ind w:right="2"/>
        <w:rPr>
          <w:sz w:val="22"/>
          <w:szCs w:val="22"/>
        </w:rPr>
      </w:pPr>
      <w:r w:rsidRPr="008A2C06">
        <w:rPr>
          <w:sz w:val="22"/>
          <w:szCs w:val="22"/>
        </w:rPr>
        <w:t xml:space="preserve">В состав зон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лесопарки, учебно-туристические тропы, трассы, детские и спортивные лагеря, другие аналогичные </w:t>
      </w:r>
      <w:r w:rsidRPr="008A2C06">
        <w:rPr>
          <w:spacing w:val="-2"/>
          <w:sz w:val="22"/>
          <w:szCs w:val="22"/>
        </w:rPr>
        <w:t>объекты.</w:t>
      </w:r>
    </w:p>
    <w:p w:rsidR="008A2C06" w:rsidRPr="008A2C06" w:rsidRDefault="008A2C06" w:rsidP="008A2C06">
      <w:pPr>
        <w:pStyle w:val="aa"/>
        <w:ind w:right="2"/>
        <w:rPr>
          <w:sz w:val="22"/>
          <w:szCs w:val="22"/>
        </w:rPr>
      </w:pPr>
      <w:r w:rsidRPr="008A2C06">
        <w:rPr>
          <w:sz w:val="22"/>
          <w:szCs w:val="22"/>
        </w:rPr>
        <w:t>На землях рекреационного назначения запрещается деятельность, не соответствующая их целевому назначению.</w:t>
      </w:r>
    </w:p>
    <w:p w:rsidR="008A2C06" w:rsidRPr="008A2C06" w:rsidRDefault="008A2C06" w:rsidP="008A2C06">
      <w:pPr>
        <w:pStyle w:val="aa"/>
        <w:ind w:right="2"/>
        <w:rPr>
          <w:sz w:val="22"/>
          <w:szCs w:val="22"/>
        </w:rPr>
      </w:pPr>
      <w:r w:rsidRPr="008A2C06">
        <w:rPr>
          <w:sz w:val="22"/>
          <w:szCs w:val="22"/>
        </w:rPr>
        <w:t>На озелененных территориях городских округов и поселений запрещается хозяйственная деятельность, отрицательно влияющая на выполнение ими экологических, санитарно-гигиенических и рекреационных функций. Все городские леса относятся к первой группе лесов и используются в соответствии с требованиями Лесного кодекса и настоящих нормативов.</w:t>
      </w:r>
    </w:p>
    <w:p w:rsidR="008A2C06" w:rsidRPr="008A2C06" w:rsidRDefault="008A2C06" w:rsidP="008A2C06">
      <w:pPr>
        <w:spacing w:line="240" w:lineRule="auto"/>
        <w:ind w:right="2"/>
        <w:rPr>
          <w:rFonts w:ascii="Times New Roman" w:hAnsi="Times New Roman" w:cs="Times New Roman"/>
          <w:b/>
          <w:i/>
        </w:rPr>
      </w:pPr>
      <w:r w:rsidRPr="008A2C06">
        <w:rPr>
          <w:rFonts w:ascii="Times New Roman" w:hAnsi="Times New Roman" w:cs="Times New Roman"/>
          <w:b/>
          <w:i/>
        </w:rPr>
        <w:t xml:space="preserve">Основные параметры зоны рекреационного </w:t>
      </w:r>
      <w:r w:rsidRPr="008A2C06">
        <w:rPr>
          <w:rFonts w:ascii="Times New Roman" w:hAnsi="Times New Roman" w:cs="Times New Roman"/>
          <w:b/>
          <w:i/>
          <w:spacing w:val="-2"/>
        </w:rPr>
        <w:t>назначения.</w:t>
      </w:r>
    </w:p>
    <w:p w:rsidR="008A2C06" w:rsidRPr="008A2C06" w:rsidRDefault="008A2C06" w:rsidP="008A2C06">
      <w:pPr>
        <w:spacing w:before="123" w:line="240" w:lineRule="auto"/>
        <w:ind w:right="2"/>
        <w:rPr>
          <w:rFonts w:ascii="Times New Roman" w:hAnsi="Times New Roman" w:cs="Times New Roman"/>
          <w:b/>
        </w:rPr>
      </w:pPr>
      <w:r w:rsidRPr="008A2C06">
        <w:rPr>
          <w:rFonts w:ascii="Times New Roman" w:hAnsi="Times New Roman" w:cs="Times New Roman"/>
          <w:b/>
        </w:rPr>
        <w:t xml:space="preserve">Площадь садов и скверов не менее, </w:t>
      </w:r>
      <w:r w:rsidRPr="008A2C06">
        <w:rPr>
          <w:rFonts w:ascii="Times New Roman" w:hAnsi="Times New Roman" w:cs="Times New Roman"/>
          <w:b/>
          <w:spacing w:val="-5"/>
        </w:rPr>
        <w:t>га:</w:t>
      </w:r>
    </w:p>
    <w:p w:rsidR="008A2C06" w:rsidRPr="008A2C06" w:rsidRDefault="008A2C06" w:rsidP="008A2C06">
      <w:pPr>
        <w:tabs>
          <w:tab w:val="right" w:leader="dot" w:pos="6155"/>
        </w:tabs>
        <w:spacing w:before="40" w:line="240" w:lineRule="auto"/>
        <w:ind w:right="2"/>
        <w:rPr>
          <w:rFonts w:ascii="Times New Roman" w:hAnsi="Times New Roman" w:cs="Times New Roman"/>
          <w:b/>
        </w:rPr>
      </w:pPr>
      <w:r w:rsidRPr="008A2C06">
        <w:rPr>
          <w:rFonts w:ascii="Times New Roman" w:hAnsi="Times New Roman" w:cs="Times New Roman"/>
          <w:b/>
        </w:rPr>
        <w:t>Садов жилых</w:t>
      </w:r>
      <w:r w:rsidRPr="008A2C06">
        <w:rPr>
          <w:rFonts w:ascii="Times New Roman" w:hAnsi="Times New Roman" w:cs="Times New Roman"/>
          <w:b/>
          <w:spacing w:val="-2"/>
        </w:rPr>
        <w:t xml:space="preserve"> районов</w:t>
      </w:r>
      <w:r w:rsidRPr="008A2C06">
        <w:rPr>
          <w:rFonts w:ascii="Times New Roman" w:hAnsi="Times New Roman" w:cs="Times New Roman"/>
        </w:rPr>
        <w:tab/>
      </w:r>
      <w:r w:rsidRPr="008A2C06">
        <w:rPr>
          <w:rFonts w:ascii="Times New Roman" w:hAnsi="Times New Roman" w:cs="Times New Roman"/>
          <w:b/>
          <w:spacing w:val="-10"/>
        </w:rPr>
        <w:t>3</w:t>
      </w:r>
    </w:p>
    <w:p w:rsidR="008A2C06" w:rsidRDefault="008A2C06" w:rsidP="008A2C06">
      <w:pPr>
        <w:tabs>
          <w:tab w:val="left" w:leader="dot" w:pos="5849"/>
        </w:tabs>
        <w:spacing w:before="41" w:line="240" w:lineRule="auto"/>
        <w:ind w:right="2"/>
        <w:rPr>
          <w:rFonts w:ascii="Times New Roman" w:hAnsi="Times New Roman" w:cs="Times New Roman"/>
          <w:b/>
        </w:rPr>
      </w:pPr>
      <w:r w:rsidRPr="008A2C06">
        <w:rPr>
          <w:rFonts w:ascii="Times New Roman" w:hAnsi="Times New Roman" w:cs="Times New Roman"/>
          <w:b/>
          <w:spacing w:val="-2"/>
        </w:rPr>
        <w:t>скверов</w:t>
      </w:r>
      <w:r w:rsidRPr="008A2C06">
        <w:rPr>
          <w:rFonts w:ascii="Times New Roman" w:hAnsi="Times New Roman" w:cs="Times New Roman"/>
        </w:rPr>
        <w:tab/>
      </w:r>
      <w:r w:rsidRPr="008A2C06">
        <w:rPr>
          <w:rFonts w:ascii="Times New Roman" w:hAnsi="Times New Roman" w:cs="Times New Roman"/>
          <w:b/>
          <w:spacing w:val="-5"/>
        </w:rPr>
        <w:t>0,5</w:t>
      </w:r>
    </w:p>
    <w:p w:rsidR="008A2C06" w:rsidRPr="008A2C06" w:rsidRDefault="008A2C06" w:rsidP="008A2C06">
      <w:pPr>
        <w:tabs>
          <w:tab w:val="left" w:leader="dot" w:pos="5849"/>
        </w:tabs>
        <w:spacing w:before="41" w:line="240" w:lineRule="auto"/>
        <w:ind w:right="2"/>
        <w:rPr>
          <w:rFonts w:ascii="Times New Roman" w:hAnsi="Times New Roman" w:cs="Times New Roman"/>
          <w:b/>
        </w:rPr>
      </w:pPr>
      <w:r w:rsidRPr="008A2C06">
        <w:rPr>
          <w:rFonts w:ascii="Times New Roman" w:hAnsi="Times New Roman" w:cs="Times New Roman"/>
          <w:b/>
        </w:rPr>
        <w:t xml:space="preserve">Производственная зона. Параметры застройки производственной </w:t>
      </w:r>
      <w:r w:rsidRPr="008A2C06">
        <w:rPr>
          <w:rFonts w:ascii="Times New Roman" w:hAnsi="Times New Roman" w:cs="Times New Roman"/>
          <w:b/>
          <w:spacing w:val="-2"/>
        </w:rPr>
        <w:t>зоны.</w:t>
      </w:r>
    </w:p>
    <w:p w:rsidR="008A2C06" w:rsidRPr="008A2C06" w:rsidRDefault="008A2C06" w:rsidP="008A2C06">
      <w:pPr>
        <w:pStyle w:val="aa"/>
        <w:spacing w:before="36"/>
        <w:ind w:right="2"/>
        <w:jc w:val="left"/>
        <w:rPr>
          <w:sz w:val="22"/>
          <w:szCs w:val="22"/>
        </w:rPr>
      </w:pPr>
      <w:r w:rsidRPr="008A2C06">
        <w:rPr>
          <w:sz w:val="22"/>
          <w:szCs w:val="22"/>
        </w:rPr>
        <w:t>Производственная зона включает территории всех предприятий основного и сопутствующего назначения со всеми их зданиями, сооружениями и коммуникациями.</w:t>
      </w:r>
    </w:p>
    <w:p w:rsidR="008A2C06" w:rsidRPr="008A2C06" w:rsidRDefault="008A2C06" w:rsidP="008A2C06">
      <w:pPr>
        <w:pStyle w:val="aa"/>
        <w:spacing w:before="2"/>
        <w:ind w:right="2" w:firstLine="0"/>
        <w:jc w:val="left"/>
        <w:rPr>
          <w:sz w:val="22"/>
          <w:szCs w:val="22"/>
        </w:rPr>
      </w:pPr>
      <w:r w:rsidRPr="008A2C06">
        <w:rPr>
          <w:sz w:val="22"/>
          <w:szCs w:val="22"/>
        </w:rPr>
        <w:t>В состав производственных зон могут</w:t>
      </w:r>
      <w:r w:rsidRPr="008A2C06">
        <w:rPr>
          <w:spacing w:val="-2"/>
          <w:sz w:val="22"/>
          <w:szCs w:val="22"/>
        </w:rPr>
        <w:t xml:space="preserve"> включаться:</w:t>
      </w:r>
    </w:p>
    <w:p w:rsidR="008A2C06" w:rsidRPr="008A2C06" w:rsidRDefault="008A2C06" w:rsidP="008A2C06">
      <w:pPr>
        <w:pStyle w:val="a3"/>
        <w:tabs>
          <w:tab w:val="left" w:pos="2333"/>
        </w:tabs>
        <w:spacing w:line="240" w:lineRule="auto"/>
        <w:ind w:left="0" w:right="2"/>
        <w:jc w:val="both"/>
        <w:rPr>
          <w:rFonts w:ascii="Times New Roman" w:hAnsi="Times New Roman" w:cs="Times New Roman"/>
        </w:rPr>
      </w:pPr>
      <w:r w:rsidRPr="008A2C06">
        <w:rPr>
          <w:rFonts w:ascii="Times New Roman" w:hAnsi="Times New Roman" w:cs="Times New Roman"/>
        </w:rPr>
        <w:t xml:space="preserve">- коммунальные зоны - зоны размещения коммунальных и складских объектов, объектов жилищно-коммунального хозяйства, объектов транспорта, объектов оптовой </w:t>
      </w:r>
      <w:r w:rsidRPr="008A2C06">
        <w:rPr>
          <w:rFonts w:ascii="Times New Roman" w:hAnsi="Times New Roman" w:cs="Times New Roman"/>
          <w:spacing w:val="-2"/>
        </w:rPr>
        <w:t>торговли;</w:t>
      </w:r>
    </w:p>
    <w:p w:rsidR="008A2C06" w:rsidRPr="008A2C06" w:rsidRDefault="008A2C06" w:rsidP="008A2C06">
      <w:pPr>
        <w:pStyle w:val="a3"/>
        <w:tabs>
          <w:tab w:val="left" w:pos="2396"/>
        </w:tabs>
        <w:spacing w:line="240" w:lineRule="auto"/>
        <w:ind w:left="0" w:right="2"/>
        <w:jc w:val="both"/>
        <w:rPr>
          <w:rFonts w:ascii="Times New Roman" w:hAnsi="Times New Roman" w:cs="Times New Roman"/>
        </w:rPr>
      </w:pPr>
      <w:r w:rsidRPr="008A2C06">
        <w:rPr>
          <w:rFonts w:ascii="Times New Roman" w:hAnsi="Times New Roman" w:cs="Times New Roman"/>
        </w:rPr>
        <w:t>- 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rsidR="008A2C06" w:rsidRPr="008A2C06" w:rsidRDefault="008A2C06" w:rsidP="008A2C06">
      <w:pPr>
        <w:pStyle w:val="a3"/>
        <w:tabs>
          <w:tab w:val="left" w:pos="2265"/>
        </w:tabs>
        <w:spacing w:line="240" w:lineRule="auto"/>
        <w:ind w:left="0" w:right="2"/>
        <w:jc w:val="both"/>
        <w:rPr>
          <w:rFonts w:ascii="Times New Roman" w:hAnsi="Times New Roman" w:cs="Times New Roman"/>
        </w:rPr>
      </w:pPr>
      <w:r w:rsidRPr="008A2C06">
        <w:rPr>
          <w:rFonts w:ascii="Times New Roman" w:hAnsi="Times New Roman" w:cs="Times New Roman"/>
        </w:rPr>
        <w:t xml:space="preserve">- иные виды производственной, инженерной и транспортной </w:t>
      </w:r>
      <w:r w:rsidRPr="008A2C06">
        <w:rPr>
          <w:rFonts w:ascii="Times New Roman" w:hAnsi="Times New Roman" w:cs="Times New Roman"/>
          <w:spacing w:val="-2"/>
        </w:rPr>
        <w:t>инфраструктур.</w:t>
      </w:r>
    </w:p>
    <w:p w:rsidR="008A2C06" w:rsidRPr="008A2C06" w:rsidRDefault="008A2C06" w:rsidP="008A2C06">
      <w:pPr>
        <w:pStyle w:val="aa"/>
        <w:spacing w:before="34"/>
        <w:ind w:right="2"/>
        <w:rPr>
          <w:sz w:val="22"/>
          <w:szCs w:val="22"/>
        </w:rPr>
      </w:pPr>
      <w:r w:rsidRPr="008A2C06">
        <w:rPr>
          <w:sz w:val="22"/>
          <w:szCs w:val="22"/>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8A2C06" w:rsidRPr="008A2C06" w:rsidRDefault="008A2C06" w:rsidP="008A2C06">
      <w:pPr>
        <w:pStyle w:val="aa"/>
        <w:ind w:right="2"/>
        <w:rPr>
          <w:sz w:val="22"/>
          <w:szCs w:val="22"/>
        </w:rPr>
      </w:pPr>
      <w:r w:rsidRPr="008A2C06">
        <w:rPr>
          <w:sz w:val="22"/>
          <w:szCs w:val="22"/>
        </w:rP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8A2C06" w:rsidRPr="008A2C06" w:rsidRDefault="008A2C06" w:rsidP="008A2C06">
      <w:pPr>
        <w:pStyle w:val="aa"/>
        <w:spacing w:before="2"/>
        <w:ind w:right="2"/>
        <w:rPr>
          <w:sz w:val="22"/>
          <w:szCs w:val="22"/>
        </w:rPr>
      </w:pPr>
      <w:r w:rsidRPr="008A2C06">
        <w:rPr>
          <w:sz w:val="22"/>
          <w:szCs w:val="22"/>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w:t>
      </w:r>
    </w:p>
    <w:p w:rsidR="008A2C06" w:rsidRPr="008A2C06" w:rsidRDefault="008A2C06" w:rsidP="008A2C06">
      <w:pPr>
        <w:pStyle w:val="aa"/>
        <w:ind w:right="2"/>
        <w:rPr>
          <w:sz w:val="22"/>
          <w:szCs w:val="22"/>
        </w:rPr>
      </w:pPr>
      <w:r w:rsidRPr="008A2C06">
        <w:rPr>
          <w:sz w:val="22"/>
          <w:szCs w:val="22"/>
        </w:rPr>
        <w:t xml:space="preserve">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w:t>
      </w:r>
      <w:r w:rsidRPr="008A2C06">
        <w:rPr>
          <w:spacing w:val="-2"/>
          <w:sz w:val="22"/>
          <w:szCs w:val="22"/>
        </w:rPr>
        <w:t>выбросы.</w:t>
      </w:r>
    </w:p>
    <w:p w:rsidR="008A2C06" w:rsidRPr="008A2C06" w:rsidRDefault="008A2C06" w:rsidP="008A2C06">
      <w:pPr>
        <w:pStyle w:val="aa"/>
        <w:ind w:right="2"/>
        <w:rPr>
          <w:sz w:val="22"/>
          <w:szCs w:val="22"/>
        </w:rPr>
      </w:pPr>
      <w:r w:rsidRPr="008A2C06">
        <w:rPr>
          <w:sz w:val="22"/>
          <w:szCs w:val="22"/>
        </w:rPr>
        <w:t>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 гигиенических и противопожарных требований к их размещению, грузооборота и видов транспорта, а также очередности строительства.</w:t>
      </w:r>
    </w:p>
    <w:p w:rsidR="008A2C06" w:rsidRPr="008A2C06" w:rsidRDefault="008A2C06" w:rsidP="008A2C06">
      <w:pPr>
        <w:pStyle w:val="aa"/>
        <w:ind w:right="2"/>
        <w:rPr>
          <w:sz w:val="22"/>
          <w:szCs w:val="22"/>
        </w:rPr>
      </w:pPr>
      <w:r w:rsidRPr="008A2C06">
        <w:rPr>
          <w:sz w:val="22"/>
          <w:szCs w:val="22"/>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8A2C06" w:rsidRPr="008A2C06" w:rsidRDefault="008A2C06" w:rsidP="008A2C06">
      <w:pPr>
        <w:pStyle w:val="aa"/>
        <w:spacing w:before="1"/>
        <w:ind w:right="2"/>
        <w:rPr>
          <w:sz w:val="22"/>
          <w:szCs w:val="22"/>
        </w:rPr>
      </w:pPr>
      <w:r w:rsidRPr="008A2C06">
        <w:rPr>
          <w:sz w:val="22"/>
          <w:szCs w:val="22"/>
        </w:rPr>
        <w:t>Занятость территории промышленной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промышленной зоны, определенной генеральным планом города. Занятые территории могут включать резервные участки на площадках предприятий и других объектов, намеченные в соответствии с заданием на проектирование для размещения на них зданий и сооружений.</w:t>
      </w:r>
    </w:p>
    <w:p w:rsidR="008A2C06" w:rsidRPr="008A2C06" w:rsidRDefault="008A2C06" w:rsidP="008A2C06">
      <w:pPr>
        <w:pStyle w:val="aa"/>
        <w:tabs>
          <w:tab w:val="left" w:pos="0"/>
        </w:tabs>
        <w:ind w:right="2"/>
        <w:rPr>
          <w:sz w:val="22"/>
          <w:szCs w:val="22"/>
        </w:rPr>
      </w:pPr>
      <w:r w:rsidRPr="008A2C06">
        <w:rPr>
          <w:sz w:val="22"/>
          <w:szCs w:val="22"/>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w:t>
      </w:r>
    </w:p>
    <w:p w:rsidR="008A2C06" w:rsidRPr="008A2C06" w:rsidRDefault="008A2C06" w:rsidP="008A2C06">
      <w:pPr>
        <w:pStyle w:val="aa"/>
        <w:tabs>
          <w:tab w:val="left" w:pos="0"/>
        </w:tabs>
        <w:ind w:right="2"/>
        <w:rPr>
          <w:sz w:val="22"/>
          <w:szCs w:val="22"/>
        </w:rPr>
      </w:pPr>
      <w:r w:rsidRPr="008A2C06">
        <w:rPr>
          <w:sz w:val="22"/>
          <w:szCs w:val="22"/>
        </w:rPr>
        <w:t>Плотность застройки кварталов, занимаемых промышленными предприятиями и другими объектами, как правило, не должна превышать показателей, приведенных в Приложении «Г» СП 42.13330.2011.</w:t>
      </w:r>
    </w:p>
    <w:p w:rsidR="008A2C06" w:rsidRPr="008A2C06" w:rsidRDefault="008A2C06" w:rsidP="008A2C06">
      <w:pPr>
        <w:pStyle w:val="aa"/>
        <w:tabs>
          <w:tab w:val="left" w:pos="0"/>
        </w:tabs>
        <w:ind w:right="2"/>
        <w:rPr>
          <w:sz w:val="22"/>
          <w:szCs w:val="22"/>
        </w:rPr>
      </w:pPr>
      <w:r w:rsidRPr="008A2C06">
        <w:rPr>
          <w:sz w:val="22"/>
          <w:szCs w:val="22"/>
        </w:rPr>
        <w:t>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СП 18.13330, а также положений об охране подземных вод.</w:t>
      </w:r>
    </w:p>
    <w:p w:rsidR="008A2C06" w:rsidRPr="008A2C06" w:rsidRDefault="008A2C06" w:rsidP="008A2C06">
      <w:pPr>
        <w:pStyle w:val="aa"/>
        <w:tabs>
          <w:tab w:val="left" w:pos="0"/>
        </w:tabs>
        <w:ind w:right="2"/>
        <w:rPr>
          <w:sz w:val="22"/>
          <w:szCs w:val="22"/>
        </w:rPr>
      </w:pPr>
      <w:r w:rsidRPr="008A2C06">
        <w:rPr>
          <w:sz w:val="22"/>
          <w:szCs w:val="22"/>
        </w:rPr>
        <w:t>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 в соответствии с методикой.</w:t>
      </w:r>
    </w:p>
    <w:p w:rsidR="008A2C06" w:rsidRPr="008A2C06" w:rsidRDefault="008A2C06" w:rsidP="008A2C06">
      <w:pPr>
        <w:pStyle w:val="aa"/>
        <w:tabs>
          <w:tab w:val="left" w:pos="0"/>
        </w:tabs>
        <w:ind w:right="2"/>
        <w:rPr>
          <w:sz w:val="22"/>
          <w:szCs w:val="22"/>
        </w:rPr>
      </w:pPr>
      <w:r w:rsidRPr="008A2C06">
        <w:rPr>
          <w:sz w:val="22"/>
          <w:szCs w:val="22"/>
        </w:rPr>
        <w:t>Минимальную площадь озеленения санитарно-защитных зон следует принимать в зависимость от ширины зоны, %:</w:t>
      </w:r>
    </w:p>
    <w:p w:rsidR="008A2C06" w:rsidRPr="008A2C06" w:rsidRDefault="008A2C06" w:rsidP="008A2C06">
      <w:pPr>
        <w:pStyle w:val="aa"/>
        <w:tabs>
          <w:tab w:val="left" w:pos="0"/>
          <w:tab w:val="right" w:leader="dot" w:pos="6600"/>
        </w:tabs>
        <w:ind w:right="2" w:firstLine="0"/>
        <w:jc w:val="left"/>
        <w:rPr>
          <w:sz w:val="22"/>
          <w:szCs w:val="22"/>
        </w:rPr>
      </w:pPr>
      <w:r w:rsidRPr="008A2C06">
        <w:rPr>
          <w:sz w:val="22"/>
          <w:szCs w:val="22"/>
        </w:rPr>
        <w:t xml:space="preserve">до300 </w:t>
      </w:r>
      <w:r w:rsidRPr="008A2C06">
        <w:rPr>
          <w:spacing w:val="-10"/>
          <w:sz w:val="22"/>
          <w:szCs w:val="22"/>
        </w:rPr>
        <w:t>м</w:t>
      </w:r>
      <w:r w:rsidRPr="008A2C06">
        <w:rPr>
          <w:sz w:val="22"/>
          <w:szCs w:val="22"/>
        </w:rPr>
        <w:tab/>
      </w:r>
      <w:r w:rsidRPr="008A2C06">
        <w:rPr>
          <w:spacing w:val="-5"/>
          <w:sz w:val="22"/>
          <w:szCs w:val="22"/>
        </w:rPr>
        <w:t>60</w:t>
      </w:r>
    </w:p>
    <w:p w:rsidR="008A2C06" w:rsidRPr="008A2C06" w:rsidRDefault="008A2C06" w:rsidP="008A2C06">
      <w:pPr>
        <w:pStyle w:val="aa"/>
        <w:tabs>
          <w:tab w:val="left" w:pos="0"/>
          <w:tab w:val="right" w:leader="dot" w:pos="6582"/>
        </w:tabs>
        <w:spacing w:before="37"/>
        <w:ind w:right="2" w:firstLine="0"/>
        <w:jc w:val="left"/>
        <w:rPr>
          <w:sz w:val="22"/>
          <w:szCs w:val="22"/>
        </w:rPr>
      </w:pPr>
      <w:r w:rsidRPr="008A2C06">
        <w:rPr>
          <w:sz w:val="22"/>
          <w:szCs w:val="22"/>
        </w:rPr>
        <w:t xml:space="preserve">св.300 до 1000 </w:t>
      </w:r>
      <w:r w:rsidRPr="008A2C06">
        <w:rPr>
          <w:spacing w:val="-10"/>
          <w:sz w:val="22"/>
          <w:szCs w:val="22"/>
        </w:rPr>
        <w:t>м</w:t>
      </w:r>
      <w:r w:rsidRPr="008A2C06">
        <w:rPr>
          <w:sz w:val="22"/>
          <w:szCs w:val="22"/>
        </w:rPr>
        <w:tab/>
      </w:r>
      <w:r w:rsidRPr="008A2C06">
        <w:rPr>
          <w:spacing w:val="-5"/>
          <w:sz w:val="22"/>
          <w:szCs w:val="22"/>
        </w:rPr>
        <w:t>50</w:t>
      </w:r>
    </w:p>
    <w:p w:rsidR="008A2C06" w:rsidRPr="008A2C06" w:rsidRDefault="008A2C06" w:rsidP="008A2C06">
      <w:pPr>
        <w:pStyle w:val="aa"/>
        <w:tabs>
          <w:tab w:val="left" w:pos="0"/>
          <w:tab w:val="right" w:leader="dot" w:pos="6615"/>
        </w:tabs>
        <w:spacing w:before="41"/>
        <w:ind w:right="2" w:firstLine="0"/>
        <w:jc w:val="left"/>
        <w:rPr>
          <w:sz w:val="22"/>
          <w:szCs w:val="22"/>
        </w:rPr>
      </w:pPr>
      <w:r w:rsidRPr="008A2C06">
        <w:rPr>
          <w:sz w:val="22"/>
          <w:szCs w:val="22"/>
        </w:rPr>
        <w:t xml:space="preserve">"1000"3000 </w:t>
      </w:r>
      <w:r w:rsidRPr="008A2C06">
        <w:rPr>
          <w:spacing w:val="-10"/>
          <w:sz w:val="22"/>
          <w:szCs w:val="22"/>
        </w:rPr>
        <w:t>м</w:t>
      </w:r>
      <w:r w:rsidRPr="008A2C06">
        <w:rPr>
          <w:sz w:val="22"/>
          <w:szCs w:val="22"/>
        </w:rPr>
        <w:tab/>
      </w:r>
      <w:r w:rsidRPr="008A2C06">
        <w:rPr>
          <w:spacing w:val="-5"/>
          <w:sz w:val="22"/>
          <w:szCs w:val="22"/>
        </w:rPr>
        <w:t>40</w:t>
      </w:r>
    </w:p>
    <w:p w:rsidR="008A2C06" w:rsidRPr="008A2C06" w:rsidRDefault="008A2C06" w:rsidP="008A2C06">
      <w:pPr>
        <w:pStyle w:val="aa"/>
        <w:tabs>
          <w:tab w:val="left" w:pos="0"/>
          <w:tab w:val="right" w:leader="dot" w:pos="6637"/>
        </w:tabs>
        <w:spacing w:before="41"/>
        <w:ind w:right="2" w:firstLine="0"/>
        <w:jc w:val="left"/>
        <w:rPr>
          <w:sz w:val="22"/>
          <w:szCs w:val="22"/>
        </w:rPr>
      </w:pPr>
      <w:r w:rsidRPr="008A2C06">
        <w:rPr>
          <w:sz w:val="22"/>
          <w:szCs w:val="22"/>
        </w:rPr>
        <w:t xml:space="preserve">"3000 </w:t>
      </w:r>
      <w:r w:rsidRPr="008A2C06">
        <w:rPr>
          <w:spacing w:val="-10"/>
          <w:sz w:val="22"/>
          <w:szCs w:val="22"/>
        </w:rPr>
        <w:t>м</w:t>
      </w:r>
      <w:r w:rsidRPr="008A2C06">
        <w:rPr>
          <w:sz w:val="22"/>
          <w:szCs w:val="22"/>
        </w:rPr>
        <w:tab/>
      </w:r>
      <w:r w:rsidRPr="008A2C06">
        <w:rPr>
          <w:spacing w:val="-5"/>
          <w:sz w:val="22"/>
          <w:szCs w:val="22"/>
        </w:rPr>
        <w:t>20</w:t>
      </w:r>
    </w:p>
    <w:p w:rsidR="008A2C06" w:rsidRPr="008A2C06" w:rsidRDefault="008A2C06" w:rsidP="008A2C06">
      <w:pPr>
        <w:pStyle w:val="aa"/>
        <w:tabs>
          <w:tab w:val="left" w:pos="0"/>
        </w:tabs>
        <w:spacing w:before="41"/>
        <w:ind w:right="2"/>
        <w:rPr>
          <w:sz w:val="22"/>
          <w:szCs w:val="22"/>
        </w:rPr>
      </w:pPr>
      <w:r w:rsidRPr="008A2C06">
        <w:rPr>
          <w:sz w:val="22"/>
          <w:szCs w:val="22"/>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8A2C06" w:rsidRPr="008A2C06" w:rsidRDefault="008A2C06" w:rsidP="008A2C06">
      <w:pPr>
        <w:pStyle w:val="aa"/>
        <w:tabs>
          <w:tab w:val="left" w:pos="0"/>
        </w:tabs>
        <w:spacing w:before="1"/>
        <w:ind w:right="2"/>
        <w:rPr>
          <w:sz w:val="22"/>
          <w:szCs w:val="22"/>
        </w:rPr>
      </w:pPr>
      <w:r w:rsidRPr="008A2C06">
        <w:rPr>
          <w:sz w:val="22"/>
          <w:szCs w:val="22"/>
        </w:rPr>
        <w:t xml:space="preserve">Для объектов по изготовлению и хранению взрывчатых материалов и изделий на их основе (организаций, арсеналов, баз, складов ВМ) следует предусматривать запретные (опасные) зоны и районы. Размеры этих зон и районов определяются специальными нормативными документами Ростехнадзора (едиными правилами безопасности при взрывных работах) и других федеральных органов исполнительной власти, в ведении которых находятся указанные объекты. Застройка запретных (опасных) зон жилыми, общественными и производственными зданиями и сооружениями не допускается. В случае особой необходимости строительство зданий, сооружений и других объектов на территории запретной (опасной) зоны может осуществляться по согласованию с организацией, в ведении которой находится склад, и органами местного самоуправления </w:t>
      </w:r>
      <w:r w:rsidRPr="008A2C06">
        <w:rPr>
          <w:spacing w:val="-2"/>
          <w:sz w:val="22"/>
          <w:szCs w:val="22"/>
        </w:rPr>
        <w:t>районов.</w:t>
      </w:r>
    </w:p>
    <w:p w:rsidR="008A2C06" w:rsidRPr="008A2C06" w:rsidRDefault="008A2C06" w:rsidP="008A2C06">
      <w:pPr>
        <w:pStyle w:val="aa"/>
        <w:tabs>
          <w:tab w:val="left" w:pos="0"/>
        </w:tabs>
        <w:spacing w:before="1"/>
        <w:ind w:right="2"/>
        <w:rPr>
          <w:sz w:val="22"/>
          <w:szCs w:val="22"/>
        </w:rPr>
      </w:pPr>
      <w:r w:rsidRPr="008A2C06">
        <w:rPr>
          <w:sz w:val="22"/>
          <w:szCs w:val="22"/>
        </w:rPr>
        <w:t>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8A2C06" w:rsidRPr="008A2C06" w:rsidRDefault="008A2C06" w:rsidP="008A2C06">
      <w:pPr>
        <w:pStyle w:val="aa"/>
        <w:tabs>
          <w:tab w:val="left" w:pos="0"/>
        </w:tabs>
        <w:spacing w:before="1"/>
        <w:ind w:right="2"/>
        <w:rPr>
          <w:sz w:val="22"/>
          <w:szCs w:val="22"/>
        </w:rPr>
      </w:pPr>
      <w:r w:rsidRPr="008A2C06">
        <w:rPr>
          <w:sz w:val="22"/>
          <w:szCs w:val="22"/>
        </w:rPr>
        <w:t>Состав научно-производственных и условия размещения отдельных НИИ и опытных производств следует определять с учетом факторов влияния на окружающую среду.</w:t>
      </w:r>
    </w:p>
    <w:p w:rsidR="008A2C06" w:rsidRPr="008A2C06" w:rsidRDefault="008A2C06" w:rsidP="008A2C06">
      <w:pPr>
        <w:pStyle w:val="aa"/>
        <w:tabs>
          <w:tab w:val="left" w:pos="0"/>
        </w:tabs>
        <w:ind w:right="2"/>
        <w:rPr>
          <w:sz w:val="22"/>
          <w:szCs w:val="22"/>
        </w:rPr>
      </w:pPr>
      <w:r w:rsidRPr="008A2C06">
        <w:rPr>
          <w:sz w:val="22"/>
          <w:szCs w:val="22"/>
        </w:rPr>
        <w:t>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8A2C06" w:rsidRPr="008A2C06" w:rsidRDefault="008A2C06" w:rsidP="008A2C06">
      <w:pPr>
        <w:pStyle w:val="aa"/>
        <w:tabs>
          <w:tab w:val="left" w:pos="0"/>
        </w:tabs>
        <w:ind w:right="2"/>
        <w:rPr>
          <w:sz w:val="22"/>
          <w:szCs w:val="22"/>
        </w:rPr>
      </w:pPr>
      <w:r w:rsidRPr="008A2C06">
        <w:rPr>
          <w:sz w:val="22"/>
          <w:szCs w:val="22"/>
        </w:rPr>
        <w:t>На территориях коммунально-складских зон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w:t>
      </w:r>
    </w:p>
    <w:p w:rsidR="008A2C06" w:rsidRPr="008A2C06" w:rsidRDefault="008A2C06" w:rsidP="008A2C06">
      <w:pPr>
        <w:pStyle w:val="aa"/>
        <w:ind w:right="2" w:firstLine="709"/>
        <w:rPr>
          <w:sz w:val="22"/>
          <w:szCs w:val="22"/>
        </w:rPr>
      </w:pPr>
      <w:r w:rsidRPr="008A2C06">
        <w:rPr>
          <w:sz w:val="22"/>
          <w:szCs w:val="22"/>
        </w:rPr>
        <w:t>Размеры санитарно-защитных зон для картофеле-, овоще- и фруктохранилищ следует принимать не менее 50 м.</w:t>
      </w:r>
    </w:p>
    <w:p w:rsidR="008A2C06" w:rsidRPr="008A2C06" w:rsidRDefault="008A2C06" w:rsidP="008A2C06">
      <w:pPr>
        <w:pStyle w:val="aa"/>
        <w:ind w:right="2" w:firstLine="709"/>
        <w:rPr>
          <w:sz w:val="22"/>
          <w:szCs w:val="22"/>
        </w:rPr>
      </w:pPr>
      <w:r w:rsidRPr="008A2C06">
        <w:rPr>
          <w:sz w:val="22"/>
          <w:szCs w:val="22"/>
        </w:rPr>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 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8A2C06" w:rsidRPr="008A2C06" w:rsidRDefault="008A2C06" w:rsidP="008A2C06">
      <w:pPr>
        <w:pStyle w:val="aa"/>
        <w:ind w:right="2" w:firstLine="709"/>
        <w:rPr>
          <w:sz w:val="22"/>
          <w:szCs w:val="22"/>
        </w:rPr>
      </w:pPr>
      <w:r w:rsidRPr="008A2C06">
        <w:rPr>
          <w:sz w:val="22"/>
          <w:szCs w:val="22"/>
        </w:rPr>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8A2C06" w:rsidRPr="008A2C06" w:rsidRDefault="008A2C06" w:rsidP="008A2C06">
      <w:pPr>
        <w:pStyle w:val="aa"/>
        <w:ind w:right="2" w:firstLine="709"/>
        <w:rPr>
          <w:sz w:val="22"/>
          <w:szCs w:val="22"/>
        </w:rPr>
      </w:pPr>
      <w:r w:rsidRPr="008A2C06">
        <w:rPr>
          <w:sz w:val="22"/>
          <w:szCs w:val="22"/>
        </w:rPr>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8A2C06" w:rsidRPr="008A2C06" w:rsidRDefault="008A2C06" w:rsidP="008A2C06">
      <w:pPr>
        <w:pStyle w:val="aa"/>
        <w:ind w:right="2" w:firstLine="709"/>
        <w:rPr>
          <w:sz w:val="22"/>
          <w:szCs w:val="22"/>
        </w:rPr>
      </w:pPr>
      <w:r w:rsidRPr="008A2C06">
        <w:rPr>
          <w:sz w:val="22"/>
          <w:szCs w:val="22"/>
        </w:rPr>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8A2C06" w:rsidRPr="008A2C06" w:rsidRDefault="008A2C06" w:rsidP="008A2C06">
      <w:pPr>
        <w:pStyle w:val="aa"/>
        <w:ind w:right="2" w:firstLine="709"/>
        <w:rPr>
          <w:sz w:val="22"/>
          <w:szCs w:val="22"/>
        </w:rPr>
      </w:pPr>
      <w:r w:rsidRPr="008A2C06">
        <w:rPr>
          <w:sz w:val="22"/>
          <w:szCs w:val="22"/>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8A2C06" w:rsidRPr="008A2C06" w:rsidRDefault="008A2C06" w:rsidP="008A2C06">
      <w:pPr>
        <w:pStyle w:val="aa"/>
        <w:ind w:right="2" w:firstLine="709"/>
        <w:rPr>
          <w:sz w:val="22"/>
          <w:szCs w:val="22"/>
        </w:rPr>
      </w:pPr>
      <w:r w:rsidRPr="008A2C06">
        <w:rPr>
          <w:sz w:val="22"/>
          <w:szCs w:val="22"/>
        </w:rPr>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8A2C06" w:rsidRPr="008A2C06" w:rsidRDefault="008A2C06" w:rsidP="008A2C06">
      <w:pPr>
        <w:pStyle w:val="110"/>
        <w:ind w:left="0" w:right="2" w:firstLine="709"/>
        <w:jc w:val="center"/>
        <w:rPr>
          <w:sz w:val="22"/>
          <w:szCs w:val="22"/>
        </w:rPr>
      </w:pPr>
      <w:r w:rsidRPr="008A2C06">
        <w:rPr>
          <w:sz w:val="22"/>
          <w:szCs w:val="22"/>
        </w:rPr>
        <w:t xml:space="preserve">Зона транспортной  и инженерной </w:t>
      </w:r>
      <w:r w:rsidRPr="008A2C06">
        <w:rPr>
          <w:spacing w:val="-2"/>
          <w:sz w:val="22"/>
          <w:szCs w:val="22"/>
        </w:rPr>
        <w:t>инфраструктур</w:t>
      </w:r>
    </w:p>
    <w:p w:rsidR="008A2C06" w:rsidRPr="008A2C06" w:rsidRDefault="008A2C06" w:rsidP="008A2C06">
      <w:pPr>
        <w:pStyle w:val="aa"/>
        <w:spacing w:before="156"/>
        <w:ind w:right="2" w:firstLine="709"/>
        <w:rPr>
          <w:sz w:val="22"/>
          <w:szCs w:val="22"/>
        </w:rPr>
      </w:pPr>
      <w:r w:rsidRPr="008A2C06">
        <w:rPr>
          <w:sz w:val="22"/>
          <w:szCs w:val="22"/>
        </w:rPr>
        <w:t>Зоны транспортной и инженерной инфраструктур следует предусматривать для размещения сооружений и коммуникаций железнодорожного, автомобильного транспорта, связи, инженерного оборудования с учетом их перспективного развития.</w:t>
      </w:r>
    </w:p>
    <w:p w:rsidR="008A2C06" w:rsidRPr="008A2C06" w:rsidRDefault="008A2C06" w:rsidP="008A2C06">
      <w:pPr>
        <w:pStyle w:val="aa"/>
        <w:spacing w:before="2"/>
        <w:ind w:right="2" w:firstLine="709"/>
        <w:rPr>
          <w:sz w:val="22"/>
          <w:szCs w:val="22"/>
        </w:rPr>
      </w:pPr>
      <w:r w:rsidRPr="008A2C06">
        <w:rPr>
          <w:sz w:val="22"/>
          <w:szCs w:val="22"/>
        </w:rPr>
        <w:t>В целях обеспечения нормальной эксплуатации сооружений, устройства других объектов внешнего транспорта допускается устанавливать охранные зоны.</w:t>
      </w:r>
    </w:p>
    <w:p w:rsidR="008A2C06" w:rsidRPr="008A2C06" w:rsidRDefault="008A2C06" w:rsidP="008A2C06">
      <w:pPr>
        <w:pStyle w:val="aa"/>
        <w:ind w:right="2" w:firstLine="709"/>
        <w:rPr>
          <w:sz w:val="22"/>
          <w:szCs w:val="22"/>
        </w:rPr>
      </w:pPr>
      <w:r w:rsidRPr="008A2C06">
        <w:rPr>
          <w:sz w:val="22"/>
          <w:szCs w:val="22"/>
        </w:rPr>
        <w:t>Отвод земель для сооружений и устройств внешнего транспорта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8A2C06" w:rsidRPr="008A2C06" w:rsidRDefault="008A2C06" w:rsidP="008A2C06">
      <w:pPr>
        <w:pStyle w:val="aa"/>
        <w:ind w:right="2" w:firstLine="709"/>
        <w:rPr>
          <w:sz w:val="22"/>
          <w:szCs w:val="22"/>
        </w:rPr>
      </w:pPr>
      <w:r w:rsidRPr="008A2C06">
        <w:rPr>
          <w:sz w:val="22"/>
          <w:szCs w:val="22"/>
        </w:rPr>
        <w:t>Размещение сооружений, коммуникаций и других объектов транспорта на территории поселений должно соответствовать требованиям, приведенным в разделах 14 и 15 СП 42.13330.2011.</w:t>
      </w:r>
    </w:p>
    <w:p w:rsidR="008A2C06" w:rsidRPr="008A2C06" w:rsidRDefault="008A2C06" w:rsidP="008A2C06">
      <w:pPr>
        <w:pStyle w:val="aa"/>
        <w:ind w:right="2" w:firstLine="709"/>
        <w:rPr>
          <w:sz w:val="22"/>
          <w:szCs w:val="22"/>
        </w:rPr>
      </w:pPr>
      <w:r w:rsidRPr="008A2C06">
        <w:rPr>
          <w:sz w:val="22"/>
          <w:szCs w:val="22"/>
        </w:rPr>
        <w:t xml:space="preserve">Для предотвращения неблагоприятных воздействий при эксплуатации объектов транспорта,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w:t>
      </w:r>
      <w:r w:rsidRPr="008A2C06">
        <w:rPr>
          <w:spacing w:val="-4"/>
          <w:sz w:val="22"/>
          <w:szCs w:val="22"/>
        </w:rPr>
        <w:t>зон.</w:t>
      </w:r>
    </w:p>
    <w:p w:rsidR="008A2C06" w:rsidRPr="008A2C06" w:rsidRDefault="008A2C06" w:rsidP="008A2C06">
      <w:pPr>
        <w:pStyle w:val="aa"/>
        <w:ind w:right="2"/>
        <w:rPr>
          <w:sz w:val="22"/>
          <w:szCs w:val="22"/>
        </w:rPr>
      </w:pPr>
      <w:r w:rsidRPr="008A2C06">
        <w:rPr>
          <w:sz w:val="22"/>
          <w:szCs w:val="22"/>
        </w:rPr>
        <w:t>Территории в границах отвода сооружений и коммуникаций транспорта,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rsidR="008A2C06" w:rsidRPr="008A2C06" w:rsidRDefault="008A2C06" w:rsidP="008A2C06">
      <w:pPr>
        <w:pStyle w:val="aa"/>
        <w:ind w:right="2"/>
        <w:rPr>
          <w:sz w:val="22"/>
          <w:szCs w:val="22"/>
        </w:rPr>
      </w:pPr>
      <w:r w:rsidRPr="008A2C06">
        <w:rPr>
          <w:sz w:val="22"/>
          <w:szCs w:val="22"/>
        </w:rPr>
        <w:t>Сооружения и коммуникации транспорта,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поселений.</w:t>
      </w:r>
    </w:p>
    <w:p w:rsidR="008A2C06" w:rsidRPr="008A2C06" w:rsidRDefault="008A2C06" w:rsidP="008A2C06">
      <w:pPr>
        <w:pStyle w:val="110"/>
        <w:ind w:left="0" w:right="2"/>
        <w:jc w:val="center"/>
        <w:rPr>
          <w:sz w:val="22"/>
          <w:szCs w:val="22"/>
        </w:rPr>
      </w:pPr>
      <w:r w:rsidRPr="008A2C06">
        <w:rPr>
          <w:sz w:val="22"/>
          <w:szCs w:val="22"/>
        </w:rPr>
        <w:t xml:space="preserve">Зона сельскохозяйственного </w:t>
      </w:r>
      <w:r w:rsidRPr="008A2C06">
        <w:rPr>
          <w:spacing w:val="-2"/>
          <w:sz w:val="22"/>
          <w:szCs w:val="22"/>
        </w:rPr>
        <w:t>использования</w:t>
      </w:r>
    </w:p>
    <w:p w:rsidR="008A2C06" w:rsidRPr="008A2C06" w:rsidRDefault="008A2C06" w:rsidP="008A2C06">
      <w:pPr>
        <w:pStyle w:val="aa"/>
        <w:spacing w:before="38"/>
        <w:ind w:right="2"/>
        <w:rPr>
          <w:sz w:val="22"/>
          <w:szCs w:val="22"/>
        </w:rPr>
      </w:pPr>
      <w:r w:rsidRPr="008A2C06">
        <w:rPr>
          <w:sz w:val="22"/>
          <w:szCs w:val="22"/>
        </w:rPr>
        <w:t>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 водными объектами, а также зданиями, строениями, сооружениями, используемыми для производства, хранения и первичной переработки сельскохозяйственной продукции.</w:t>
      </w:r>
    </w:p>
    <w:p w:rsidR="008A2C06" w:rsidRPr="008A2C06" w:rsidRDefault="008A2C06" w:rsidP="008A2C06">
      <w:pPr>
        <w:pStyle w:val="aa"/>
        <w:ind w:right="2"/>
        <w:rPr>
          <w:sz w:val="22"/>
          <w:szCs w:val="22"/>
        </w:rPr>
      </w:pPr>
      <w:r w:rsidRPr="008A2C06">
        <w:rPr>
          <w:sz w:val="22"/>
          <w:szCs w:val="22"/>
        </w:rPr>
        <w:t xml:space="preserve">Земли сельскохозяйственного использования могут использоваться для ведения сельскохозяйственного производства, создания защитных лесных насаждений, научно- исследовательских, учебных и иных связанных с сельскохозяйственным производством </w:t>
      </w:r>
      <w:r w:rsidRPr="008A2C06">
        <w:rPr>
          <w:spacing w:val="-2"/>
          <w:sz w:val="22"/>
          <w:szCs w:val="22"/>
        </w:rPr>
        <w:t>целей:</w:t>
      </w:r>
    </w:p>
    <w:p w:rsidR="008A2C06" w:rsidRPr="008A2C06" w:rsidRDefault="008A2C06" w:rsidP="008A2C06">
      <w:pPr>
        <w:pStyle w:val="a3"/>
        <w:tabs>
          <w:tab w:val="left" w:pos="2127"/>
        </w:tabs>
        <w:spacing w:line="240" w:lineRule="auto"/>
        <w:ind w:left="0" w:right="2"/>
        <w:jc w:val="both"/>
        <w:rPr>
          <w:rFonts w:ascii="Times New Roman" w:hAnsi="Times New Roman" w:cs="Times New Roman"/>
        </w:rPr>
      </w:pPr>
      <w:r w:rsidRPr="008A2C06">
        <w:rPr>
          <w:rFonts w:ascii="Times New Roman" w:hAnsi="Times New Roman" w:cs="Times New Roman"/>
        </w:rPr>
        <w:t>- гражданами, в том числе ведущими крестьянские (фермерские) хозяйства, личные подсобные хозяйства, садоводство, животноводство, огородничество;</w:t>
      </w:r>
    </w:p>
    <w:p w:rsidR="008A2C06" w:rsidRPr="008A2C06" w:rsidRDefault="008A2C06" w:rsidP="008A2C06">
      <w:pPr>
        <w:pStyle w:val="a3"/>
        <w:tabs>
          <w:tab w:val="left" w:pos="2127"/>
        </w:tabs>
        <w:spacing w:before="2" w:line="240" w:lineRule="auto"/>
        <w:ind w:left="0" w:right="2"/>
        <w:jc w:val="both"/>
        <w:rPr>
          <w:rFonts w:ascii="Times New Roman" w:hAnsi="Times New Roman" w:cs="Times New Roman"/>
        </w:rPr>
      </w:pPr>
      <w:r w:rsidRPr="008A2C06">
        <w:rPr>
          <w:rFonts w:ascii="Times New Roman" w:hAnsi="Times New Roman" w:cs="Times New Roman"/>
        </w:rPr>
        <w:t>- 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8A2C06" w:rsidRPr="008A2C06" w:rsidRDefault="008A2C06" w:rsidP="008A2C06">
      <w:pPr>
        <w:pStyle w:val="a3"/>
        <w:tabs>
          <w:tab w:val="left" w:pos="2127"/>
        </w:tabs>
        <w:spacing w:line="240" w:lineRule="auto"/>
        <w:ind w:left="0" w:right="2"/>
        <w:jc w:val="both"/>
        <w:rPr>
          <w:rFonts w:ascii="Times New Roman" w:hAnsi="Times New Roman" w:cs="Times New Roman"/>
        </w:rPr>
      </w:pPr>
      <w:r w:rsidRPr="008A2C06">
        <w:rPr>
          <w:rFonts w:ascii="Times New Roman" w:hAnsi="Times New Roman" w:cs="Times New Roman"/>
        </w:rPr>
        <w:t>- некоммерческими организациями, в том числе потребительскими кооперативами, религиозными организациями;</w:t>
      </w:r>
    </w:p>
    <w:p w:rsidR="008A2C06" w:rsidRPr="008A2C06" w:rsidRDefault="008A2C06" w:rsidP="008A2C06">
      <w:pPr>
        <w:pStyle w:val="a3"/>
        <w:tabs>
          <w:tab w:val="left" w:pos="2126"/>
        </w:tabs>
        <w:spacing w:line="240" w:lineRule="auto"/>
        <w:ind w:left="0" w:right="2"/>
        <w:jc w:val="both"/>
        <w:rPr>
          <w:rFonts w:ascii="Times New Roman" w:hAnsi="Times New Roman" w:cs="Times New Roman"/>
        </w:rPr>
      </w:pPr>
      <w:r w:rsidRPr="008A2C06">
        <w:rPr>
          <w:rFonts w:ascii="Times New Roman" w:hAnsi="Times New Roman" w:cs="Times New Roman"/>
        </w:rPr>
        <w:t xml:space="preserve">- казачьими </w:t>
      </w:r>
      <w:r w:rsidRPr="008A2C06">
        <w:rPr>
          <w:rFonts w:ascii="Times New Roman" w:hAnsi="Times New Roman" w:cs="Times New Roman"/>
          <w:spacing w:val="-2"/>
        </w:rPr>
        <w:t>обществами;</w:t>
      </w:r>
    </w:p>
    <w:p w:rsidR="008A2C06" w:rsidRPr="008A2C06" w:rsidRDefault="008A2C06" w:rsidP="008A2C06">
      <w:pPr>
        <w:pStyle w:val="a3"/>
        <w:tabs>
          <w:tab w:val="left" w:pos="2127"/>
        </w:tabs>
        <w:spacing w:before="40" w:line="240" w:lineRule="auto"/>
        <w:ind w:left="0" w:right="2"/>
        <w:jc w:val="both"/>
        <w:rPr>
          <w:rFonts w:ascii="Times New Roman" w:hAnsi="Times New Roman" w:cs="Times New Roman"/>
        </w:rPr>
      </w:pPr>
      <w:r w:rsidRPr="008A2C06">
        <w:rPr>
          <w:rFonts w:ascii="Times New Roman" w:hAnsi="Times New Roman" w:cs="Times New Roman"/>
        </w:rPr>
        <w:t>- опытно-производственными, учебными, учебно-опытными и учебно- производственными подразделениями научно-исследовательских организаций, образовательных учреждений сельскохозяйственного профиля и общеобразовательных учреждений;</w:t>
      </w:r>
    </w:p>
    <w:p w:rsidR="008A2C06" w:rsidRPr="008A2C06" w:rsidRDefault="008A2C06" w:rsidP="008A2C06">
      <w:pPr>
        <w:pStyle w:val="aa"/>
        <w:ind w:right="2" w:firstLine="767"/>
        <w:rPr>
          <w:sz w:val="22"/>
          <w:szCs w:val="22"/>
        </w:rPr>
      </w:pPr>
      <w:r w:rsidRPr="008A2C06">
        <w:rPr>
          <w:sz w:val="22"/>
          <w:szCs w:val="22"/>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8A2C06" w:rsidRPr="008A2C06" w:rsidRDefault="008A2C06" w:rsidP="008A2C06">
      <w:pPr>
        <w:pStyle w:val="aa"/>
        <w:ind w:right="2"/>
        <w:rPr>
          <w:sz w:val="22"/>
          <w:szCs w:val="22"/>
        </w:rPr>
      </w:pPr>
      <w:r w:rsidRPr="008A2C06">
        <w:rPr>
          <w:sz w:val="22"/>
          <w:szCs w:val="22"/>
        </w:rPr>
        <w:t>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w:t>
      </w:r>
    </w:p>
    <w:p w:rsidR="008A2C06" w:rsidRPr="008A2C06" w:rsidRDefault="008A2C06" w:rsidP="008A2C06">
      <w:pPr>
        <w:pStyle w:val="aa"/>
        <w:ind w:right="2"/>
        <w:rPr>
          <w:sz w:val="22"/>
          <w:szCs w:val="22"/>
        </w:rPr>
      </w:pPr>
      <w:r w:rsidRPr="008A2C06">
        <w:rPr>
          <w:sz w:val="22"/>
          <w:szCs w:val="22"/>
        </w:rPr>
        <w:t xml:space="preserve">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w:t>
      </w:r>
      <w:r w:rsidRPr="008A2C06">
        <w:rPr>
          <w:spacing w:val="-2"/>
          <w:sz w:val="22"/>
          <w:szCs w:val="22"/>
        </w:rPr>
        <w:t>охране</w:t>
      </w:r>
    </w:p>
    <w:p w:rsidR="008A2C06" w:rsidRPr="008A2C06" w:rsidRDefault="008A2C06" w:rsidP="008A2C06">
      <w:pPr>
        <w:pStyle w:val="aa"/>
        <w:ind w:right="2" w:firstLine="0"/>
        <w:rPr>
          <w:sz w:val="22"/>
          <w:szCs w:val="22"/>
        </w:rPr>
      </w:pPr>
      <w:r w:rsidRPr="008A2C06">
        <w:rPr>
          <w:sz w:val="22"/>
          <w:szCs w:val="22"/>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8A2C06" w:rsidRPr="008A2C06" w:rsidRDefault="008A2C06" w:rsidP="008A2C06">
      <w:pPr>
        <w:pStyle w:val="110"/>
        <w:ind w:left="0" w:right="2"/>
        <w:rPr>
          <w:sz w:val="22"/>
          <w:szCs w:val="22"/>
        </w:rPr>
      </w:pPr>
      <w:r w:rsidRPr="008A2C06">
        <w:rPr>
          <w:sz w:val="22"/>
          <w:szCs w:val="22"/>
        </w:rPr>
        <w:t xml:space="preserve">Зона специального </w:t>
      </w:r>
      <w:r w:rsidRPr="008A2C06">
        <w:rPr>
          <w:spacing w:val="-2"/>
          <w:sz w:val="22"/>
          <w:szCs w:val="22"/>
        </w:rPr>
        <w:t>назначения</w:t>
      </w:r>
    </w:p>
    <w:p w:rsidR="008A2C06" w:rsidRPr="008A2C06" w:rsidRDefault="008A2C06" w:rsidP="008A2C06">
      <w:pPr>
        <w:pStyle w:val="aa"/>
        <w:spacing w:before="39"/>
        <w:ind w:right="2"/>
        <w:rPr>
          <w:sz w:val="22"/>
          <w:szCs w:val="22"/>
        </w:rPr>
      </w:pPr>
      <w:r w:rsidRPr="008A2C06">
        <w:rPr>
          <w:sz w:val="22"/>
          <w:szCs w:val="22"/>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8A2C06" w:rsidRPr="008A2C06" w:rsidRDefault="008A2C06" w:rsidP="008A2C06">
      <w:pPr>
        <w:pStyle w:val="aa"/>
        <w:ind w:right="2"/>
        <w:rPr>
          <w:sz w:val="22"/>
          <w:szCs w:val="22"/>
        </w:rPr>
      </w:pPr>
      <w:r w:rsidRPr="008A2C06">
        <w:rPr>
          <w:sz w:val="22"/>
          <w:szCs w:val="22"/>
        </w:rPr>
        <w:t>В СЗЗ от скотомогильников на территории населенных пунктов попадает часть жилой застройки. Принятие мер по содержанию скотомогильника и его оборудованию является обязанностью Правительства Оренбургской области.</w:t>
      </w:r>
    </w:p>
    <w:p w:rsidR="008A2C06" w:rsidRPr="008A2C06" w:rsidRDefault="008A2C06" w:rsidP="008A2C06">
      <w:pPr>
        <w:pStyle w:val="aa"/>
        <w:ind w:right="2"/>
        <w:rPr>
          <w:sz w:val="22"/>
          <w:szCs w:val="22"/>
        </w:rPr>
      </w:pPr>
      <w:r w:rsidRPr="008A2C06">
        <w:rPr>
          <w:sz w:val="22"/>
          <w:szCs w:val="22"/>
        </w:rPr>
        <w:t xml:space="preserve">Следовательно, для сокращения СЗЗ от скотомогильника или полной его ликвидации необходимо обратиться в правительство Оренбургской области о ветеринарно-санитарном освидетельствовании (лабораторно-бактериологическом и эпизоотологическом обследовании) для сокращения СЗЗ или ликвидации неиспользуемого скотомогильника, безопасного в ветеринарно-санитарном отношении, на территории муниципального </w:t>
      </w:r>
      <w:r w:rsidRPr="008A2C06">
        <w:rPr>
          <w:spacing w:val="-2"/>
          <w:sz w:val="22"/>
          <w:szCs w:val="22"/>
        </w:rPr>
        <w:t>образования.</w:t>
      </w:r>
    </w:p>
    <w:p w:rsidR="008A2C06" w:rsidRPr="008A2C06" w:rsidRDefault="008A2C06" w:rsidP="008A2C06">
      <w:pPr>
        <w:pStyle w:val="aa"/>
        <w:ind w:right="2"/>
        <w:rPr>
          <w:sz w:val="22"/>
          <w:szCs w:val="22"/>
        </w:rPr>
      </w:pPr>
      <w:r w:rsidRPr="008A2C06">
        <w:rPr>
          <w:sz w:val="22"/>
          <w:szCs w:val="22"/>
        </w:rPr>
        <w:t>В целях создания благоприятной среды обитания для проживания населения за счет снижения негативного воздействия от предприятий и объектов, генеральным планом предусмотрены следующие мероприятия:</w:t>
      </w:r>
    </w:p>
    <w:p w:rsidR="008A2C06" w:rsidRPr="008A2C06" w:rsidRDefault="008A2C06" w:rsidP="008A2C06">
      <w:pPr>
        <w:pStyle w:val="aa"/>
        <w:spacing w:before="1"/>
        <w:ind w:right="2"/>
        <w:rPr>
          <w:sz w:val="22"/>
          <w:szCs w:val="22"/>
        </w:rPr>
      </w:pPr>
      <w:r w:rsidRPr="008A2C06">
        <w:rPr>
          <w:sz w:val="22"/>
          <w:szCs w:val="22"/>
        </w:rPr>
        <w:t>- несанкционированные свалки подлежат закрытию, вместо них предлагаются участки компостирования ТБО;</w:t>
      </w:r>
    </w:p>
    <w:p w:rsidR="008A2C06" w:rsidRPr="008A2C06" w:rsidRDefault="008A2C06" w:rsidP="008A2C06">
      <w:pPr>
        <w:pStyle w:val="aa"/>
        <w:ind w:right="2"/>
        <w:rPr>
          <w:sz w:val="22"/>
          <w:szCs w:val="22"/>
        </w:rPr>
      </w:pPr>
      <w:r w:rsidRPr="008A2C06">
        <w:rPr>
          <w:sz w:val="22"/>
          <w:szCs w:val="22"/>
        </w:rPr>
        <w:t>Производить захоронения на закрытых кладбищах запрещается, за исключением захоронения урн с прахом после кремации в родственные могилы, по истечении кладбищенского периода - время, в течение которого завершаются процессы минерализации трупов.</w:t>
      </w:r>
    </w:p>
    <w:p w:rsidR="008A2C06" w:rsidRPr="008A2C06" w:rsidRDefault="008A2C06" w:rsidP="008A2C06">
      <w:pPr>
        <w:pStyle w:val="aa"/>
        <w:ind w:right="2"/>
        <w:rPr>
          <w:sz w:val="22"/>
          <w:szCs w:val="22"/>
        </w:rPr>
      </w:pPr>
      <w:r w:rsidRPr="008A2C06">
        <w:rPr>
          <w:sz w:val="22"/>
          <w:szCs w:val="22"/>
        </w:rPr>
        <w:t>В случаях обнаружения при проведении строительных работ ранее неизвестных массовых захоронений необходимо зарегистрировать места захоронения, а в необходимых случаях провести перезахоронение останков погибших и рекультивацию территорий.</w:t>
      </w:r>
    </w:p>
    <w:p w:rsidR="008A2C06" w:rsidRPr="008A2C06" w:rsidRDefault="008A2C06" w:rsidP="008A2C06">
      <w:pPr>
        <w:pStyle w:val="aa"/>
        <w:spacing w:before="4"/>
        <w:ind w:right="2" w:firstLine="0"/>
        <w:jc w:val="left"/>
        <w:rPr>
          <w:sz w:val="22"/>
          <w:szCs w:val="22"/>
        </w:rPr>
      </w:pPr>
    </w:p>
    <w:p w:rsidR="008A2C06" w:rsidRPr="008A2C06" w:rsidRDefault="008A2C06" w:rsidP="008A2C06">
      <w:pPr>
        <w:pStyle w:val="110"/>
        <w:spacing w:before="1"/>
        <w:ind w:left="0" w:right="2"/>
        <w:rPr>
          <w:sz w:val="22"/>
          <w:szCs w:val="22"/>
        </w:rPr>
      </w:pPr>
      <w:r w:rsidRPr="008A2C06">
        <w:rPr>
          <w:sz w:val="22"/>
          <w:szCs w:val="22"/>
        </w:rPr>
        <w:t xml:space="preserve">Зона земель лесного </w:t>
      </w:r>
      <w:r w:rsidRPr="008A2C06">
        <w:rPr>
          <w:spacing w:val="-2"/>
          <w:sz w:val="22"/>
          <w:szCs w:val="22"/>
        </w:rPr>
        <w:t>фонда</w:t>
      </w:r>
    </w:p>
    <w:p w:rsidR="008A2C06" w:rsidRPr="008A2C06" w:rsidRDefault="008A2C06" w:rsidP="008A2C06">
      <w:pPr>
        <w:pStyle w:val="aa"/>
        <w:spacing w:before="36"/>
        <w:ind w:right="2"/>
        <w:rPr>
          <w:sz w:val="22"/>
          <w:szCs w:val="22"/>
        </w:rPr>
      </w:pPr>
      <w:r w:rsidRPr="008A2C06">
        <w:rPr>
          <w:sz w:val="22"/>
          <w:szCs w:val="22"/>
        </w:rPr>
        <w:t>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 Порядок использования и охраны земель лесного фонда регулируется лесным законодательством.</w:t>
      </w:r>
    </w:p>
    <w:p w:rsidR="008A2C06" w:rsidRPr="008A2C06" w:rsidRDefault="008A2C06" w:rsidP="008A2C06">
      <w:pPr>
        <w:pStyle w:val="110"/>
        <w:ind w:left="0" w:right="2"/>
        <w:rPr>
          <w:sz w:val="22"/>
          <w:szCs w:val="22"/>
        </w:rPr>
      </w:pPr>
      <w:r w:rsidRPr="008A2C06">
        <w:rPr>
          <w:sz w:val="22"/>
          <w:szCs w:val="22"/>
        </w:rPr>
        <w:t>Зона земель водного</w:t>
      </w:r>
      <w:r w:rsidRPr="008A2C06">
        <w:rPr>
          <w:spacing w:val="-2"/>
          <w:sz w:val="22"/>
          <w:szCs w:val="22"/>
        </w:rPr>
        <w:t xml:space="preserve"> фонда.</w:t>
      </w:r>
    </w:p>
    <w:p w:rsidR="008A2C06" w:rsidRPr="008A2C06" w:rsidRDefault="008A2C06" w:rsidP="008A2C06">
      <w:pPr>
        <w:pStyle w:val="aa"/>
        <w:spacing w:before="39"/>
        <w:ind w:right="2" w:firstLine="0"/>
        <w:rPr>
          <w:sz w:val="22"/>
          <w:szCs w:val="22"/>
        </w:rPr>
      </w:pPr>
      <w:r w:rsidRPr="008A2C06">
        <w:rPr>
          <w:sz w:val="22"/>
          <w:szCs w:val="22"/>
        </w:rPr>
        <w:t xml:space="preserve">К землям водного фонда относятся </w:t>
      </w:r>
      <w:r w:rsidRPr="008A2C06">
        <w:rPr>
          <w:spacing w:val="-2"/>
          <w:sz w:val="22"/>
          <w:szCs w:val="22"/>
        </w:rPr>
        <w:t>земли:</w:t>
      </w:r>
    </w:p>
    <w:p w:rsidR="008A2C06" w:rsidRPr="008A2C06" w:rsidRDefault="008A2C06" w:rsidP="008A2C06">
      <w:pPr>
        <w:pStyle w:val="a3"/>
        <w:widowControl w:val="0"/>
        <w:numPr>
          <w:ilvl w:val="0"/>
          <w:numId w:val="32"/>
        </w:numPr>
        <w:tabs>
          <w:tab w:val="left" w:pos="1678"/>
        </w:tabs>
        <w:autoSpaceDE w:val="0"/>
        <w:autoSpaceDN w:val="0"/>
        <w:spacing w:before="41" w:after="0" w:line="240" w:lineRule="auto"/>
        <w:ind w:left="0" w:right="2" w:hanging="259"/>
        <w:contextualSpacing w:val="0"/>
        <w:jc w:val="both"/>
        <w:rPr>
          <w:rFonts w:ascii="Times New Roman" w:hAnsi="Times New Roman" w:cs="Times New Roman"/>
        </w:rPr>
      </w:pPr>
      <w:r w:rsidRPr="008A2C06">
        <w:rPr>
          <w:rFonts w:ascii="Times New Roman" w:hAnsi="Times New Roman" w:cs="Times New Roman"/>
        </w:rPr>
        <w:t xml:space="preserve">покрытые поверхностными водами, сосредоточенными в водных </w:t>
      </w:r>
      <w:r w:rsidRPr="008A2C06">
        <w:rPr>
          <w:rFonts w:ascii="Times New Roman" w:hAnsi="Times New Roman" w:cs="Times New Roman"/>
          <w:spacing w:val="-2"/>
        </w:rPr>
        <w:t>объектах;</w:t>
      </w:r>
    </w:p>
    <w:p w:rsidR="008A2C06" w:rsidRPr="008A2C06" w:rsidRDefault="008A2C06" w:rsidP="008A2C06">
      <w:pPr>
        <w:pStyle w:val="a3"/>
        <w:widowControl w:val="0"/>
        <w:numPr>
          <w:ilvl w:val="0"/>
          <w:numId w:val="32"/>
        </w:numPr>
        <w:tabs>
          <w:tab w:val="left" w:pos="1775"/>
        </w:tabs>
        <w:autoSpaceDE w:val="0"/>
        <w:autoSpaceDN w:val="0"/>
        <w:spacing w:before="41" w:after="0" w:line="240" w:lineRule="auto"/>
        <w:ind w:left="0" w:right="2" w:firstLine="0"/>
        <w:contextualSpacing w:val="0"/>
        <w:jc w:val="both"/>
        <w:rPr>
          <w:rFonts w:ascii="Times New Roman" w:hAnsi="Times New Roman" w:cs="Times New Roman"/>
        </w:rPr>
      </w:pPr>
      <w:r w:rsidRPr="008A2C06">
        <w:rPr>
          <w:rFonts w:ascii="Times New Roman" w:hAnsi="Times New Roman" w:cs="Times New Roman"/>
        </w:rPr>
        <w:t xml:space="preserve">занятые гидротехническими и иными сооружениями, расположенными на водных </w:t>
      </w:r>
      <w:r w:rsidRPr="008A2C06">
        <w:rPr>
          <w:rFonts w:ascii="Times New Roman" w:hAnsi="Times New Roman" w:cs="Times New Roman"/>
          <w:spacing w:val="-2"/>
        </w:rPr>
        <w:t>объектах.</w:t>
      </w:r>
    </w:p>
    <w:p w:rsidR="008A2C06" w:rsidRPr="008A2C06" w:rsidRDefault="008A2C06" w:rsidP="008A2C06">
      <w:pPr>
        <w:pStyle w:val="aa"/>
        <w:spacing w:before="1"/>
        <w:ind w:right="2"/>
        <w:rPr>
          <w:sz w:val="22"/>
          <w:szCs w:val="22"/>
        </w:rPr>
      </w:pPr>
      <w:r w:rsidRPr="008A2C06">
        <w:rPr>
          <w:sz w:val="22"/>
          <w:szCs w:val="22"/>
        </w:rPr>
        <w:t>На землях, покрытых поверхностными водами, не осуществляется образование земельных участков. В целях строительства водохранилищ и иных искусственных водных объектов осуществляется резервирование земель.</w:t>
      </w:r>
    </w:p>
    <w:p w:rsidR="008A2C06" w:rsidRPr="008A2C06" w:rsidRDefault="008A2C06" w:rsidP="008A2C06">
      <w:pPr>
        <w:pStyle w:val="aa"/>
        <w:tabs>
          <w:tab w:val="left" w:pos="0"/>
        </w:tabs>
        <w:ind w:right="2" w:firstLine="0"/>
        <w:rPr>
          <w:sz w:val="22"/>
          <w:szCs w:val="22"/>
        </w:rPr>
      </w:pPr>
      <w:r w:rsidRPr="008A2C06">
        <w:rPr>
          <w:sz w:val="22"/>
          <w:szCs w:val="22"/>
        </w:rPr>
        <w:t xml:space="preserve">Порядок использования и охраны земель водного фонда определяется водным </w:t>
      </w:r>
      <w:r w:rsidRPr="008A2C06">
        <w:rPr>
          <w:spacing w:val="-2"/>
          <w:sz w:val="22"/>
          <w:szCs w:val="22"/>
        </w:rPr>
        <w:t>законодательством.</w:t>
      </w:r>
    </w:p>
    <w:p w:rsidR="008A2C06" w:rsidRPr="008A2C06" w:rsidRDefault="008A2C06" w:rsidP="008A2C06">
      <w:pPr>
        <w:pStyle w:val="aa"/>
        <w:tabs>
          <w:tab w:val="left" w:pos="0"/>
        </w:tabs>
        <w:spacing w:before="39"/>
        <w:ind w:right="2" w:firstLine="0"/>
        <w:jc w:val="left"/>
        <w:rPr>
          <w:sz w:val="22"/>
          <w:szCs w:val="22"/>
        </w:rPr>
      </w:pPr>
    </w:p>
    <w:p w:rsidR="008A2C06" w:rsidRPr="008A2C06" w:rsidRDefault="008A2C06" w:rsidP="008A2C06">
      <w:pPr>
        <w:pStyle w:val="110"/>
        <w:tabs>
          <w:tab w:val="left" w:pos="0"/>
          <w:tab w:val="left" w:pos="2791"/>
        </w:tabs>
        <w:spacing w:before="0"/>
        <w:ind w:left="0" w:right="2"/>
        <w:jc w:val="center"/>
        <w:rPr>
          <w:sz w:val="22"/>
          <w:szCs w:val="22"/>
        </w:rPr>
      </w:pPr>
      <w:bookmarkStart w:id="45" w:name="_bookmark17"/>
      <w:bookmarkEnd w:id="45"/>
      <w:r w:rsidRPr="008A2C06">
        <w:rPr>
          <w:sz w:val="22"/>
          <w:szCs w:val="22"/>
        </w:rPr>
        <w:t xml:space="preserve">Обоснование нормативов объектов инженерной </w:t>
      </w:r>
      <w:r w:rsidRPr="008A2C06">
        <w:rPr>
          <w:spacing w:val="-2"/>
          <w:sz w:val="22"/>
          <w:szCs w:val="22"/>
        </w:rPr>
        <w:t>инфраструктуры</w:t>
      </w:r>
    </w:p>
    <w:p w:rsidR="008A2C06" w:rsidRPr="008A2C06" w:rsidRDefault="008A2C06" w:rsidP="008A2C06">
      <w:pPr>
        <w:pStyle w:val="aa"/>
        <w:tabs>
          <w:tab w:val="left" w:pos="0"/>
        </w:tabs>
        <w:spacing w:before="36"/>
        <w:ind w:right="2" w:firstLine="0"/>
        <w:rPr>
          <w:sz w:val="22"/>
          <w:szCs w:val="22"/>
        </w:rPr>
      </w:pPr>
      <w:r w:rsidRPr="008A2C06">
        <w:rPr>
          <w:sz w:val="22"/>
          <w:szCs w:val="22"/>
        </w:rPr>
        <w:tab/>
        <w:t>В таблицах основной части приведены значения нормативов потребления ресурсов, определенные с учетом действующей нормативно-технической документации и откорректированные с учетом местных условий.</w:t>
      </w:r>
    </w:p>
    <w:p w:rsidR="008A2C06" w:rsidRPr="008A2C06" w:rsidRDefault="008A2C06" w:rsidP="008A2C06">
      <w:pPr>
        <w:pStyle w:val="aa"/>
        <w:tabs>
          <w:tab w:val="left" w:pos="0"/>
        </w:tabs>
        <w:spacing w:before="1" w:after="7"/>
        <w:ind w:right="2" w:firstLine="0"/>
        <w:rPr>
          <w:sz w:val="22"/>
          <w:szCs w:val="22"/>
        </w:rPr>
      </w:pPr>
      <w:r w:rsidRPr="008A2C06">
        <w:rPr>
          <w:sz w:val="22"/>
          <w:szCs w:val="22"/>
        </w:rPr>
        <w:t>Нормативы показателей минимально допустимого уровня обеспеченности объектами инженерной инфраструктуры:</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9"/>
        <w:gridCol w:w="1951"/>
        <w:gridCol w:w="1017"/>
        <w:gridCol w:w="756"/>
        <w:gridCol w:w="356"/>
        <w:gridCol w:w="339"/>
        <w:gridCol w:w="1016"/>
        <w:gridCol w:w="2245"/>
      </w:tblGrid>
      <w:tr w:rsidR="008A2C06" w:rsidRPr="008A2C06" w:rsidTr="005E1CE7">
        <w:trPr>
          <w:trHeight w:val="527"/>
        </w:trPr>
        <w:tc>
          <w:tcPr>
            <w:tcW w:w="4647" w:type="dxa"/>
            <w:gridSpan w:val="3"/>
          </w:tcPr>
          <w:p w:rsidR="008A2C06" w:rsidRPr="008A2C06" w:rsidRDefault="008A2C06" w:rsidP="005E1CE7">
            <w:pPr>
              <w:pStyle w:val="TableParagraph"/>
              <w:tabs>
                <w:tab w:val="left" w:pos="0"/>
              </w:tabs>
              <w:ind w:right="2"/>
              <w:rPr>
                <w:sz w:val="20"/>
                <w:szCs w:val="20"/>
              </w:rPr>
            </w:pPr>
            <w:r w:rsidRPr="008A2C06">
              <w:rPr>
                <w:spacing w:val="-2"/>
                <w:sz w:val="20"/>
                <w:szCs w:val="20"/>
              </w:rPr>
              <w:t>Наименование норматива,</w:t>
            </w:r>
          </w:p>
          <w:p w:rsidR="008A2C06" w:rsidRPr="008A2C06" w:rsidRDefault="008A2C06" w:rsidP="005E1CE7">
            <w:pPr>
              <w:pStyle w:val="TableParagraph"/>
              <w:tabs>
                <w:tab w:val="left" w:pos="0"/>
              </w:tabs>
              <w:spacing w:before="34"/>
              <w:ind w:right="2"/>
              <w:rPr>
                <w:sz w:val="20"/>
                <w:szCs w:val="20"/>
              </w:rPr>
            </w:pPr>
            <w:r w:rsidRPr="008A2C06">
              <w:rPr>
                <w:sz w:val="20"/>
                <w:szCs w:val="20"/>
              </w:rPr>
              <w:t xml:space="preserve">потребители </w:t>
            </w:r>
            <w:r w:rsidRPr="008A2C06">
              <w:rPr>
                <w:spacing w:val="-2"/>
                <w:sz w:val="20"/>
                <w:szCs w:val="20"/>
              </w:rPr>
              <w:t>ресурса</w:t>
            </w:r>
          </w:p>
        </w:tc>
        <w:tc>
          <w:tcPr>
            <w:tcW w:w="1451" w:type="dxa"/>
            <w:gridSpan w:val="3"/>
          </w:tcPr>
          <w:p w:rsidR="008A2C06" w:rsidRPr="008A2C06" w:rsidRDefault="008A2C06" w:rsidP="005E1CE7">
            <w:pPr>
              <w:pStyle w:val="TableParagraph"/>
              <w:tabs>
                <w:tab w:val="left" w:pos="0"/>
              </w:tabs>
              <w:ind w:right="2"/>
              <w:rPr>
                <w:sz w:val="20"/>
                <w:szCs w:val="20"/>
              </w:rPr>
            </w:pPr>
            <w:r w:rsidRPr="008A2C06">
              <w:rPr>
                <w:spacing w:val="-2"/>
                <w:sz w:val="20"/>
                <w:szCs w:val="20"/>
              </w:rPr>
              <w:t>Единица</w:t>
            </w:r>
          </w:p>
          <w:p w:rsidR="008A2C06" w:rsidRPr="008A2C06" w:rsidRDefault="008A2C06" w:rsidP="005E1CE7">
            <w:pPr>
              <w:pStyle w:val="TableParagraph"/>
              <w:tabs>
                <w:tab w:val="left" w:pos="0"/>
              </w:tabs>
              <w:spacing w:before="34"/>
              <w:ind w:right="2"/>
              <w:rPr>
                <w:sz w:val="20"/>
                <w:szCs w:val="20"/>
              </w:rPr>
            </w:pPr>
            <w:r w:rsidRPr="008A2C06">
              <w:rPr>
                <w:spacing w:val="-2"/>
                <w:sz w:val="20"/>
                <w:szCs w:val="20"/>
              </w:rPr>
              <w:t>измерения</w:t>
            </w:r>
          </w:p>
        </w:tc>
        <w:tc>
          <w:tcPr>
            <w:tcW w:w="1016" w:type="dxa"/>
          </w:tcPr>
          <w:p w:rsidR="008A2C06" w:rsidRPr="008A2C06" w:rsidRDefault="008A2C06" w:rsidP="005E1CE7">
            <w:pPr>
              <w:pStyle w:val="TableParagraph"/>
              <w:tabs>
                <w:tab w:val="left" w:pos="0"/>
              </w:tabs>
              <w:ind w:right="2"/>
              <w:rPr>
                <w:sz w:val="20"/>
                <w:szCs w:val="20"/>
              </w:rPr>
            </w:pPr>
            <w:r w:rsidRPr="008A2C06">
              <w:rPr>
                <w:spacing w:val="-2"/>
                <w:sz w:val="20"/>
                <w:szCs w:val="20"/>
              </w:rPr>
              <w:t>Вели</w:t>
            </w:r>
            <w:r w:rsidRPr="008A2C06">
              <w:rPr>
                <w:spacing w:val="-4"/>
                <w:sz w:val="20"/>
                <w:szCs w:val="20"/>
              </w:rPr>
              <w:t>чина</w:t>
            </w:r>
          </w:p>
        </w:tc>
        <w:tc>
          <w:tcPr>
            <w:tcW w:w="2245" w:type="dxa"/>
          </w:tcPr>
          <w:p w:rsidR="008A2C06" w:rsidRPr="008A2C06" w:rsidRDefault="008A2C06" w:rsidP="005E1CE7">
            <w:pPr>
              <w:pStyle w:val="TableParagraph"/>
              <w:tabs>
                <w:tab w:val="left" w:pos="0"/>
              </w:tabs>
              <w:spacing w:before="132"/>
              <w:ind w:right="2"/>
              <w:rPr>
                <w:sz w:val="20"/>
                <w:szCs w:val="20"/>
              </w:rPr>
            </w:pPr>
            <w:r w:rsidRPr="008A2C06">
              <w:rPr>
                <w:spacing w:val="-2"/>
                <w:sz w:val="20"/>
                <w:szCs w:val="20"/>
              </w:rPr>
              <w:t>Обоснование</w:t>
            </w:r>
          </w:p>
        </w:tc>
      </w:tr>
      <w:tr w:rsidR="008A2C06" w:rsidRPr="008A2C06" w:rsidTr="008A2C06">
        <w:trPr>
          <w:trHeight w:val="261"/>
        </w:trPr>
        <w:tc>
          <w:tcPr>
            <w:tcW w:w="4647" w:type="dxa"/>
            <w:gridSpan w:val="3"/>
          </w:tcPr>
          <w:p w:rsidR="008A2C06" w:rsidRPr="008A2C06" w:rsidRDefault="008A2C06" w:rsidP="005E1CE7">
            <w:pPr>
              <w:pStyle w:val="TableParagraph"/>
              <w:tabs>
                <w:tab w:val="left" w:pos="0"/>
              </w:tabs>
              <w:spacing w:before="106"/>
              <w:ind w:right="2"/>
              <w:rPr>
                <w:sz w:val="20"/>
                <w:szCs w:val="20"/>
              </w:rPr>
            </w:pPr>
            <w:r w:rsidRPr="008A2C06">
              <w:rPr>
                <w:spacing w:val="-2"/>
                <w:sz w:val="20"/>
                <w:szCs w:val="20"/>
              </w:rPr>
              <w:t>Водопотребление</w:t>
            </w:r>
          </w:p>
        </w:tc>
        <w:tc>
          <w:tcPr>
            <w:tcW w:w="1451" w:type="dxa"/>
            <w:gridSpan w:val="3"/>
          </w:tcPr>
          <w:p w:rsidR="008A2C06" w:rsidRPr="008A2C06" w:rsidRDefault="008A2C06" w:rsidP="005E1CE7">
            <w:pPr>
              <w:pStyle w:val="TableParagraph"/>
              <w:tabs>
                <w:tab w:val="left" w:pos="0"/>
              </w:tabs>
              <w:ind w:right="2"/>
              <w:rPr>
                <w:sz w:val="20"/>
                <w:szCs w:val="20"/>
              </w:rPr>
            </w:pPr>
          </w:p>
        </w:tc>
        <w:tc>
          <w:tcPr>
            <w:tcW w:w="1016" w:type="dxa"/>
          </w:tcPr>
          <w:p w:rsidR="008A2C06" w:rsidRPr="008A2C06" w:rsidRDefault="008A2C06" w:rsidP="005E1CE7">
            <w:pPr>
              <w:pStyle w:val="TableParagraph"/>
              <w:tabs>
                <w:tab w:val="left" w:pos="0"/>
              </w:tabs>
              <w:ind w:right="2"/>
              <w:rPr>
                <w:sz w:val="20"/>
                <w:szCs w:val="20"/>
              </w:rPr>
            </w:pPr>
          </w:p>
        </w:tc>
        <w:tc>
          <w:tcPr>
            <w:tcW w:w="2245" w:type="dxa"/>
          </w:tcPr>
          <w:p w:rsidR="008A2C06" w:rsidRPr="008A2C06" w:rsidRDefault="008A2C06" w:rsidP="005E1CE7">
            <w:pPr>
              <w:pStyle w:val="TableParagraph"/>
              <w:tabs>
                <w:tab w:val="left" w:pos="0"/>
              </w:tabs>
              <w:ind w:right="2"/>
              <w:rPr>
                <w:sz w:val="20"/>
                <w:szCs w:val="20"/>
              </w:rPr>
            </w:pPr>
          </w:p>
        </w:tc>
      </w:tr>
      <w:tr w:rsidR="008A2C06" w:rsidRPr="008A2C06" w:rsidTr="008A2C06">
        <w:trPr>
          <w:trHeight w:val="763"/>
        </w:trPr>
        <w:tc>
          <w:tcPr>
            <w:tcW w:w="4647" w:type="dxa"/>
            <w:gridSpan w:val="3"/>
          </w:tcPr>
          <w:p w:rsidR="008A2C06" w:rsidRPr="008A2C06" w:rsidRDefault="008A2C06" w:rsidP="005E1CE7">
            <w:pPr>
              <w:pStyle w:val="TableParagraph"/>
              <w:tabs>
                <w:tab w:val="left" w:pos="0"/>
                <w:tab w:val="left" w:pos="1259"/>
                <w:tab w:val="left" w:pos="2242"/>
                <w:tab w:val="left" w:pos="2868"/>
                <w:tab w:val="left" w:pos="4425"/>
              </w:tabs>
              <w:spacing w:line="276" w:lineRule="auto"/>
              <w:ind w:right="2"/>
              <w:jc w:val="both"/>
              <w:rPr>
                <w:sz w:val="20"/>
                <w:szCs w:val="20"/>
              </w:rPr>
            </w:pPr>
            <w:r w:rsidRPr="008A2C06">
              <w:rPr>
                <w:spacing w:val="-4"/>
                <w:sz w:val="20"/>
                <w:szCs w:val="20"/>
              </w:rPr>
              <w:t>Зона</w:t>
            </w:r>
            <w:r w:rsidRPr="008A2C06">
              <w:rPr>
                <w:sz w:val="20"/>
                <w:szCs w:val="20"/>
              </w:rPr>
              <w:t xml:space="preserve"> </w:t>
            </w:r>
            <w:r w:rsidRPr="008A2C06">
              <w:rPr>
                <w:spacing w:val="-2"/>
                <w:sz w:val="20"/>
                <w:szCs w:val="20"/>
              </w:rPr>
              <w:t>застройки</w:t>
            </w:r>
            <w:r w:rsidRPr="008A2C06">
              <w:rPr>
                <w:sz w:val="20"/>
                <w:szCs w:val="20"/>
              </w:rPr>
              <w:t xml:space="preserve"> </w:t>
            </w:r>
            <w:r w:rsidRPr="008A2C06">
              <w:rPr>
                <w:spacing w:val="-2"/>
                <w:sz w:val="20"/>
                <w:szCs w:val="20"/>
              </w:rPr>
              <w:t>многоквартирными (малоэтажными,</w:t>
            </w:r>
            <w:r w:rsidRPr="008A2C06">
              <w:rPr>
                <w:sz w:val="20"/>
                <w:szCs w:val="20"/>
              </w:rPr>
              <w:t xml:space="preserve"> </w:t>
            </w:r>
            <w:r w:rsidRPr="008A2C06">
              <w:rPr>
                <w:spacing w:val="-2"/>
                <w:sz w:val="20"/>
                <w:szCs w:val="20"/>
              </w:rPr>
              <w:t>среднеэтажными</w:t>
            </w:r>
            <w:r w:rsidRPr="008A2C06">
              <w:rPr>
                <w:sz w:val="20"/>
                <w:szCs w:val="20"/>
              </w:rPr>
              <w:t xml:space="preserve"> </w:t>
            </w:r>
            <w:r w:rsidRPr="008A2C06">
              <w:rPr>
                <w:spacing w:val="-10"/>
                <w:sz w:val="20"/>
                <w:szCs w:val="20"/>
              </w:rPr>
              <w:t>и</w:t>
            </w:r>
            <w:r w:rsidRPr="008A2C06">
              <w:rPr>
                <w:sz w:val="20"/>
                <w:szCs w:val="20"/>
              </w:rPr>
              <w:t xml:space="preserve"> многоэтажными) жилыми домами с </w:t>
            </w:r>
            <w:r w:rsidRPr="008A2C06">
              <w:rPr>
                <w:spacing w:val="-2"/>
                <w:sz w:val="20"/>
                <w:szCs w:val="20"/>
              </w:rPr>
              <w:t>местными</w:t>
            </w:r>
            <w:r w:rsidRPr="008A2C06">
              <w:rPr>
                <w:sz w:val="20"/>
                <w:szCs w:val="20"/>
              </w:rPr>
              <w:t xml:space="preserve"> </w:t>
            </w:r>
            <w:r w:rsidRPr="008A2C06">
              <w:rPr>
                <w:spacing w:val="-2"/>
                <w:sz w:val="20"/>
                <w:szCs w:val="20"/>
              </w:rPr>
              <w:t>водонагревателями</w:t>
            </w:r>
          </w:p>
        </w:tc>
        <w:tc>
          <w:tcPr>
            <w:tcW w:w="756" w:type="dxa"/>
            <w:tcBorders>
              <w:right w:val="nil"/>
            </w:tcBorders>
          </w:tcPr>
          <w:p w:rsidR="008A2C06" w:rsidRPr="008A2C06" w:rsidRDefault="008A2C06" w:rsidP="005E1CE7">
            <w:pPr>
              <w:pStyle w:val="TableParagraph"/>
              <w:tabs>
                <w:tab w:val="left" w:pos="0"/>
              </w:tabs>
              <w:spacing w:before="32"/>
              <w:ind w:right="2"/>
              <w:rPr>
                <w:sz w:val="20"/>
                <w:szCs w:val="20"/>
              </w:rPr>
            </w:pPr>
          </w:p>
          <w:p w:rsidR="008A2C06" w:rsidRPr="008A2C06" w:rsidRDefault="008A2C06" w:rsidP="005E1CE7">
            <w:pPr>
              <w:pStyle w:val="TableParagraph"/>
              <w:tabs>
                <w:tab w:val="left" w:pos="0"/>
              </w:tabs>
              <w:spacing w:line="276" w:lineRule="auto"/>
              <w:ind w:right="2"/>
              <w:rPr>
                <w:sz w:val="20"/>
                <w:szCs w:val="20"/>
              </w:rPr>
            </w:pPr>
            <w:r w:rsidRPr="008A2C06">
              <w:rPr>
                <w:spacing w:val="-2"/>
                <w:sz w:val="20"/>
                <w:szCs w:val="20"/>
              </w:rPr>
              <w:t>л/сут жителя</w:t>
            </w:r>
          </w:p>
        </w:tc>
        <w:tc>
          <w:tcPr>
            <w:tcW w:w="356" w:type="dxa"/>
            <w:tcBorders>
              <w:left w:val="nil"/>
              <w:right w:val="nil"/>
            </w:tcBorders>
          </w:tcPr>
          <w:p w:rsidR="008A2C06" w:rsidRPr="008A2C06" w:rsidRDefault="008A2C06" w:rsidP="005E1CE7">
            <w:pPr>
              <w:pStyle w:val="TableParagraph"/>
              <w:tabs>
                <w:tab w:val="left" w:pos="0"/>
              </w:tabs>
              <w:spacing w:before="32"/>
              <w:ind w:right="2"/>
              <w:rPr>
                <w:sz w:val="20"/>
                <w:szCs w:val="20"/>
              </w:rPr>
            </w:pPr>
          </w:p>
          <w:p w:rsidR="008A2C06" w:rsidRPr="008A2C06" w:rsidRDefault="008A2C06" w:rsidP="005E1CE7">
            <w:pPr>
              <w:pStyle w:val="TableParagraph"/>
              <w:tabs>
                <w:tab w:val="left" w:pos="0"/>
              </w:tabs>
              <w:ind w:right="2"/>
              <w:jc w:val="center"/>
              <w:rPr>
                <w:sz w:val="20"/>
                <w:szCs w:val="20"/>
              </w:rPr>
            </w:pPr>
            <w:r w:rsidRPr="008A2C06">
              <w:rPr>
                <w:spacing w:val="-5"/>
                <w:sz w:val="20"/>
                <w:szCs w:val="20"/>
              </w:rPr>
              <w:t>на</w:t>
            </w:r>
          </w:p>
        </w:tc>
        <w:tc>
          <w:tcPr>
            <w:tcW w:w="339" w:type="dxa"/>
            <w:tcBorders>
              <w:left w:val="nil"/>
            </w:tcBorders>
          </w:tcPr>
          <w:p w:rsidR="008A2C06" w:rsidRPr="008A2C06" w:rsidRDefault="008A2C06" w:rsidP="005E1CE7">
            <w:pPr>
              <w:pStyle w:val="TableParagraph"/>
              <w:tabs>
                <w:tab w:val="left" w:pos="0"/>
              </w:tabs>
              <w:spacing w:before="32"/>
              <w:ind w:right="2"/>
              <w:rPr>
                <w:sz w:val="20"/>
                <w:szCs w:val="20"/>
              </w:rPr>
            </w:pPr>
          </w:p>
          <w:p w:rsidR="008A2C06" w:rsidRPr="008A2C06" w:rsidRDefault="008A2C06" w:rsidP="005E1CE7">
            <w:pPr>
              <w:pStyle w:val="TableParagraph"/>
              <w:tabs>
                <w:tab w:val="left" w:pos="0"/>
              </w:tabs>
              <w:ind w:right="2"/>
              <w:jc w:val="center"/>
              <w:rPr>
                <w:sz w:val="20"/>
                <w:szCs w:val="20"/>
              </w:rPr>
            </w:pPr>
            <w:r w:rsidRPr="008A2C06">
              <w:rPr>
                <w:spacing w:val="-10"/>
                <w:sz w:val="20"/>
                <w:szCs w:val="20"/>
              </w:rPr>
              <w:t>1</w:t>
            </w:r>
          </w:p>
        </w:tc>
        <w:tc>
          <w:tcPr>
            <w:tcW w:w="1016" w:type="dxa"/>
          </w:tcPr>
          <w:p w:rsidR="008A2C06" w:rsidRPr="008A2C06" w:rsidRDefault="008A2C06" w:rsidP="005E1CE7">
            <w:pPr>
              <w:pStyle w:val="TableParagraph"/>
              <w:tabs>
                <w:tab w:val="left" w:pos="0"/>
              </w:tabs>
              <w:spacing w:before="164"/>
              <w:ind w:right="2"/>
              <w:rPr>
                <w:sz w:val="20"/>
                <w:szCs w:val="20"/>
              </w:rPr>
            </w:pPr>
          </w:p>
          <w:p w:rsidR="008A2C06" w:rsidRPr="008A2C06" w:rsidRDefault="008A2C06" w:rsidP="005E1CE7">
            <w:pPr>
              <w:pStyle w:val="TableParagraph"/>
              <w:tabs>
                <w:tab w:val="left" w:pos="0"/>
              </w:tabs>
              <w:ind w:right="2"/>
              <w:rPr>
                <w:sz w:val="20"/>
                <w:szCs w:val="20"/>
              </w:rPr>
            </w:pPr>
            <w:r w:rsidRPr="008A2C06">
              <w:rPr>
                <w:spacing w:val="-5"/>
                <w:sz w:val="20"/>
                <w:szCs w:val="20"/>
              </w:rPr>
              <w:t>195</w:t>
            </w:r>
          </w:p>
        </w:tc>
        <w:tc>
          <w:tcPr>
            <w:tcW w:w="2245" w:type="dxa"/>
          </w:tcPr>
          <w:p w:rsidR="008A2C06" w:rsidRPr="008A2C06" w:rsidRDefault="008A2C06" w:rsidP="005E1CE7">
            <w:pPr>
              <w:pStyle w:val="TableParagraph"/>
              <w:tabs>
                <w:tab w:val="left" w:pos="0"/>
                <w:tab w:val="left" w:pos="607"/>
                <w:tab w:val="left" w:pos="2040"/>
              </w:tabs>
              <w:spacing w:before="130"/>
              <w:ind w:right="2"/>
              <w:rPr>
                <w:sz w:val="20"/>
                <w:szCs w:val="20"/>
              </w:rPr>
            </w:pPr>
            <w:r w:rsidRPr="008A2C06">
              <w:rPr>
                <w:spacing w:val="-5"/>
                <w:sz w:val="20"/>
                <w:szCs w:val="20"/>
              </w:rPr>
              <w:t>СП</w:t>
            </w:r>
            <w:r w:rsidRPr="008A2C06">
              <w:rPr>
                <w:sz w:val="20"/>
                <w:szCs w:val="20"/>
              </w:rPr>
              <w:tab/>
            </w:r>
            <w:r w:rsidRPr="008A2C06">
              <w:rPr>
                <w:spacing w:val="-2"/>
                <w:sz w:val="20"/>
                <w:szCs w:val="20"/>
              </w:rPr>
              <w:t>31.13330.2012</w:t>
            </w:r>
            <w:r w:rsidRPr="008A2C06">
              <w:rPr>
                <w:sz w:val="20"/>
                <w:szCs w:val="20"/>
              </w:rPr>
              <w:tab/>
            </w:r>
            <w:r w:rsidRPr="008A2C06">
              <w:rPr>
                <w:spacing w:val="-10"/>
                <w:sz w:val="20"/>
                <w:szCs w:val="20"/>
              </w:rPr>
              <w:t>с</w:t>
            </w:r>
          </w:p>
          <w:p w:rsidR="008A2C06" w:rsidRPr="008A2C06" w:rsidRDefault="008A2C06" w:rsidP="005E1CE7">
            <w:pPr>
              <w:pStyle w:val="TableParagraph"/>
              <w:tabs>
                <w:tab w:val="left" w:pos="0"/>
                <w:tab w:val="left" w:pos="1086"/>
              </w:tabs>
              <w:spacing w:before="34" w:line="276" w:lineRule="auto"/>
              <w:ind w:right="2"/>
              <w:rPr>
                <w:sz w:val="20"/>
                <w:szCs w:val="20"/>
              </w:rPr>
            </w:pPr>
            <w:r w:rsidRPr="008A2C06">
              <w:rPr>
                <w:spacing w:val="-2"/>
                <w:sz w:val="20"/>
                <w:szCs w:val="20"/>
              </w:rPr>
              <w:t>учетом</w:t>
            </w:r>
            <w:r w:rsidRPr="008A2C06">
              <w:rPr>
                <w:sz w:val="20"/>
                <w:szCs w:val="20"/>
              </w:rPr>
              <w:tab/>
            </w:r>
            <w:r w:rsidRPr="008A2C06">
              <w:rPr>
                <w:spacing w:val="-2"/>
                <w:sz w:val="20"/>
                <w:szCs w:val="20"/>
              </w:rPr>
              <w:t>примечаний табл.1</w:t>
            </w:r>
          </w:p>
        </w:tc>
      </w:tr>
      <w:tr w:rsidR="008A2C06" w:rsidRPr="008A2C06" w:rsidTr="005E1CE7">
        <w:trPr>
          <w:trHeight w:val="530"/>
        </w:trPr>
        <w:tc>
          <w:tcPr>
            <w:tcW w:w="1679" w:type="dxa"/>
            <w:tcBorders>
              <w:right w:val="nil"/>
            </w:tcBorders>
          </w:tcPr>
          <w:p w:rsidR="008A2C06" w:rsidRPr="008A2C06" w:rsidRDefault="008A2C06" w:rsidP="005E1CE7">
            <w:pPr>
              <w:pStyle w:val="TableParagraph"/>
              <w:tabs>
                <w:tab w:val="left" w:pos="0"/>
                <w:tab w:val="left" w:pos="721"/>
                <w:tab w:val="left" w:pos="1335"/>
              </w:tabs>
              <w:spacing w:line="228" w:lineRule="exact"/>
              <w:ind w:right="2"/>
              <w:rPr>
                <w:sz w:val="20"/>
                <w:szCs w:val="20"/>
              </w:rPr>
            </w:pPr>
            <w:r w:rsidRPr="008A2C06">
              <w:rPr>
                <w:spacing w:val="-5"/>
                <w:sz w:val="20"/>
                <w:szCs w:val="20"/>
              </w:rPr>
              <w:t>То</w:t>
            </w:r>
            <w:r w:rsidRPr="008A2C06">
              <w:rPr>
                <w:sz w:val="20"/>
                <w:szCs w:val="20"/>
              </w:rPr>
              <w:tab/>
            </w:r>
            <w:r w:rsidRPr="008A2C06">
              <w:rPr>
                <w:spacing w:val="-5"/>
                <w:sz w:val="20"/>
                <w:szCs w:val="20"/>
              </w:rPr>
              <w:t>же</w:t>
            </w:r>
            <w:r w:rsidRPr="008A2C06">
              <w:rPr>
                <w:sz w:val="20"/>
                <w:szCs w:val="20"/>
              </w:rPr>
              <w:tab/>
            </w:r>
            <w:r w:rsidRPr="008A2C06">
              <w:rPr>
                <w:spacing w:val="-10"/>
                <w:sz w:val="20"/>
                <w:szCs w:val="20"/>
              </w:rPr>
              <w:t>с</w:t>
            </w:r>
          </w:p>
          <w:p w:rsidR="008A2C06" w:rsidRPr="008A2C06" w:rsidRDefault="008A2C06" w:rsidP="005E1CE7">
            <w:pPr>
              <w:pStyle w:val="TableParagraph"/>
              <w:tabs>
                <w:tab w:val="left" w:pos="0"/>
              </w:tabs>
              <w:spacing w:before="34"/>
              <w:ind w:right="2"/>
              <w:rPr>
                <w:sz w:val="20"/>
                <w:szCs w:val="20"/>
              </w:rPr>
            </w:pPr>
            <w:r w:rsidRPr="008A2C06">
              <w:rPr>
                <w:spacing w:val="-2"/>
                <w:sz w:val="20"/>
                <w:szCs w:val="20"/>
              </w:rPr>
              <w:t>водоснабжением</w:t>
            </w:r>
          </w:p>
        </w:tc>
        <w:tc>
          <w:tcPr>
            <w:tcW w:w="1951" w:type="dxa"/>
            <w:tcBorders>
              <w:left w:val="nil"/>
              <w:right w:val="nil"/>
            </w:tcBorders>
          </w:tcPr>
          <w:p w:rsidR="008A2C06" w:rsidRPr="008A2C06" w:rsidRDefault="008A2C06" w:rsidP="005E1CE7">
            <w:pPr>
              <w:pStyle w:val="TableParagraph"/>
              <w:tabs>
                <w:tab w:val="left" w:pos="0"/>
              </w:tabs>
              <w:spacing w:line="228" w:lineRule="exact"/>
              <w:ind w:right="2"/>
              <w:jc w:val="center"/>
              <w:rPr>
                <w:sz w:val="20"/>
                <w:szCs w:val="20"/>
              </w:rPr>
            </w:pPr>
            <w:r w:rsidRPr="008A2C06">
              <w:rPr>
                <w:spacing w:val="-2"/>
                <w:sz w:val="20"/>
                <w:szCs w:val="20"/>
              </w:rPr>
              <w:t>централизованным</w:t>
            </w:r>
          </w:p>
        </w:tc>
        <w:tc>
          <w:tcPr>
            <w:tcW w:w="1017" w:type="dxa"/>
            <w:tcBorders>
              <w:left w:val="nil"/>
            </w:tcBorders>
          </w:tcPr>
          <w:p w:rsidR="008A2C06" w:rsidRPr="008A2C06" w:rsidRDefault="008A2C06" w:rsidP="005E1CE7">
            <w:pPr>
              <w:pStyle w:val="TableParagraph"/>
              <w:tabs>
                <w:tab w:val="left" w:pos="0"/>
              </w:tabs>
              <w:spacing w:line="228" w:lineRule="exact"/>
              <w:ind w:right="2"/>
              <w:jc w:val="right"/>
              <w:rPr>
                <w:sz w:val="20"/>
                <w:szCs w:val="20"/>
              </w:rPr>
            </w:pPr>
            <w:r w:rsidRPr="008A2C06">
              <w:rPr>
                <w:spacing w:val="-2"/>
                <w:sz w:val="20"/>
                <w:szCs w:val="20"/>
              </w:rPr>
              <w:t>горячим</w:t>
            </w:r>
          </w:p>
        </w:tc>
        <w:tc>
          <w:tcPr>
            <w:tcW w:w="756" w:type="dxa"/>
            <w:tcBorders>
              <w:right w:val="nil"/>
            </w:tcBorders>
          </w:tcPr>
          <w:p w:rsidR="008A2C06" w:rsidRPr="008A2C06" w:rsidRDefault="008A2C06" w:rsidP="005E1CE7">
            <w:pPr>
              <w:pStyle w:val="TableParagraph"/>
              <w:tabs>
                <w:tab w:val="left" w:pos="0"/>
              </w:tabs>
              <w:spacing w:line="228" w:lineRule="exact"/>
              <w:ind w:right="2"/>
              <w:rPr>
                <w:sz w:val="20"/>
                <w:szCs w:val="20"/>
              </w:rPr>
            </w:pPr>
            <w:r w:rsidRPr="008A2C06">
              <w:rPr>
                <w:spacing w:val="-2"/>
                <w:sz w:val="20"/>
                <w:szCs w:val="20"/>
              </w:rPr>
              <w:t>л/сут</w:t>
            </w:r>
          </w:p>
          <w:p w:rsidR="008A2C06" w:rsidRPr="008A2C06" w:rsidRDefault="008A2C06" w:rsidP="005E1CE7">
            <w:pPr>
              <w:pStyle w:val="TableParagraph"/>
              <w:tabs>
                <w:tab w:val="left" w:pos="0"/>
              </w:tabs>
              <w:spacing w:before="34"/>
              <w:ind w:right="2"/>
              <w:rPr>
                <w:sz w:val="20"/>
                <w:szCs w:val="20"/>
              </w:rPr>
            </w:pPr>
            <w:r w:rsidRPr="008A2C06">
              <w:rPr>
                <w:spacing w:val="-2"/>
                <w:sz w:val="20"/>
                <w:szCs w:val="20"/>
              </w:rPr>
              <w:t>жителя</w:t>
            </w:r>
          </w:p>
        </w:tc>
        <w:tc>
          <w:tcPr>
            <w:tcW w:w="356" w:type="dxa"/>
            <w:tcBorders>
              <w:left w:val="nil"/>
              <w:right w:val="nil"/>
            </w:tcBorders>
          </w:tcPr>
          <w:p w:rsidR="008A2C06" w:rsidRPr="008A2C06" w:rsidRDefault="008A2C06" w:rsidP="005E1CE7">
            <w:pPr>
              <w:pStyle w:val="TableParagraph"/>
              <w:tabs>
                <w:tab w:val="left" w:pos="0"/>
              </w:tabs>
              <w:spacing w:line="228" w:lineRule="exact"/>
              <w:ind w:right="2"/>
              <w:jc w:val="center"/>
              <w:rPr>
                <w:sz w:val="20"/>
                <w:szCs w:val="20"/>
              </w:rPr>
            </w:pPr>
            <w:r w:rsidRPr="008A2C06">
              <w:rPr>
                <w:spacing w:val="-5"/>
                <w:sz w:val="20"/>
                <w:szCs w:val="20"/>
              </w:rPr>
              <w:t>на</w:t>
            </w:r>
          </w:p>
        </w:tc>
        <w:tc>
          <w:tcPr>
            <w:tcW w:w="339" w:type="dxa"/>
            <w:tcBorders>
              <w:left w:val="nil"/>
            </w:tcBorders>
          </w:tcPr>
          <w:p w:rsidR="008A2C06" w:rsidRPr="008A2C06" w:rsidRDefault="008A2C06" w:rsidP="005E1CE7">
            <w:pPr>
              <w:pStyle w:val="TableParagraph"/>
              <w:tabs>
                <w:tab w:val="left" w:pos="0"/>
              </w:tabs>
              <w:spacing w:line="228" w:lineRule="exact"/>
              <w:ind w:right="2"/>
              <w:jc w:val="center"/>
              <w:rPr>
                <w:sz w:val="20"/>
                <w:szCs w:val="20"/>
              </w:rPr>
            </w:pPr>
            <w:r w:rsidRPr="008A2C06">
              <w:rPr>
                <w:spacing w:val="-10"/>
                <w:sz w:val="20"/>
                <w:szCs w:val="20"/>
              </w:rPr>
              <w:t>1</w:t>
            </w:r>
          </w:p>
        </w:tc>
        <w:tc>
          <w:tcPr>
            <w:tcW w:w="1016" w:type="dxa"/>
          </w:tcPr>
          <w:p w:rsidR="008A2C06" w:rsidRPr="008A2C06" w:rsidRDefault="008A2C06" w:rsidP="005E1CE7">
            <w:pPr>
              <w:pStyle w:val="TableParagraph"/>
              <w:tabs>
                <w:tab w:val="left" w:pos="0"/>
              </w:tabs>
              <w:spacing w:before="130"/>
              <w:ind w:right="2"/>
              <w:rPr>
                <w:sz w:val="20"/>
                <w:szCs w:val="20"/>
              </w:rPr>
            </w:pPr>
            <w:r w:rsidRPr="008A2C06">
              <w:rPr>
                <w:spacing w:val="-5"/>
                <w:sz w:val="20"/>
                <w:szCs w:val="20"/>
              </w:rPr>
              <w:t>230</w:t>
            </w:r>
          </w:p>
        </w:tc>
        <w:tc>
          <w:tcPr>
            <w:tcW w:w="2245" w:type="dxa"/>
          </w:tcPr>
          <w:p w:rsidR="008A2C06" w:rsidRPr="008A2C06" w:rsidRDefault="008A2C06" w:rsidP="005E1CE7">
            <w:pPr>
              <w:pStyle w:val="TableParagraph"/>
              <w:tabs>
                <w:tab w:val="left" w:pos="0"/>
              </w:tabs>
              <w:spacing w:before="130"/>
              <w:ind w:right="2"/>
              <w:rPr>
                <w:sz w:val="20"/>
                <w:szCs w:val="20"/>
              </w:rPr>
            </w:pPr>
            <w:r w:rsidRPr="008A2C06">
              <w:rPr>
                <w:sz w:val="20"/>
                <w:szCs w:val="20"/>
              </w:rPr>
              <w:t>То</w:t>
            </w:r>
            <w:r w:rsidRPr="008A2C06">
              <w:rPr>
                <w:spacing w:val="-5"/>
                <w:sz w:val="20"/>
                <w:szCs w:val="20"/>
              </w:rPr>
              <w:t>же</w:t>
            </w:r>
          </w:p>
        </w:tc>
      </w:tr>
      <w:tr w:rsidR="008A2C06" w:rsidRPr="008A2C06" w:rsidTr="005E1CE7">
        <w:trPr>
          <w:trHeight w:val="529"/>
        </w:trPr>
        <w:tc>
          <w:tcPr>
            <w:tcW w:w="4647" w:type="dxa"/>
            <w:gridSpan w:val="3"/>
          </w:tcPr>
          <w:p w:rsidR="008A2C06" w:rsidRPr="008A2C06" w:rsidRDefault="008A2C06" w:rsidP="005E1CE7">
            <w:pPr>
              <w:pStyle w:val="TableParagraph"/>
              <w:tabs>
                <w:tab w:val="left" w:pos="0"/>
              </w:tabs>
              <w:spacing w:line="225" w:lineRule="exact"/>
              <w:ind w:right="2"/>
              <w:rPr>
                <w:sz w:val="20"/>
                <w:szCs w:val="20"/>
              </w:rPr>
            </w:pPr>
            <w:r w:rsidRPr="008A2C06">
              <w:rPr>
                <w:sz w:val="20"/>
                <w:szCs w:val="20"/>
              </w:rPr>
              <w:t>Зона застройки индивидуальными жилыми</w:t>
            </w:r>
            <w:r w:rsidRPr="008A2C06">
              <w:rPr>
                <w:spacing w:val="-2"/>
                <w:sz w:val="20"/>
                <w:szCs w:val="20"/>
              </w:rPr>
              <w:t xml:space="preserve"> домами</w:t>
            </w:r>
          </w:p>
          <w:p w:rsidR="008A2C06" w:rsidRPr="008A2C06" w:rsidRDefault="008A2C06" w:rsidP="005E1CE7">
            <w:pPr>
              <w:pStyle w:val="TableParagraph"/>
              <w:tabs>
                <w:tab w:val="left" w:pos="0"/>
              </w:tabs>
              <w:spacing w:before="34"/>
              <w:ind w:right="2"/>
              <w:rPr>
                <w:sz w:val="20"/>
                <w:szCs w:val="20"/>
              </w:rPr>
            </w:pPr>
            <w:r w:rsidRPr="008A2C06">
              <w:rPr>
                <w:sz w:val="20"/>
                <w:szCs w:val="20"/>
              </w:rPr>
              <w:t xml:space="preserve">с местными </w:t>
            </w:r>
            <w:r w:rsidRPr="008A2C06">
              <w:rPr>
                <w:spacing w:val="-2"/>
                <w:sz w:val="20"/>
                <w:szCs w:val="20"/>
              </w:rPr>
              <w:t>водонагревателями</w:t>
            </w:r>
          </w:p>
        </w:tc>
        <w:tc>
          <w:tcPr>
            <w:tcW w:w="756" w:type="dxa"/>
            <w:tcBorders>
              <w:right w:val="nil"/>
            </w:tcBorders>
          </w:tcPr>
          <w:p w:rsidR="008A2C06" w:rsidRPr="008A2C06" w:rsidRDefault="008A2C06" w:rsidP="005E1CE7">
            <w:pPr>
              <w:pStyle w:val="TableParagraph"/>
              <w:tabs>
                <w:tab w:val="left" w:pos="0"/>
              </w:tabs>
              <w:spacing w:line="225" w:lineRule="exact"/>
              <w:ind w:right="2"/>
              <w:rPr>
                <w:sz w:val="20"/>
                <w:szCs w:val="20"/>
              </w:rPr>
            </w:pPr>
            <w:r w:rsidRPr="008A2C06">
              <w:rPr>
                <w:spacing w:val="-2"/>
                <w:sz w:val="20"/>
                <w:szCs w:val="20"/>
              </w:rPr>
              <w:t>л/сут</w:t>
            </w:r>
          </w:p>
          <w:p w:rsidR="008A2C06" w:rsidRPr="008A2C06" w:rsidRDefault="008A2C06" w:rsidP="005E1CE7">
            <w:pPr>
              <w:pStyle w:val="TableParagraph"/>
              <w:tabs>
                <w:tab w:val="left" w:pos="0"/>
              </w:tabs>
              <w:spacing w:before="34"/>
              <w:ind w:right="2"/>
              <w:rPr>
                <w:sz w:val="20"/>
                <w:szCs w:val="20"/>
              </w:rPr>
            </w:pPr>
            <w:r w:rsidRPr="008A2C06">
              <w:rPr>
                <w:spacing w:val="-2"/>
                <w:sz w:val="20"/>
                <w:szCs w:val="20"/>
              </w:rPr>
              <w:t>жителя</w:t>
            </w:r>
          </w:p>
        </w:tc>
        <w:tc>
          <w:tcPr>
            <w:tcW w:w="356" w:type="dxa"/>
            <w:tcBorders>
              <w:left w:val="nil"/>
              <w:right w:val="nil"/>
            </w:tcBorders>
          </w:tcPr>
          <w:p w:rsidR="008A2C06" w:rsidRPr="008A2C06" w:rsidRDefault="008A2C06" w:rsidP="005E1CE7">
            <w:pPr>
              <w:pStyle w:val="TableParagraph"/>
              <w:tabs>
                <w:tab w:val="left" w:pos="0"/>
              </w:tabs>
              <w:spacing w:line="225" w:lineRule="exact"/>
              <w:ind w:right="2"/>
              <w:jc w:val="center"/>
              <w:rPr>
                <w:sz w:val="20"/>
                <w:szCs w:val="20"/>
              </w:rPr>
            </w:pPr>
            <w:r w:rsidRPr="008A2C06">
              <w:rPr>
                <w:spacing w:val="-5"/>
                <w:sz w:val="20"/>
                <w:szCs w:val="20"/>
              </w:rPr>
              <w:t>на</w:t>
            </w:r>
          </w:p>
        </w:tc>
        <w:tc>
          <w:tcPr>
            <w:tcW w:w="339" w:type="dxa"/>
            <w:tcBorders>
              <w:left w:val="nil"/>
            </w:tcBorders>
          </w:tcPr>
          <w:p w:rsidR="008A2C06" w:rsidRPr="008A2C06" w:rsidRDefault="008A2C06" w:rsidP="005E1CE7">
            <w:pPr>
              <w:pStyle w:val="TableParagraph"/>
              <w:tabs>
                <w:tab w:val="left" w:pos="0"/>
              </w:tabs>
              <w:spacing w:line="225" w:lineRule="exact"/>
              <w:ind w:right="2"/>
              <w:jc w:val="center"/>
              <w:rPr>
                <w:sz w:val="20"/>
                <w:szCs w:val="20"/>
              </w:rPr>
            </w:pPr>
            <w:r w:rsidRPr="008A2C06">
              <w:rPr>
                <w:spacing w:val="-10"/>
                <w:sz w:val="20"/>
                <w:szCs w:val="20"/>
              </w:rPr>
              <w:t>1</w:t>
            </w:r>
          </w:p>
        </w:tc>
        <w:tc>
          <w:tcPr>
            <w:tcW w:w="1016" w:type="dxa"/>
          </w:tcPr>
          <w:p w:rsidR="008A2C06" w:rsidRPr="008A2C06" w:rsidRDefault="008A2C06" w:rsidP="005E1CE7">
            <w:pPr>
              <w:pStyle w:val="TableParagraph"/>
              <w:tabs>
                <w:tab w:val="left" w:pos="0"/>
              </w:tabs>
              <w:spacing w:before="127"/>
              <w:ind w:right="2"/>
              <w:rPr>
                <w:sz w:val="20"/>
                <w:szCs w:val="20"/>
              </w:rPr>
            </w:pPr>
            <w:r w:rsidRPr="008A2C06">
              <w:rPr>
                <w:spacing w:val="-5"/>
                <w:sz w:val="20"/>
                <w:szCs w:val="20"/>
              </w:rPr>
              <w:t>160</w:t>
            </w:r>
          </w:p>
        </w:tc>
        <w:tc>
          <w:tcPr>
            <w:tcW w:w="2245" w:type="dxa"/>
          </w:tcPr>
          <w:p w:rsidR="008A2C06" w:rsidRPr="008A2C06" w:rsidRDefault="008A2C06" w:rsidP="005E1CE7">
            <w:pPr>
              <w:pStyle w:val="TableParagraph"/>
              <w:tabs>
                <w:tab w:val="left" w:pos="0"/>
              </w:tabs>
              <w:spacing w:before="127"/>
              <w:ind w:right="2"/>
              <w:rPr>
                <w:sz w:val="20"/>
                <w:szCs w:val="20"/>
              </w:rPr>
            </w:pPr>
            <w:r w:rsidRPr="008A2C06">
              <w:rPr>
                <w:sz w:val="20"/>
                <w:szCs w:val="20"/>
              </w:rPr>
              <w:t>То</w:t>
            </w:r>
            <w:r w:rsidRPr="008A2C06">
              <w:rPr>
                <w:spacing w:val="-5"/>
                <w:sz w:val="20"/>
                <w:szCs w:val="20"/>
              </w:rPr>
              <w:t>же</w:t>
            </w:r>
          </w:p>
        </w:tc>
      </w:tr>
      <w:tr w:rsidR="008A2C06" w:rsidRPr="008A2C06" w:rsidTr="005E1CE7">
        <w:trPr>
          <w:trHeight w:val="527"/>
        </w:trPr>
        <w:tc>
          <w:tcPr>
            <w:tcW w:w="1679" w:type="dxa"/>
            <w:tcBorders>
              <w:right w:val="nil"/>
            </w:tcBorders>
          </w:tcPr>
          <w:p w:rsidR="008A2C06" w:rsidRPr="008A2C06" w:rsidRDefault="008A2C06" w:rsidP="005E1CE7">
            <w:pPr>
              <w:pStyle w:val="TableParagraph"/>
              <w:tabs>
                <w:tab w:val="left" w:pos="0"/>
                <w:tab w:val="left" w:pos="721"/>
                <w:tab w:val="left" w:pos="1335"/>
              </w:tabs>
              <w:spacing w:line="225" w:lineRule="exact"/>
              <w:ind w:right="2"/>
              <w:rPr>
                <w:sz w:val="20"/>
                <w:szCs w:val="20"/>
              </w:rPr>
            </w:pPr>
            <w:r w:rsidRPr="008A2C06">
              <w:rPr>
                <w:spacing w:val="-5"/>
                <w:sz w:val="20"/>
                <w:szCs w:val="20"/>
              </w:rPr>
              <w:t>То</w:t>
            </w:r>
            <w:r w:rsidRPr="008A2C06">
              <w:rPr>
                <w:sz w:val="20"/>
                <w:szCs w:val="20"/>
              </w:rPr>
              <w:tab/>
            </w:r>
            <w:r w:rsidRPr="008A2C06">
              <w:rPr>
                <w:spacing w:val="-5"/>
                <w:sz w:val="20"/>
                <w:szCs w:val="20"/>
              </w:rPr>
              <w:t>же</w:t>
            </w:r>
            <w:r w:rsidRPr="008A2C06">
              <w:rPr>
                <w:sz w:val="20"/>
                <w:szCs w:val="20"/>
              </w:rPr>
              <w:tab/>
            </w:r>
            <w:r w:rsidRPr="008A2C06">
              <w:rPr>
                <w:spacing w:val="-10"/>
                <w:sz w:val="20"/>
                <w:szCs w:val="20"/>
              </w:rPr>
              <w:t>с</w:t>
            </w:r>
          </w:p>
          <w:p w:rsidR="008A2C06" w:rsidRPr="008A2C06" w:rsidRDefault="008A2C06" w:rsidP="005E1CE7">
            <w:pPr>
              <w:pStyle w:val="TableParagraph"/>
              <w:tabs>
                <w:tab w:val="left" w:pos="0"/>
              </w:tabs>
              <w:spacing w:before="34"/>
              <w:ind w:right="2"/>
              <w:rPr>
                <w:sz w:val="20"/>
                <w:szCs w:val="20"/>
              </w:rPr>
            </w:pPr>
            <w:r w:rsidRPr="008A2C06">
              <w:rPr>
                <w:spacing w:val="-2"/>
                <w:sz w:val="20"/>
                <w:szCs w:val="20"/>
              </w:rPr>
              <w:t>водоснабжением</w:t>
            </w:r>
          </w:p>
        </w:tc>
        <w:tc>
          <w:tcPr>
            <w:tcW w:w="1951" w:type="dxa"/>
            <w:tcBorders>
              <w:left w:val="nil"/>
              <w:right w:val="nil"/>
            </w:tcBorders>
          </w:tcPr>
          <w:p w:rsidR="008A2C06" w:rsidRPr="008A2C06" w:rsidRDefault="008A2C06" w:rsidP="005E1CE7">
            <w:pPr>
              <w:pStyle w:val="TableParagraph"/>
              <w:tabs>
                <w:tab w:val="left" w:pos="0"/>
              </w:tabs>
              <w:spacing w:line="225" w:lineRule="exact"/>
              <w:ind w:right="2"/>
              <w:jc w:val="center"/>
              <w:rPr>
                <w:sz w:val="20"/>
                <w:szCs w:val="20"/>
              </w:rPr>
            </w:pPr>
            <w:r w:rsidRPr="008A2C06">
              <w:rPr>
                <w:spacing w:val="-2"/>
                <w:sz w:val="20"/>
                <w:szCs w:val="20"/>
              </w:rPr>
              <w:t>централизованным</w:t>
            </w:r>
          </w:p>
        </w:tc>
        <w:tc>
          <w:tcPr>
            <w:tcW w:w="1017" w:type="dxa"/>
            <w:tcBorders>
              <w:left w:val="nil"/>
            </w:tcBorders>
          </w:tcPr>
          <w:p w:rsidR="008A2C06" w:rsidRPr="008A2C06" w:rsidRDefault="008A2C06" w:rsidP="005E1CE7">
            <w:pPr>
              <w:pStyle w:val="TableParagraph"/>
              <w:tabs>
                <w:tab w:val="left" w:pos="0"/>
              </w:tabs>
              <w:spacing w:line="225" w:lineRule="exact"/>
              <w:ind w:right="2"/>
              <w:jc w:val="right"/>
              <w:rPr>
                <w:sz w:val="20"/>
                <w:szCs w:val="20"/>
              </w:rPr>
            </w:pPr>
            <w:r w:rsidRPr="008A2C06">
              <w:rPr>
                <w:spacing w:val="-2"/>
                <w:sz w:val="20"/>
                <w:szCs w:val="20"/>
              </w:rPr>
              <w:t>горячим</w:t>
            </w:r>
          </w:p>
        </w:tc>
        <w:tc>
          <w:tcPr>
            <w:tcW w:w="756" w:type="dxa"/>
            <w:tcBorders>
              <w:right w:val="nil"/>
            </w:tcBorders>
          </w:tcPr>
          <w:p w:rsidR="008A2C06" w:rsidRPr="008A2C06" w:rsidRDefault="008A2C06" w:rsidP="005E1CE7">
            <w:pPr>
              <w:pStyle w:val="TableParagraph"/>
              <w:tabs>
                <w:tab w:val="left" w:pos="0"/>
              </w:tabs>
              <w:spacing w:line="225" w:lineRule="exact"/>
              <w:ind w:right="2"/>
              <w:rPr>
                <w:sz w:val="20"/>
                <w:szCs w:val="20"/>
              </w:rPr>
            </w:pPr>
            <w:r w:rsidRPr="008A2C06">
              <w:rPr>
                <w:spacing w:val="-2"/>
                <w:sz w:val="20"/>
                <w:szCs w:val="20"/>
              </w:rPr>
              <w:t>л/сут</w:t>
            </w:r>
          </w:p>
          <w:p w:rsidR="008A2C06" w:rsidRPr="008A2C06" w:rsidRDefault="008A2C06" w:rsidP="005E1CE7">
            <w:pPr>
              <w:pStyle w:val="TableParagraph"/>
              <w:tabs>
                <w:tab w:val="left" w:pos="0"/>
              </w:tabs>
              <w:spacing w:before="34"/>
              <w:ind w:right="2"/>
              <w:rPr>
                <w:sz w:val="20"/>
                <w:szCs w:val="20"/>
              </w:rPr>
            </w:pPr>
            <w:r w:rsidRPr="008A2C06">
              <w:rPr>
                <w:spacing w:val="-2"/>
                <w:sz w:val="20"/>
                <w:szCs w:val="20"/>
              </w:rPr>
              <w:t>жителя</w:t>
            </w:r>
          </w:p>
        </w:tc>
        <w:tc>
          <w:tcPr>
            <w:tcW w:w="356" w:type="dxa"/>
            <w:tcBorders>
              <w:left w:val="nil"/>
              <w:right w:val="nil"/>
            </w:tcBorders>
          </w:tcPr>
          <w:p w:rsidR="008A2C06" w:rsidRPr="008A2C06" w:rsidRDefault="008A2C06" w:rsidP="005E1CE7">
            <w:pPr>
              <w:pStyle w:val="TableParagraph"/>
              <w:tabs>
                <w:tab w:val="left" w:pos="0"/>
              </w:tabs>
              <w:spacing w:line="225" w:lineRule="exact"/>
              <w:ind w:right="2"/>
              <w:jc w:val="center"/>
              <w:rPr>
                <w:sz w:val="20"/>
                <w:szCs w:val="20"/>
              </w:rPr>
            </w:pPr>
            <w:r w:rsidRPr="008A2C06">
              <w:rPr>
                <w:spacing w:val="-5"/>
                <w:sz w:val="20"/>
                <w:szCs w:val="20"/>
              </w:rPr>
              <w:t>на</w:t>
            </w:r>
          </w:p>
        </w:tc>
        <w:tc>
          <w:tcPr>
            <w:tcW w:w="339" w:type="dxa"/>
            <w:tcBorders>
              <w:left w:val="nil"/>
            </w:tcBorders>
          </w:tcPr>
          <w:p w:rsidR="008A2C06" w:rsidRPr="008A2C06" w:rsidRDefault="008A2C06" w:rsidP="005E1CE7">
            <w:pPr>
              <w:pStyle w:val="TableParagraph"/>
              <w:tabs>
                <w:tab w:val="left" w:pos="0"/>
              </w:tabs>
              <w:spacing w:line="225" w:lineRule="exact"/>
              <w:ind w:right="2"/>
              <w:jc w:val="center"/>
              <w:rPr>
                <w:sz w:val="20"/>
                <w:szCs w:val="20"/>
              </w:rPr>
            </w:pPr>
            <w:r w:rsidRPr="008A2C06">
              <w:rPr>
                <w:spacing w:val="-10"/>
                <w:sz w:val="20"/>
                <w:szCs w:val="20"/>
              </w:rPr>
              <w:t>1</w:t>
            </w:r>
          </w:p>
        </w:tc>
        <w:tc>
          <w:tcPr>
            <w:tcW w:w="1016" w:type="dxa"/>
          </w:tcPr>
          <w:p w:rsidR="008A2C06" w:rsidRPr="008A2C06" w:rsidRDefault="008A2C06" w:rsidP="005E1CE7">
            <w:pPr>
              <w:pStyle w:val="TableParagraph"/>
              <w:tabs>
                <w:tab w:val="left" w:pos="0"/>
              </w:tabs>
              <w:spacing w:before="127"/>
              <w:ind w:right="2"/>
              <w:rPr>
                <w:sz w:val="20"/>
                <w:szCs w:val="20"/>
              </w:rPr>
            </w:pPr>
            <w:r w:rsidRPr="008A2C06">
              <w:rPr>
                <w:spacing w:val="-5"/>
                <w:sz w:val="20"/>
                <w:szCs w:val="20"/>
              </w:rPr>
              <w:t>230</w:t>
            </w:r>
          </w:p>
        </w:tc>
        <w:tc>
          <w:tcPr>
            <w:tcW w:w="2245" w:type="dxa"/>
          </w:tcPr>
          <w:p w:rsidR="008A2C06" w:rsidRPr="008A2C06" w:rsidRDefault="008A2C06" w:rsidP="005E1CE7">
            <w:pPr>
              <w:pStyle w:val="TableParagraph"/>
              <w:tabs>
                <w:tab w:val="left" w:pos="0"/>
              </w:tabs>
              <w:spacing w:before="127"/>
              <w:ind w:right="2"/>
              <w:rPr>
                <w:sz w:val="20"/>
                <w:szCs w:val="20"/>
              </w:rPr>
            </w:pPr>
            <w:r w:rsidRPr="008A2C06">
              <w:rPr>
                <w:sz w:val="20"/>
                <w:szCs w:val="20"/>
              </w:rPr>
              <w:t>То</w:t>
            </w:r>
            <w:r w:rsidRPr="008A2C06">
              <w:rPr>
                <w:spacing w:val="-5"/>
                <w:sz w:val="20"/>
                <w:szCs w:val="20"/>
              </w:rPr>
              <w:t>же</w:t>
            </w:r>
          </w:p>
        </w:tc>
      </w:tr>
      <w:tr w:rsidR="008A2C06" w:rsidRPr="008A2C06" w:rsidTr="005E1CE7">
        <w:trPr>
          <w:trHeight w:val="463"/>
        </w:trPr>
        <w:tc>
          <w:tcPr>
            <w:tcW w:w="4647" w:type="dxa"/>
            <w:gridSpan w:val="3"/>
          </w:tcPr>
          <w:p w:rsidR="008A2C06" w:rsidRPr="008A2C06" w:rsidRDefault="008A2C06" w:rsidP="005E1CE7">
            <w:pPr>
              <w:pStyle w:val="TableParagraph"/>
              <w:tabs>
                <w:tab w:val="left" w:pos="0"/>
              </w:tabs>
              <w:spacing w:before="127"/>
              <w:ind w:right="2"/>
              <w:rPr>
                <w:sz w:val="20"/>
                <w:szCs w:val="20"/>
              </w:rPr>
            </w:pPr>
            <w:r w:rsidRPr="008A2C06">
              <w:rPr>
                <w:sz w:val="20"/>
                <w:szCs w:val="20"/>
              </w:rPr>
              <w:t xml:space="preserve">Гостиницы, </w:t>
            </w:r>
            <w:r w:rsidRPr="008A2C06">
              <w:rPr>
                <w:spacing w:val="-2"/>
                <w:sz w:val="20"/>
                <w:szCs w:val="20"/>
              </w:rPr>
              <w:t>пансионаты</w:t>
            </w:r>
          </w:p>
        </w:tc>
        <w:tc>
          <w:tcPr>
            <w:tcW w:w="756" w:type="dxa"/>
            <w:tcBorders>
              <w:right w:val="nil"/>
            </w:tcBorders>
          </w:tcPr>
          <w:p w:rsidR="008A2C06" w:rsidRPr="008A2C06" w:rsidRDefault="008A2C06" w:rsidP="005E1CE7">
            <w:pPr>
              <w:pStyle w:val="TableParagraph"/>
              <w:tabs>
                <w:tab w:val="left" w:pos="0"/>
              </w:tabs>
              <w:spacing w:line="225" w:lineRule="exact"/>
              <w:ind w:right="2"/>
              <w:rPr>
                <w:sz w:val="20"/>
                <w:szCs w:val="20"/>
              </w:rPr>
            </w:pPr>
            <w:r w:rsidRPr="008A2C06">
              <w:rPr>
                <w:spacing w:val="-2"/>
                <w:sz w:val="20"/>
                <w:szCs w:val="20"/>
              </w:rPr>
              <w:t>л/сут</w:t>
            </w:r>
          </w:p>
          <w:p w:rsidR="008A2C06" w:rsidRPr="008A2C06" w:rsidRDefault="008A2C06" w:rsidP="005E1CE7">
            <w:pPr>
              <w:pStyle w:val="TableParagraph"/>
              <w:tabs>
                <w:tab w:val="left" w:pos="0"/>
              </w:tabs>
              <w:spacing w:before="34"/>
              <w:ind w:right="2"/>
              <w:rPr>
                <w:sz w:val="20"/>
                <w:szCs w:val="20"/>
              </w:rPr>
            </w:pPr>
            <w:r w:rsidRPr="008A2C06">
              <w:rPr>
                <w:spacing w:val="-2"/>
                <w:sz w:val="20"/>
                <w:szCs w:val="20"/>
              </w:rPr>
              <w:t>место</w:t>
            </w:r>
          </w:p>
        </w:tc>
        <w:tc>
          <w:tcPr>
            <w:tcW w:w="356" w:type="dxa"/>
            <w:tcBorders>
              <w:left w:val="nil"/>
              <w:right w:val="nil"/>
            </w:tcBorders>
          </w:tcPr>
          <w:p w:rsidR="008A2C06" w:rsidRPr="008A2C06" w:rsidRDefault="008A2C06" w:rsidP="005E1CE7">
            <w:pPr>
              <w:pStyle w:val="TableParagraph"/>
              <w:tabs>
                <w:tab w:val="left" w:pos="0"/>
              </w:tabs>
              <w:spacing w:line="225" w:lineRule="exact"/>
              <w:ind w:right="2"/>
              <w:jc w:val="center"/>
              <w:rPr>
                <w:sz w:val="20"/>
                <w:szCs w:val="20"/>
              </w:rPr>
            </w:pPr>
            <w:r w:rsidRPr="008A2C06">
              <w:rPr>
                <w:spacing w:val="-5"/>
                <w:sz w:val="20"/>
                <w:szCs w:val="20"/>
              </w:rPr>
              <w:t>на</w:t>
            </w:r>
          </w:p>
        </w:tc>
        <w:tc>
          <w:tcPr>
            <w:tcW w:w="339" w:type="dxa"/>
            <w:tcBorders>
              <w:left w:val="nil"/>
            </w:tcBorders>
          </w:tcPr>
          <w:p w:rsidR="008A2C06" w:rsidRPr="008A2C06" w:rsidRDefault="008A2C06" w:rsidP="005E1CE7">
            <w:pPr>
              <w:pStyle w:val="TableParagraph"/>
              <w:tabs>
                <w:tab w:val="left" w:pos="0"/>
              </w:tabs>
              <w:spacing w:line="225" w:lineRule="exact"/>
              <w:ind w:right="2"/>
              <w:jc w:val="center"/>
              <w:rPr>
                <w:sz w:val="20"/>
                <w:szCs w:val="20"/>
              </w:rPr>
            </w:pPr>
            <w:r w:rsidRPr="008A2C06">
              <w:rPr>
                <w:spacing w:val="-10"/>
                <w:sz w:val="20"/>
                <w:szCs w:val="20"/>
              </w:rPr>
              <w:t>1</w:t>
            </w:r>
          </w:p>
        </w:tc>
        <w:tc>
          <w:tcPr>
            <w:tcW w:w="1016" w:type="dxa"/>
          </w:tcPr>
          <w:p w:rsidR="008A2C06" w:rsidRPr="008A2C06" w:rsidRDefault="008A2C06" w:rsidP="005E1CE7">
            <w:pPr>
              <w:pStyle w:val="TableParagraph"/>
              <w:tabs>
                <w:tab w:val="left" w:pos="0"/>
              </w:tabs>
              <w:spacing w:before="127"/>
              <w:ind w:right="2"/>
              <w:rPr>
                <w:sz w:val="20"/>
                <w:szCs w:val="20"/>
              </w:rPr>
            </w:pPr>
            <w:r w:rsidRPr="008A2C06">
              <w:rPr>
                <w:spacing w:val="-5"/>
                <w:sz w:val="20"/>
                <w:szCs w:val="20"/>
              </w:rPr>
              <w:t>230</w:t>
            </w:r>
          </w:p>
        </w:tc>
        <w:tc>
          <w:tcPr>
            <w:tcW w:w="2245" w:type="dxa"/>
          </w:tcPr>
          <w:p w:rsidR="008A2C06" w:rsidRPr="008A2C06" w:rsidRDefault="008A2C06" w:rsidP="005E1CE7">
            <w:pPr>
              <w:pStyle w:val="TableParagraph"/>
              <w:tabs>
                <w:tab w:val="left" w:pos="0"/>
              </w:tabs>
              <w:spacing w:before="127"/>
              <w:ind w:right="2"/>
              <w:rPr>
                <w:sz w:val="20"/>
                <w:szCs w:val="20"/>
              </w:rPr>
            </w:pPr>
            <w:r w:rsidRPr="008A2C06">
              <w:rPr>
                <w:sz w:val="20"/>
                <w:szCs w:val="20"/>
              </w:rPr>
              <w:t>СП</w:t>
            </w:r>
            <w:r w:rsidRPr="008A2C06">
              <w:rPr>
                <w:spacing w:val="-2"/>
                <w:sz w:val="20"/>
                <w:szCs w:val="20"/>
              </w:rPr>
              <w:t>30.13330.2012</w:t>
            </w:r>
          </w:p>
        </w:tc>
      </w:tr>
      <w:tr w:rsidR="008A2C06" w:rsidRPr="008A2C06" w:rsidTr="005E1CE7">
        <w:trPr>
          <w:trHeight w:val="399"/>
        </w:trPr>
        <w:tc>
          <w:tcPr>
            <w:tcW w:w="4647" w:type="dxa"/>
            <w:gridSpan w:val="3"/>
          </w:tcPr>
          <w:p w:rsidR="008A2C06" w:rsidRPr="008A2C06" w:rsidRDefault="008A2C06" w:rsidP="005E1CE7">
            <w:pPr>
              <w:pStyle w:val="TableParagraph"/>
              <w:tabs>
                <w:tab w:val="left" w:pos="0"/>
              </w:tabs>
              <w:spacing w:before="127"/>
              <w:ind w:right="2"/>
              <w:rPr>
                <w:sz w:val="20"/>
                <w:szCs w:val="20"/>
              </w:rPr>
            </w:pPr>
            <w:r w:rsidRPr="008A2C06">
              <w:rPr>
                <w:spacing w:val="-2"/>
                <w:sz w:val="20"/>
                <w:szCs w:val="20"/>
              </w:rPr>
              <w:t>Пионерские лагеря</w:t>
            </w:r>
          </w:p>
        </w:tc>
        <w:tc>
          <w:tcPr>
            <w:tcW w:w="756" w:type="dxa"/>
            <w:tcBorders>
              <w:right w:val="nil"/>
            </w:tcBorders>
          </w:tcPr>
          <w:p w:rsidR="008A2C06" w:rsidRPr="008A2C06" w:rsidRDefault="008A2C06" w:rsidP="005E1CE7">
            <w:pPr>
              <w:pStyle w:val="TableParagraph"/>
              <w:tabs>
                <w:tab w:val="left" w:pos="0"/>
              </w:tabs>
              <w:spacing w:line="225" w:lineRule="exact"/>
              <w:ind w:right="2"/>
              <w:rPr>
                <w:sz w:val="20"/>
                <w:szCs w:val="20"/>
              </w:rPr>
            </w:pPr>
            <w:r w:rsidRPr="008A2C06">
              <w:rPr>
                <w:spacing w:val="-2"/>
                <w:sz w:val="20"/>
                <w:szCs w:val="20"/>
              </w:rPr>
              <w:t>л/сут</w:t>
            </w:r>
          </w:p>
          <w:p w:rsidR="008A2C06" w:rsidRPr="008A2C06" w:rsidRDefault="008A2C06" w:rsidP="005E1CE7">
            <w:pPr>
              <w:pStyle w:val="TableParagraph"/>
              <w:tabs>
                <w:tab w:val="left" w:pos="0"/>
              </w:tabs>
              <w:spacing w:before="34"/>
              <w:ind w:right="2"/>
              <w:rPr>
                <w:sz w:val="20"/>
                <w:szCs w:val="20"/>
              </w:rPr>
            </w:pPr>
            <w:r w:rsidRPr="008A2C06">
              <w:rPr>
                <w:spacing w:val="-2"/>
                <w:sz w:val="20"/>
                <w:szCs w:val="20"/>
              </w:rPr>
              <w:t>место</w:t>
            </w:r>
          </w:p>
        </w:tc>
        <w:tc>
          <w:tcPr>
            <w:tcW w:w="356" w:type="dxa"/>
            <w:tcBorders>
              <w:left w:val="nil"/>
              <w:right w:val="nil"/>
            </w:tcBorders>
          </w:tcPr>
          <w:p w:rsidR="008A2C06" w:rsidRPr="008A2C06" w:rsidRDefault="008A2C06" w:rsidP="005E1CE7">
            <w:pPr>
              <w:pStyle w:val="TableParagraph"/>
              <w:tabs>
                <w:tab w:val="left" w:pos="0"/>
              </w:tabs>
              <w:spacing w:line="225" w:lineRule="exact"/>
              <w:ind w:right="2"/>
              <w:jc w:val="center"/>
              <w:rPr>
                <w:sz w:val="20"/>
                <w:szCs w:val="20"/>
              </w:rPr>
            </w:pPr>
            <w:r w:rsidRPr="008A2C06">
              <w:rPr>
                <w:spacing w:val="-5"/>
                <w:sz w:val="20"/>
                <w:szCs w:val="20"/>
              </w:rPr>
              <w:t>на</w:t>
            </w:r>
          </w:p>
        </w:tc>
        <w:tc>
          <w:tcPr>
            <w:tcW w:w="339" w:type="dxa"/>
            <w:tcBorders>
              <w:left w:val="nil"/>
            </w:tcBorders>
          </w:tcPr>
          <w:p w:rsidR="008A2C06" w:rsidRPr="008A2C06" w:rsidRDefault="008A2C06" w:rsidP="005E1CE7">
            <w:pPr>
              <w:pStyle w:val="TableParagraph"/>
              <w:tabs>
                <w:tab w:val="left" w:pos="0"/>
              </w:tabs>
              <w:spacing w:line="225" w:lineRule="exact"/>
              <w:ind w:right="2"/>
              <w:jc w:val="center"/>
              <w:rPr>
                <w:sz w:val="20"/>
                <w:szCs w:val="20"/>
              </w:rPr>
            </w:pPr>
            <w:r w:rsidRPr="008A2C06">
              <w:rPr>
                <w:spacing w:val="-10"/>
                <w:sz w:val="20"/>
                <w:szCs w:val="20"/>
              </w:rPr>
              <w:t>1</w:t>
            </w:r>
          </w:p>
        </w:tc>
        <w:tc>
          <w:tcPr>
            <w:tcW w:w="1016" w:type="dxa"/>
          </w:tcPr>
          <w:p w:rsidR="008A2C06" w:rsidRPr="008A2C06" w:rsidRDefault="008A2C06" w:rsidP="005E1CE7">
            <w:pPr>
              <w:pStyle w:val="TableParagraph"/>
              <w:tabs>
                <w:tab w:val="left" w:pos="0"/>
              </w:tabs>
              <w:spacing w:before="127"/>
              <w:ind w:right="2"/>
              <w:rPr>
                <w:sz w:val="20"/>
                <w:szCs w:val="20"/>
              </w:rPr>
            </w:pPr>
            <w:r w:rsidRPr="008A2C06">
              <w:rPr>
                <w:spacing w:val="-5"/>
                <w:sz w:val="20"/>
                <w:szCs w:val="20"/>
              </w:rPr>
              <w:t>130</w:t>
            </w:r>
          </w:p>
        </w:tc>
        <w:tc>
          <w:tcPr>
            <w:tcW w:w="2245" w:type="dxa"/>
          </w:tcPr>
          <w:p w:rsidR="008A2C06" w:rsidRPr="008A2C06" w:rsidRDefault="008A2C06" w:rsidP="005E1CE7">
            <w:pPr>
              <w:pStyle w:val="TableParagraph"/>
              <w:tabs>
                <w:tab w:val="left" w:pos="0"/>
              </w:tabs>
              <w:spacing w:before="127"/>
              <w:ind w:right="2"/>
              <w:rPr>
                <w:sz w:val="20"/>
                <w:szCs w:val="20"/>
              </w:rPr>
            </w:pPr>
            <w:r w:rsidRPr="008A2C06">
              <w:rPr>
                <w:sz w:val="20"/>
                <w:szCs w:val="20"/>
              </w:rPr>
              <w:t>СП</w:t>
            </w:r>
            <w:r w:rsidRPr="008A2C06">
              <w:rPr>
                <w:spacing w:val="-2"/>
                <w:sz w:val="20"/>
                <w:szCs w:val="20"/>
              </w:rPr>
              <w:t>30.13330.2012</w:t>
            </w:r>
          </w:p>
        </w:tc>
      </w:tr>
      <w:tr w:rsidR="008A2C06" w:rsidRPr="008A2C06" w:rsidTr="005E1CE7">
        <w:trPr>
          <w:trHeight w:val="265"/>
        </w:trPr>
        <w:tc>
          <w:tcPr>
            <w:tcW w:w="4647" w:type="dxa"/>
            <w:gridSpan w:val="3"/>
          </w:tcPr>
          <w:p w:rsidR="008A2C06" w:rsidRPr="008A2C06" w:rsidRDefault="008A2C06" w:rsidP="005E1CE7">
            <w:pPr>
              <w:pStyle w:val="TableParagraph"/>
              <w:tabs>
                <w:tab w:val="left" w:pos="0"/>
              </w:tabs>
              <w:ind w:right="2"/>
              <w:rPr>
                <w:sz w:val="20"/>
                <w:szCs w:val="20"/>
              </w:rPr>
            </w:pPr>
            <w:r w:rsidRPr="008A2C06">
              <w:rPr>
                <w:spacing w:val="-2"/>
                <w:sz w:val="20"/>
                <w:szCs w:val="20"/>
              </w:rPr>
              <w:t>Водоотведение</w:t>
            </w:r>
          </w:p>
        </w:tc>
        <w:tc>
          <w:tcPr>
            <w:tcW w:w="1451" w:type="dxa"/>
            <w:gridSpan w:val="3"/>
          </w:tcPr>
          <w:p w:rsidR="008A2C06" w:rsidRPr="008A2C06" w:rsidRDefault="008A2C06" w:rsidP="005E1CE7">
            <w:pPr>
              <w:pStyle w:val="TableParagraph"/>
              <w:tabs>
                <w:tab w:val="left" w:pos="0"/>
              </w:tabs>
              <w:ind w:right="2"/>
              <w:rPr>
                <w:sz w:val="20"/>
                <w:szCs w:val="20"/>
              </w:rPr>
            </w:pPr>
          </w:p>
        </w:tc>
        <w:tc>
          <w:tcPr>
            <w:tcW w:w="1016" w:type="dxa"/>
          </w:tcPr>
          <w:p w:rsidR="008A2C06" w:rsidRPr="008A2C06" w:rsidRDefault="008A2C06" w:rsidP="005E1CE7">
            <w:pPr>
              <w:pStyle w:val="TableParagraph"/>
              <w:tabs>
                <w:tab w:val="left" w:pos="0"/>
              </w:tabs>
              <w:ind w:right="2"/>
              <w:rPr>
                <w:sz w:val="20"/>
                <w:szCs w:val="20"/>
              </w:rPr>
            </w:pPr>
          </w:p>
        </w:tc>
        <w:tc>
          <w:tcPr>
            <w:tcW w:w="2245" w:type="dxa"/>
          </w:tcPr>
          <w:p w:rsidR="008A2C06" w:rsidRPr="008A2C06" w:rsidRDefault="008A2C06" w:rsidP="005E1CE7">
            <w:pPr>
              <w:pStyle w:val="TableParagraph"/>
              <w:tabs>
                <w:tab w:val="left" w:pos="0"/>
              </w:tabs>
              <w:ind w:right="2"/>
              <w:rPr>
                <w:sz w:val="20"/>
                <w:szCs w:val="20"/>
              </w:rPr>
            </w:pPr>
          </w:p>
        </w:tc>
      </w:tr>
      <w:tr w:rsidR="008A2C06" w:rsidRPr="008A2C06" w:rsidTr="005E1CE7">
        <w:trPr>
          <w:trHeight w:val="263"/>
        </w:trPr>
        <w:tc>
          <w:tcPr>
            <w:tcW w:w="4647" w:type="dxa"/>
            <w:gridSpan w:val="3"/>
          </w:tcPr>
          <w:p w:rsidR="008A2C06" w:rsidRPr="008A2C06" w:rsidRDefault="008A2C06" w:rsidP="005E1CE7">
            <w:pPr>
              <w:pStyle w:val="TableParagraph"/>
              <w:tabs>
                <w:tab w:val="left" w:pos="0"/>
              </w:tabs>
              <w:spacing w:line="225" w:lineRule="exact"/>
              <w:ind w:right="2"/>
              <w:rPr>
                <w:sz w:val="20"/>
                <w:szCs w:val="20"/>
              </w:rPr>
            </w:pPr>
            <w:r w:rsidRPr="008A2C06">
              <w:rPr>
                <w:sz w:val="20"/>
                <w:szCs w:val="20"/>
              </w:rPr>
              <w:t xml:space="preserve">Бытовая канализация, в % от </w:t>
            </w:r>
            <w:r w:rsidRPr="008A2C06">
              <w:rPr>
                <w:spacing w:val="-2"/>
                <w:sz w:val="20"/>
                <w:szCs w:val="20"/>
              </w:rPr>
              <w:t>водопотребления</w:t>
            </w:r>
          </w:p>
        </w:tc>
        <w:tc>
          <w:tcPr>
            <w:tcW w:w="1451" w:type="dxa"/>
            <w:gridSpan w:val="3"/>
          </w:tcPr>
          <w:p w:rsidR="008A2C06" w:rsidRPr="008A2C06" w:rsidRDefault="008A2C06" w:rsidP="005E1CE7">
            <w:pPr>
              <w:pStyle w:val="TableParagraph"/>
              <w:tabs>
                <w:tab w:val="left" w:pos="0"/>
              </w:tabs>
              <w:ind w:right="2"/>
              <w:rPr>
                <w:sz w:val="20"/>
                <w:szCs w:val="20"/>
              </w:rPr>
            </w:pPr>
          </w:p>
        </w:tc>
        <w:tc>
          <w:tcPr>
            <w:tcW w:w="1016" w:type="dxa"/>
          </w:tcPr>
          <w:p w:rsidR="008A2C06" w:rsidRPr="008A2C06" w:rsidRDefault="008A2C06" w:rsidP="005E1CE7">
            <w:pPr>
              <w:pStyle w:val="TableParagraph"/>
              <w:tabs>
                <w:tab w:val="left" w:pos="0"/>
              </w:tabs>
              <w:ind w:right="2"/>
              <w:rPr>
                <w:sz w:val="20"/>
                <w:szCs w:val="20"/>
              </w:rPr>
            </w:pPr>
          </w:p>
        </w:tc>
        <w:tc>
          <w:tcPr>
            <w:tcW w:w="2245" w:type="dxa"/>
          </w:tcPr>
          <w:p w:rsidR="008A2C06" w:rsidRPr="008A2C06" w:rsidRDefault="008A2C06" w:rsidP="005E1CE7">
            <w:pPr>
              <w:pStyle w:val="TableParagraph"/>
              <w:tabs>
                <w:tab w:val="left" w:pos="0"/>
              </w:tabs>
              <w:ind w:right="2"/>
              <w:rPr>
                <w:sz w:val="20"/>
                <w:szCs w:val="20"/>
              </w:rPr>
            </w:pPr>
          </w:p>
        </w:tc>
      </w:tr>
      <w:tr w:rsidR="008A2C06" w:rsidRPr="008A2C06" w:rsidTr="005E1CE7">
        <w:trPr>
          <w:trHeight w:val="613"/>
        </w:trPr>
        <w:tc>
          <w:tcPr>
            <w:tcW w:w="4647" w:type="dxa"/>
            <w:gridSpan w:val="3"/>
          </w:tcPr>
          <w:p w:rsidR="008A2C06" w:rsidRPr="008A2C06" w:rsidRDefault="008A2C06" w:rsidP="005E1CE7">
            <w:pPr>
              <w:pStyle w:val="TableParagraph"/>
              <w:numPr>
                <w:ilvl w:val="0"/>
                <w:numId w:val="31"/>
              </w:numPr>
              <w:tabs>
                <w:tab w:val="left" w:pos="0"/>
                <w:tab w:val="left" w:pos="815"/>
                <w:tab w:val="left" w:pos="1602"/>
                <w:tab w:val="left" w:pos="2866"/>
              </w:tabs>
              <w:spacing w:before="120" w:line="273" w:lineRule="auto"/>
              <w:ind w:left="0" w:right="2" w:firstLine="0"/>
              <w:rPr>
                <w:sz w:val="20"/>
                <w:szCs w:val="20"/>
              </w:rPr>
            </w:pPr>
            <w:r w:rsidRPr="008A2C06">
              <w:rPr>
                <w:spacing w:val="-4"/>
                <w:sz w:val="20"/>
                <w:szCs w:val="20"/>
              </w:rPr>
              <w:t>зона</w:t>
            </w:r>
            <w:r w:rsidRPr="008A2C06">
              <w:rPr>
                <w:sz w:val="20"/>
                <w:szCs w:val="20"/>
              </w:rPr>
              <w:tab/>
            </w:r>
            <w:r w:rsidRPr="008A2C06">
              <w:rPr>
                <w:spacing w:val="-2"/>
                <w:sz w:val="20"/>
                <w:szCs w:val="20"/>
              </w:rPr>
              <w:t>застройки</w:t>
            </w:r>
            <w:r w:rsidRPr="008A2C06">
              <w:rPr>
                <w:sz w:val="20"/>
                <w:szCs w:val="20"/>
              </w:rPr>
              <w:tab/>
            </w:r>
            <w:r w:rsidRPr="008A2C06">
              <w:rPr>
                <w:spacing w:val="-2"/>
                <w:sz w:val="20"/>
                <w:szCs w:val="20"/>
              </w:rPr>
              <w:t xml:space="preserve">многоквартирными </w:t>
            </w:r>
            <w:r w:rsidRPr="008A2C06">
              <w:rPr>
                <w:sz w:val="20"/>
                <w:szCs w:val="20"/>
              </w:rPr>
              <w:t>жилыми домами</w:t>
            </w:r>
          </w:p>
        </w:tc>
        <w:tc>
          <w:tcPr>
            <w:tcW w:w="1451" w:type="dxa"/>
            <w:gridSpan w:val="3"/>
          </w:tcPr>
          <w:p w:rsidR="008A2C06" w:rsidRPr="008A2C06" w:rsidRDefault="008A2C06" w:rsidP="005E1CE7">
            <w:pPr>
              <w:pStyle w:val="TableParagraph"/>
              <w:tabs>
                <w:tab w:val="left" w:pos="0"/>
              </w:tabs>
              <w:spacing w:before="29"/>
              <w:ind w:right="2"/>
              <w:rPr>
                <w:sz w:val="20"/>
                <w:szCs w:val="20"/>
              </w:rPr>
            </w:pPr>
          </w:p>
          <w:p w:rsidR="008A2C06" w:rsidRPr="008A2C06" w:rsidRDefault="008A2C06" w:rsidP="005E1CE7">
            <w:pPr>
              <w:pStyle w:val="TableParagraph"/>
              <w:tabs>
                <w:tab w:val="left" w:pos="0"/>
              </w:tabs>
              <w:ind w:right="2"/>
              <w:rPr>
                <w:sz w:val="20"/>
                <w:szCs w:val="20"/>
              </w:rPr>
            </w:pPr>
            <w:r w:rsidRPr="008A2C06">
              <w:rPr>
                <w:spacing w:val="-10"/>
                <w:sz w:val="20"/>
                <w:szCs w:val="20"/>
              </w:rPr>
              <w:t>%</w:t>
            </w:r>
          </w:p>
        </w:tc>
        <w:tc>
          <w:tcPr>
            <w:tcW w:w="1016" w:type="dxa"/>
          </w:tcPr>
          <w:p w:rsidR="008A2C06" w:rsidRPr="008A2C06" w:rsidRDefault="008A2C06" w:rsidP="005E1CE7">
            <w:pPr>
              <w:pStyle w:val="TableParagraph"/>
              <w:tabs>
                <w:tab w:val="left" w:pos="0"/>
              </w:tabs>
              <w:spacing w:before="29"/>
              <w:ind w:right="2"/>
              <w:rPr>
                <w:sz w:val="20"/>
                <w:szCs w:val="20"/>
              </w:rPr>
            </w:pPr>
          </w:p>
          <w:p w:rsidR="008A2C06" w:rsidRPr="008A2C06" w:rsidRDefault="008A2C06" w:rsidP="005E1CE7">
            <w:pPr>
              <w:pStyle w:val="TableParagraph"/>
              <w:tabs>
                <w:tab w:val="left" w:pos="0"/>
              </w:tabs>
              <w:ind w:right="2"/>
              <w:rPr>
                <w:sz w:val="20"/>
                <w:szCs w:val="20"/>
              </w:rPr>
            </w:pPr>
            <w:r w:rsidRPr="008A2C06">
              <w:rPr>
                <w:spacing w:val="-5"/>
                <w:sz w:val="20"/>
                <w:szCs w:val="20"/>
              </w:rPr>
              <w:t>98</w:t>
            </w:r>
          </w:p>
        </w:tc>
        <w:tc>
          <w:tcPr>
            <w:tcW w:w="2245" w:type="dxa"/>
          </w:tcPr>
          <w:p w:rsidR="008A2C06" w:rsidRPr="008A2C06" w:rsidRDefault="008A2C06" w:rsidP="005E1CE7">
            <w:pPr>
              <w:pStyle w:val="TableParagraph"/>
              <w:tabs>
                <w:tab w:val="left" w:pos="0"/>
              </w:tabs>
              <w:spacing w:line="276" w:lineRule="auto"/>
              <w:ind w:right="2"/>
              <w:rPr>
                <w:sz w:val="20"/>
                <w:szCs w:val="20"/>
              </w:rPr>
            </w:pPr>
            <w:r w:rsidRPr="008A2C06">
              <w:rPr>
                <w:sz w:val="20"/>
                <w:szCs w:val="20"/>
              </w:rPr>
              <w:t xml:space="preserve">По объектам-аналогам (с учетом расходов </w:t>
            </w:r>
            <w:r w:rsidRPr="008A2C06">
              <w:rPr>
                <w:spacing w:val="-5"/>
                <w:sz w:val="20"/>
                <w:szCs w:val="20"/>
              </w:rPr>
              <w:t>на</w:t>
            </w:r>
          </w:p>
          <w:p w:rsidR="008A2C06" w:rsidRPr="008A2C06" w:rsidRDefault="008A2C06" w:rsidP="005E1CE7">
            <w:pPr>
              <w:pStyle w:val="TableParagraph"/>
              <w:tabs>
                <w:tab w:val="left" w:pos="0"/>
              </w:tabs>
              <w:ind w:right="2"/>
              <w:rPr>
                <w:sz w:val="20"/>
                <w:szCs w:val="20"/>
              </w:rPr>
            </w:pPr>
            <w:r w:rsidRPr="008A2C06">
              <w:rPr>
                <w:spacing w:val="-2"/>
                <w:sz w:val="20"/>
                <w:szCs w:val="20"/>
              </w:rPr>
              <w:t>полив)</w:t>
            </w:r>
          </w:p>
        </w:tc>
      </w:tr>
      <w:tr w:rsidR="008A2C06" w:rsidRPr="008A2C06" w:rsidTr="005E1CE7">
        <w:trPr>
          <w:trHeight w:val="542"/>
        </w:trPr>
        <w:tc>
          <w:tcPr>
            <w:tcW w:w="4647" w:type="dxa"/>
            <w:gridSpan w:val="3"/>
          </w:tcPr>
          <w:p w:rsidR="008A2C06" w:rsidRPr="008A2C06" w:rsidRDefault="008A2C06" w:rsidP="005E1CE7">
            <w:pPr>
              <w:pStyle w:val="TableParagraph"/>
              <w:numPr>
                <w:ilvl w:val="0"/>
                <w:numId w:val="30"/>
              </w:numPr>
              <w:tabs>
                <w:tab w:val="left" w:pos="0"/>
                <w:tab w:val="left" w:pos="815"/>
              </w:tabs>
              <w:spacing w:line="241" w:lineRule="exact"/>
              <w:ind w:left="0" w:right="2" w:firstLine="0"/>
              <w:rPr>
                <w:sz w:val="20"/>
                <w:szCs w:val="20"/>
              </w:rPr>
            </w:pPr>
            <w:r w:rsidRPr="008A2C06">
              <w:rPr>
                <w:sz w:val="20"/>
                <w:szCs w:val="20"/>
              </w:rPr>
              <w:t xml:space="preserve">зона застройки индивидуальными </w:t>
            </w:r>
            <w:r w:rsidRPr="008A2C06">
              <w:rPr>
                <w:spacing w:val="-2"/>
                <w:sz w:val="20"/>
                <w:szCs w:val="20"/>
              </w:rPr>
              <w:t>жилыми</w:t>
            </w:r>
          </w:p>
          <w:p w:rsidR="008A2C06" w:rsidRPr="008A2C06" w:rsidRDefault="008A2C06" w:rsidP="005E1CE7">
            <w:pPr>
              <w:pStyle w:val="TableParagraph"/>
              <w:tabs>
                <w:tab w:val="left" w:pos="0"/>
              </w:tabs>
              <w:spacing w:before="33"/>
              <w:ind w:right="2"/>
              <w:rPr>
                <w:sz w:val="20"/>
                <w:szCs w:val="20"/>
              </w:rPr>
            </w:pPr>
            <w:r w:rsidRPr="008A2C06">
              <w:rPr>
                <w:spacing w:val="-2"/>
                <w:sz w:val="20"/>
                <w:szCs w:val="20"/>
              </w:rPr>
              <w:t>домами</w:t>
            </w:r>
          </w:p>
        </w:tc>
        <w:tc>
          <w:tcPr>
            <w:tcW w:w="1451" w:type="dxa"/>
            <w:gridSpan w:val="3"/>
          </w:tcPr>
          <w:p w:rsidR="008A2C06" w:rsidRPr="008A2C06" w:rsidRDefault="008A2C06" w:rsidP="005E1CE7">
            <w:pPr>
              <w:pStyle w:val="TableParagraph"/>
              <w:tabs>
                <w:tab w:val="left" w:pos="0"/>
              </w:tabs>
              <w:spacing w:before="134"/>
              <w:ind w:right="2"/>
              <w:rPr>
                <w:sz w:val="20"/>
                <w:szCs w:val="20"/>
              </w:rPr>
            </w:pPr>
            <w:r w:rsidRPr="008A2C06">
              <w:rPr>
                <w:spacing w:val="-10"/>
                <w:sz w:val="20"/>
                <w:szCs w:val="20"/>
              </w:rPr>
              <w:t>%</w:t>
            </w:r>
          </w:p>
        </w:tc>
        <w:tc>
          <w:tcPr>
            <w:tcW w:w="1016" w:type="dxa"/>
          </w:tcPr>
          <w:p w:rsidR="008A2C06" w:rsidRPr="008A2C06" w:rsidRDefault="008A2C06" w:rsidP="005E1CE7">
            <w:pPr>
              <w:pStyle w:val="TableParagraph"/>
              <w:tabs>
                <w:tab w:val="left" w:pos="0"/>
              </w:tabs>
              <w:spacing w:before="134"/>
              <w:ind w:right="2"/>
              <w:rPr>
                <w:sz w:val="20"/>
                <w:szCs w:val="20"/>
              </w:rPr>
            </w:pPr>
            <w:r w:rsidRPr="008A2C06">
              <w:rPr>
                <w:spacing w:val="-5"/>
                <w:sz w:val="20"/>
                <w:szCs w:val="20"/>
              </w:rPr>
              <w:t>85</w:t>
            </w:r>
          </w:p>
        </w:tc>
        <w:tc>
          <w:tcPr>
            <w:tcW w:w="2245" w:type="dxa"/>
          </w:tcPr>
          <w:p w:rsidR="008A2C06" w:rsidRPr="008A2C06" w:rsidRDefault="008A2C06" w:rsidP="005E1CE7">
            <w:pPr>
              <w:pStyle w:val="TableParagraph"/>
              <w:tabs>
                <w:tab w:val="left" w:pos="0"/>
              </w:tabs>
              <w:spacing w:before="134"/>
              <w:ind w:right="2"/>
              <w:rPr>
                <w:sz w:val="20"/>
                <w:szCs w:val="20"/>
              </w:rPr>
            </w:pPr>
            <w:r w:rsidRPr="008A2C06">
              <w:rPr>
                <w:sz w:val="20"/>
                <w:szCs w:val="20"/>
              </w:rPr>
              <w:t>То</w:t>
            </w:r>
            <w:r w:rsidRPr="008A2C06">
              <w:rPr>
                <w:spacing w:val="-5"/>
                <w:sz w:val="20"/>
                <w:szCs w:val="20"/>
              </w:rPr>
              <w:t>же</w:t>
            </w:r>
          </w:p>
        </w:tc>
      </w:tr>
      <w:tr w:rsidR="008A2C06" w:rsidRPr="008A2C06" w:rsidTr="005E1CE7">
        <w:trPr>
          <w:trHeight w:val="793"/>
        </w:trPr>
        <w:tc>
          <w:tcPr>
            <w:tcW w:w="4647" w:type="dxa"/>
            <w:gridSpan w:val="3"/>
          </w:tcPr>
          <w:p w:rsidR="008A2C06" w:rsidRPr="008A2C06" w:rsidRDefault="008A2C06" w:rsidP="005E1CE7">
            <w:pPr>
              <w:pStyle w:val="TableParagraph"/>
              <w:tabs>
                <w:tab w:val="left" w:pos="0"/>
                <w:tab w:val="left" w:pos="1307"/>
                <w:tab w:val="left" w:pos="2782"/>
                <w:tab w:val="left" w:pos="4010"/>
              </w:tabs>
              <w:spacing w:line="225" w:lineRule="exact"/>
              <w:ind w:right="2"/>
              <w:rPr>
                <w:sz w:val="20"/>
                <w:szCs w:val="20"/>
              </w:rPr>
            </w:pPr>
            <w:r w:rsidRPr="008A2C06">
              <w:rPr>
                <w:spacing w:val="-2"/>
                <w:sz w:val="20"/>
                <w:szCs w:val="20"/>
              </w:rPr>
              <w:t>Дождевая</w:t>
            </w:r>
            <w:r w:rsidRPr="008A2C06">
              <w:rPr>
                <w:sz w:val="20"/>
                <w:szCs w:val="20"/>
              </w:rPr>
              <w:tab/>
            </w:r>
            <w:r w:rsidRPr="008A2C06">
              <w:rPr>
                <w:spacing w:val="-2"/>
                <w:sz w:val="20"/>
                <w:szCs w:val="20"/>
              </w:rPr>
              <w:t>канализация.</w:t>
            </w:r>
            <w:r w:rsidRPr="008A2C06">
              <w:rPr>
                <w:sz w:val="20"/>
                <w:szCs w:val="20"/>
              </w:rPr>
              <w:tab/>
            </w:r>
            <w:r w:rsidRPr="008A2C06">
              <w:rPr>
                <w:spacing w:val="-2"/>
                <w:sz w:val="20"/>
                <w:szCs w:val="20"/>
              </w:rPr>
              <w:t>Суточный</w:t>
            </w:r>
            <w:r w:rsidRPr="008A2C06">
              <w:rPr>
                <w:sz w:val="20"/>
                <w:szCs w:val="20"/>
              </w:rPr>
              <w:tab/>
            </w:r>
            <w:r w:rsidRPr="008A2C06">
              <w:rPr>
                <w:spacing w:val="-2"/>
                <w:sz w:val="20"/>
                <w:szCs w:val="20"/>
              </w:rPr>
              <w:t>объем</w:t>
            </w:r>
          </w:p>
          <w:p w:rsidR="008A2C06" w:rsidRPr="008A2C06" w:rsidRDefault="008A2C06" w:rsidP="005E1CE7">
            <w:pPr>
              <w:pStyle w:val="TableParagraph"/>
              <w:tabs>
                <w:tab w:val="left" w:pos="0"/>
              </w:tabs>
              <w:spacing w:before="6" w:line="260" w:lineRule="atLeast"/>
              <w:ind w:right="2"/>
              <w:rPr>
                <w:sz w:val="20"/>
                <w:szCs w:val="20"/>
              </w:rPr>
            </w:pPr>
            <w:r w:rsidRPr="008A2C06">
              <w:rPr>
                <w:sz w:val="20"/>
                <w:szCs w:val="20"/>
              </w:rPr>
              <w:t xml:space="preserve">поверхностного стока, поступающий на очистные </w:t>
            </w:r>
            <w:r w:rsidRPr="008A2C06">
              <w:rPr>
                <w:spacing w:val="-2"/>
                <w:sz w:val="20"/>
                <w:szCs w:val="20"/>
              </w:rPr>
              <w:t>сооружения</w:t>
            </w:r>
          </w:p>
        </w:tc>
        <w:tc>
          <w:tcPr>
            <w:tcW w:w="1451" w:type="dxa"/>
            <w:gridSpan w:val="3"/>
          </w:tcPr>
          <w:p w:rsidR="008A2C06" w:rsidRPr="008A2C06" w:rsidRDefault="008A2C06" w:rsidP="005E1CE7">
            <w:pPr>
              <w:pStyle w:val="TableParagraph"/>
              <w:tabs>
                <w:tab w:val="left" w:pos="0"/>
              </w:tabs>
              <w:spacing w:before="130" w:line="276" w:lineRule="auto"/>
              <w:ind w:right="2"/>
              <w:rPr>
                <w:sz w:val="20"/>
                <w:szCs w:val="20"/>
              </w:rPr>
            </w:pPr>
            <w:r w:rsidRPr="008A2C06">
              <w:rPr>
                <w:sz w:val="20"/>
                <w:szCs w:val="20"/>
              </w:rPr>
              <w:t>м</w:t>
            </w:r>
            <w:r w:rsidRPr="008A2C06">
              <w:rPr>
                <w:sz w:val="20"/>
                <w:szCs w:val="20"/>
                <w:vertAlign w:val="superscript"/>
              </w:rPr>
              <w:t>3</w:t>
            </w:r>
            <w:r w:rsidRPr="008A2C06">
              <w:rPr>
                <w:sz w:val="20"/>
                <w:szCs w:val="20"/>
              </w:rPr>
              <w:t xml:space="preserve">/сутс1га </w:t>
            </w:r>
            <w:r w:rsidRPr="008A2C06">
              <w:rPr>
                <w:spacing w:val="-2"/>
                <w:sz w:val="20"/>
                <w:szCs w:val="20"/>
              </w:rPr>
              <w:t>территории</w:t>
            </w:r>
          </w:p>
        </w:tc>
        <w:tc>
          <w:tcPr>
            <w:tcW w:w="1016" w:type="dxa"/>
          </w:tcPr>
          <w:p w:rsidR="008A2C06" w:rsidRPr="008A2C06" w:rsidRDefault="008A2C06" w:rsidP="005E1CE7">
            <w:pPr>
              <w:pStyle w:val="TableParagraph"/>
              <w:tabs>
                <w:tab w:val="left" w:pos="0"/>
              </w:tabs>
              <w:spacing w:before="31"/>
              <w:ind w:right="2"/>
              <w:rPr>
                <w:sz w:val="20"/>
                <w:szCs w:val="20"/>
              </w:rPr>
            </w:pPr>
          </w:p>
          <w:p w:rsidR="008A2C06" w:rsidRPr="008A2C06" w:rsidRDefault="008A2C06" w:rsidP="005E1CE7">
            <w:pPr>
              <w:pStyle w:val="TableParagraph"/>
              <w:tabs>
                <w:tab w:val="left" w:pos="0"/>
              </w:tabs>
              <w:spacing w:before="1"/>
              <w:ind w:right="2"/>
              <w:rPr>
                <w:sz w:val="20"/>
                <w:szCs w:val="20"/>
              </w:rPr>
            </w:pPr>
            <w:r w:rsidRPr="008A2C06">
              <w:rPr>
                <w:spacing w:val="-5"/>
                <w:sz w:val="20"/>
                <w:szCs w:val="20"/>
              </w:rPr>
              <w:t>50</w:t>
            </w:r>
          </w:p>
        </w:tc>
        <w:tc>
          <w:tcPr>
            <w:tcW w:w="2245" w:type="dxa"/>
          </w:tcPr>
          <w:p w:rsidR="008A2C06" w:rsidRPr="008A2C06" w:rsidRDefault="008A2C06" w:rsidP="005E1CE7">
            <w:pPr>
              <w:pStyle w:val="TableParagraph"/>
              <w:tabs>
                <w:tab w:val="left" w:pos="0"/>
              </w:tabs>
              <w:spacing w:before="31"/>
              <w:ind w:right="2"/>
              <w:rPr>
                <w:sz w:val="20"/>
                <w:szCs w:val="20"/>
              </w:rPr>
            </w:pPr>
          </w:p>
          <w:p w:rsidR="008A2C06" w:rsidRPr="008A2C06" w:rsidRDefault="008A2C06" w:rsidP="005E1CE7">
            <w:pPr>
              <w:pStyle w:val="TableParagraph"/>
              <w:tabs>
                <w:tab w:val="left" w:pos="0"/>
              </w:tabs>
              <w:spacing w:before="1"/>
              <w:ind w:right="2"/>
              <w:rPr>
                <w:sz w:val="20"/>
                <w:szCs w:val="20"/>
              </w:rPr>
            </w:pPr>
            <w:r w:rsidRPr="008A2C06">
              <w:rPr>
                <w:sz w:val="20"/>
                <w:szCs w:val="20"/>
              </w:rPr>
              <w:t>СП</w:t>
            </w:r>
            <w:r w:rsidRPr="008A2C06">
              <w:rPr>
                <w:spacing w:val="-2"/>
                <w:sz w:val="20"/>
                <w:szCs w:val="20"/>
              </w:rPr>
              <w:t>42.13330.2011</w:t>
            </w:r>
          </w:p>
        </w:tc>
      </w:tr>
      <w:tr w:rsidR="008A2C06" w:rsidRPr="008A2C06" w:rsidTr="005E1CE7">
        <w:trPr>
          <w:trHeight w:val="263"/>
        </w:trPr>
        <w:tc>
          <w:tcPr>
            <w:tcW w:w="4647" w:type="dxa"/>
            <w:gridSpan w:val="3"/>
          </w:tcPr>
          <w:p w:rsidR="008A2C06" w:rsidRPr="008A2C06" w:rsidRDefault="008A2C06" w:rsidP="005E1CE7">
            <w:pPr>
              <w:pStyle w:val="TableParagraph"/>
              <w:tabs>
                <w:tab w:val="left" w:pos="0"/>
              </w:tabs>
              <w:ind w:right="2"/>
              <w:rPr>
                <w:sz w:val="20"/>
                <w:szCs w:val="20"/>
              </w:rPr>
            </w:pPr>
            <w:r w:rsidRPr="008A2C06">
              <w:rPr>
                <w:spacing w:val="-2"/>
                <w:sz w:val="20"/>
                <w:szCs w:val="20"/>
              </w:rPr>
              <w:t>Электроснабжение</w:t>
            </w:r>
          </w:p>
        </w:tc>
        <w:tc>
          <w:tcPr>
            <w:tcW w:w="1451" w:type="dxa"/>
            <w:gridSpan w:val="3"/>
          </w:tcPr>
          <w:p w:rsidR="008A2C06" w:rsidRPr="008A2C06" w:rsidRDefault="008A2C06" w:rsidP="005E1CE7">
            <w:pPr>
              <w:pStyle w:val="TableParagraph"/>
              <w:tabs>
                <w:tab w:val="left" w:pos="0"/>
              </w:tabs>
              <w:ind w:right="2"/>
              <w:rPr>
                <w:sz w:val="20"/>
                <w:szCs w:val="20"/>
              </w:rPr>
            </w:pPr>
          </w:p>
        </w:tc>
        <w:tc>
          <w:tcPr>
            <w:tcW w:w="1016" w:type="dxa"/>
          </w:tcPr>
          <w:p w:rsidR="008A2C06" w:rsidRPr="008A2C06" w:rsidRDefault="008A2C06" w:rsidP="005E1CE7">
            <w:pPr>
              <w:pStyle w:val="TableParagraph"/>
              <w:tabs>
                <w:tab w:val="left" w:pos="0"/>
              </w:tabs>
              <w:ind w:right="2"/>
              <w:rPr>
                <w:sz w:val="20"/>
                <w:szCs w:val="20"/>
              </w:rPr>
            </w:pPr>
          </w:p>
        </w:tc>
        <w:tc>
          <w:tcPr>
            <w:tcW w:w="2245" w:type="dxa"/>
          </w:tcPr>
          <w:p w:rsidR="008A2C06" w:rsidRPr="008A2C06" w:rsidRDefault="008A2C06" w:rsidP="005E1CE7">
            <w:pPr>
              <w:pStyle w:val="TableParagraph"/>
              <w:tabs>
                <w:tab w:val="left" w:pos="0"/>
              </w:tabs>
              <w:ind w:right="2"/>
              <w:rPr>
                <w:sz w:val="20"/>
                <w:szCs w:val="20"/>
              </w:rPr>
            </w:pPr>
          </w:p>
        </w:tc>
      </w:tr>
      <w:tr w:rsidR="008A2C06" w:rsidRPr="008A2C06" w:rsidTr="005E1CE7">
        <w:trPr>
          <w:trHeight w:val="266"/>
        </w:trPr>
        <w:tc>
          <w:tcPr>
            <w:tcW w:w="4647" w:type="dxa"/>
            <w:gridSpan w:val="3"/>
          </w:tcPr>
          <w:p w:rsidR="008A2C06" w:rsidRPr="008A2C06" w:rsidRDefault="008A2C06" w:rsidP="005E1CE7">
            <w:pPr>
              <w:pStyle w:val="TableParagraph"/>
              <w:tabs>
                <w:tab w:val="left" w:pos="0"/>
              </w:tabs>
              <w:spacing w:line="228" w:lineRule="exact"/>
              <w:ind w:right="2"/>
              <w:rPr>
                <w:sz w:val="20"/>
                <w:szCs w:val="20"/>
              </w:rPr>
            </w:pPr>
            <w:r w:rsidRPr="008A2C06">
              <w:rPr>
                <w:spacing w:val="-2"/>
                <w:sz w:val="20"/>
                <w:szCs w:val="20"/>
              </w:rPr>
              <w:t>Укрупненные показатели электропотребления:</w:t>
            </w:r>
          </w:p>
        </w:tc>
        <w:tc>
          <w:tcPr>
            <w:tcW w:w="1451" w:type="dxa"/>
            <w:gridSpan w:val="3"/>
          </w:tcPr>
          <w:p w:rsidR="008A2C06" w:rsidRPr="008A2C06" w:rsidRDefault="008A2C06" w:rsidP="005E1CE7">
            <w:pPr>
              <w:pStyle w:val="TableParagraph"/>
              <w:tabs>
                <w:tab w:val="left" w:pos="0"/>
              </w:tabs>
              <w:ind w:right="2"/>
              <w:rPr>
                <w:sz w:val="20"/>
                <w:szCs w:val="20"/>
              </w:rPr>
            </w:pPr>
          </w:p>
        </w:tc>
        <w:tc>
          <w:tcPr>
            <w:tcW w:w="1016" w:type="dxa"/>
          </w:tcPr>
          <w:p w:rsidR="008A2C06" w:rsidRPr="008A2C06" w:rsidRDefault="008A2C06" w:rsidP="005E1CE7">
            <w:pPr>
              <w:pStyle w:val="TableParagraph"/>
              <w:tabs>
                <w:tab w:val="left" w:pos="0"/>
              </w:tabs>
              <w:ind w:right="2"/>
              <w:rPr>
                <w:sz w:val="20"/>
                <w:szCs w:val="20"/>
              </w:rPr>
            </w:pPr>
          </w:p>
        </w:tc>
        <w:tc>
          <w:tcPr>
            <w:tcW w:w="2245" w:type="dxa"/>
          </w:tcPr>
          <w:p w:rsidR="008A2C06" w:rsidRPr="008A2C06" w:rsidRDefault="008A2C06" w:rsidP="005E1CE7">
            <w:pPr>
              <w:pStyle w:val="TableParagraph"/>
              <w:tabs>
                <w:tab w:val="left" w:pos="0"/>
              </w:tabs>
              <w:ind w:right="2"/>
              <w:rPr>
                <w:sz w:val="20"/>
                <w:szCs w:val="20"/>
              </w:rPr>
            </w:pPr>
          </w:p>
        </w:tc>
      </w:tr>
      <w:tr w:rsidR="008A2C06" w:rsidRPr="008A2C06" w:rsidTr="005E1CE7">
        <w:trPr>
          <w:trHeight w:val="353"/>
        </w:trPr>
        <w:tc>
          <w:tcPr>
            <w:tcW w:w="4647" w:type="dxa"/>
            <w:gridSpan w:val="3"/>
          </w:tcPr>
          <w:p w:rsidR="008A2C06" w:rsidRPr="008A2C06" w:rsidRDefault="008A2C06" w:rsidP="005E1CE7">
            <w:pPr>
              <w:pStyle w:val="TableParagraph"/>
              <w:numPr>
                <w:ilvl w:val="0"/>
                <w:numId w:val="29"/>
              </w:numPr>
              <w:tabs>
                <w:tab w:val="left" w:pos="0"/>
                <w:tab w:val="left" w:pos="815"/>
              </w:tabs>
              <w:spacing w:before="120"/>
              <w:ind w:left="0" w:right="2" w:firstLine="0"/>
              <w:rPr>
                <w:sz w:val="20"/>
                <w:szCs w:val="20"/>
              </w:rPr>
            </w:pPr>
            <w:r w:rsidRPr="008A2C06">
              <w:rPr>
                <w:spacing w:val="-2"/>
                <w:sz w:val="20"/>
                <w:szCs w:val="20"/>
              </w:rPr>
              <w:t>электропотребление</w:t>
            </w:r>
          </w:p>
        </w:tc>
        <w:tc>
          <w:tcPr>
            <w:tcW w:w="1451" w:type="dxa"/>
            <w:gridSpan w:val="3"/>
          </w:tcPr>
          <w:p w:rsidR="008A2C06" w:rsidRPr="008A2C06" w:rsidRDefault="008A2C06" w:rsidP="005E1CE7">
            <w:pPr>
              <w:pStyle w:val="TableParagraph"/>
              <w:tabs>
                <w:tab w:val="left" w:pos="0"/>
              </w:tabs>
              <w:spacing w:line="225" w:lineRule="exact"/>
              <w:ind w:right="2"/>
              <w:rPr>
                <w:sz w:val="20"/>
                <w:szCs w:val="20"/>
              </w:rPr>
            </w:pPr>
            <w:r w:rsidRPr="008A2C06">
              <w:rPr>
                <w:sz w:val="20"/>
                <w:szCs w:val="20"/>
              </w:rPr>
              <w:t xml:space="preserve">кВт·ч/год </w:t>
            </w:r>
            <w:r w:rsidRPr="008A2C06">
              <w:rPr>
                <w:spacing w:val="-5"/>
                <w:sz w:val="20"/>
                <w:szCs w:val="20"/>
              </w:rPr>
              <w:t>на</w:t>
            </w:r>
          </w:p>
          <w:p w:rsidR="008A2C06" w:rsidRPr="008A2C06" w:rsidRDefault="008A2C06" w:rsidP="005E1CE7">
            <w:pPr>
              <w:pStyle w:val="TableParagraph"/>
              <w:tabs>
                <w:tab w:val="left" w:pos="0"/>
              </w:tabs>
              <w:spacing w:before="34"/>
              <w:ind w:right="2"/>
              <w:rPr>
                <w:sz w:val="20"/>
                <w:szCs w:val="20"/>
              </w:rPr>
            </w:pPr>
            <w:r w:rsidRPr="008A2C06">
              <w:rPr>
                <w:sz w:val="20"/>
                <w:szCs w:val="20"/>
              </w:rPr>
              <w:t xml:space="preserve">1 </w:t>
            </w:r>
            <w:r w:rsidRPr="008A2C06">
              <w:rPr>
                <w:spacing w:val="-4"/>
                <w:sz w:val="20"/>
                <w:szCs w:val="20"/>
              </w:rPr>
              <w:t>чел.</w:t>
            </w:r>
          </w:p>
        </w:tc>
        <w:tc>
          <w:tcPr>
            <w:tcW w:w="1016" w:type="dxa"/>
          </w:tcPr>
          <w:p w:rsidR="008A2C06" w:rsidRPr="008A2C06" w:rsidRDefault="008A2C06" w:rsidP="005E1CE7">
            <w:pPr>
              <w:pStyle w:val="TableParagraph"/>
              <w:tabs>
                <w:tab w:val="left" w:pos="0"/>
              </w:tabs>
              <w:spacing w:before="127"/>
              <w:ind w:right="2"/>
              <w:rPr>
                <w:sz w:val="20"/>
                <w:szCs w:val="20"/>
              </w:rPr>
            </w:pPr>
            <w:r w:rsidRPr="008A2C06">
              <w:rPr>
                <w:spacing w:val="-4"/>
                <w:sz w:val="20"/>
                <w:szCs w:val="20"/>
              </w:rPr>
              <w:t>2000</w:t>
            </w:r>
          </w:p>
        </w:tc>
        <w:tc>
          <w:tcPr>
            <w:tcW w:w="2245" w:type="dxa"/>
          </w:tcPr>
          <w:p w:rsidR="008A2C06" w:rsidRPr="008A2C06" w:rsidRDefault="008A2C06" w:rsidP="005E1CE7">
            <w:pPr>
              <w:pStyle w:val="TableParagraph"/>
              <w:tabs>
                <w:tab w:val="left" w:pos="0"/>
              </w:tabs>
              <w:spacing w:before="127"/>
              <w:ind w:right="2"/>
              <w:rPr>
                <w:sz w:val="20"/>
                <w:szCs w:val="20"/>
              </w:rPr>
            </w:pPr>
            <w:r w:rsidRPr="008A2C06">
              <w:rPr>
                <w:sz w:val="20"/>
                <w:szCs w:val="20"/>
              </w:rPr>
              <w:t>СП</w:t>
            </w:r>
            <w:r w:rsidRPr="008A2C06">
              <w:rPr>
                <w:spacing w:val="-2"/>
                <w:sz w:val="20"/>
                <w:szCs w:val="20"/>
              </w:rPr>
              <w:t>42.13330.2011</w:t>
            </w:r>
          </w:p>
        </w:tc>
      </w:tr>
      <w:tr w:rsidR="008A2C06" w:rsidRPr="008A2C06" w:rsidTr="005E1CE7">
        <w:trPr>
          <w:trHeight w:val="544"/>
        </w:trPr>
        <w:tc>
          <w:tcPr>
            <w:tcW w:w="4647" w:type="dxa"/>
            <w:gridSpan w:val="3"/>
          </w:tcPr>
          <w:p w:rsidR="008A2C06" w:rsidRPr="008A2C06" w:rsidRDefault="008A2C06" w:rsidP="005E1CE7">
            <w:pPr>
              <w:pStyle w:val="TableParagraph"/>
              <w:numPr>
                <w:ilvl w:val="0"/>
                <w:numId w:val="28"/>
              </w:numPr>
              <w:tabs>
                <w:tab w:val="left" w:pos="0"/>
                <w:tab w:val="left" w:pos="815"/>
              </w:tabs>
              <w:spacing w:line="243" w:lineRule="exact"/>
              <w:ind w:left="0" w:right="2" w:firstLine="0"/>
              <w:rPr>
                <w:sz w:val="20"/>
                <w:szCs w:val="20"/>
              </w:rPr>
            </w:pPr>
            <w:r w:rsidRPr="008A2C06">
              <w:rPr>
                <w:spacing w:val="-2"/>
                <w:sz w:val="20"/>
                <w:szCs w:val="20"/>
              </w:rPr>
              <w:t>использование максимума</w:t>
            </w:r>
          </w:p>
          <w:p w:rsidR="008A2C06" w:rsidRPr="008A2C06" w:rsidRDefault="008A2C06" w:rsidP="005E1CE7">
            <w:pPr>
              <w:pStyle w:val="TableParagraph"/>
              <w:tabs>
                <w:tab w:val="left" w:pos="0"/>
              </w:tabs>
              <w:spacing w:before="33"/>
              <w:ind w:right="2"/>
              <w:rPr>
                <w:sz w:val="20"/>
                <w:szCs w:val="20"/>
              </w:rPr>
            </w:pPr>
            <w:r w:rsidRPr="008A2C06">
              <w:rPr>
                <w:spacing w:val="-2"/>
                <w:sz w:val="20"/>
                <w:szCs w:val="20"/>
              </w:rPr>
              <w:t>электрической нагрузки</w:t>
            </w:r>
          </w:p>
        </w:tc>
        <w:tc>
          <w:tcPr>
            <w:tcW w:w="1451" w:type="dxa"/>
            <w:gridSpan w:val="3"/>
          </w:tcPr>
          <w:p w:rsidR="008A2C06" w:rsidRPr="008A2C06" w:rsidRDefault="008A2C06" w:rsidP="005E1CE7">
            <w:pPr>
              <w:pStyle w:val="TableParagraph"/>
              <w:tabs>
                <w:tab w:val="left" w:pos="0"/>
              </w:tabs>
              <w:spacing w:before="137"/>
              <w:ind w:right="2"/>
              <w:rPr>
                <w:sz w:val="20"/>
                <w:szCs w:val="20"/>
              </w:rPr>
            </w:pPr>
            <w:r w:rsidRPr="008A2C06">
              <w:rPr>
                <w:spacing w:val="-2"/>
                <w:sz w:val="20"/>
                <w:szCs w:val="20"/>
              </w:rPr>
              <w:t>ч/год</w:t>
            </w:r>
          </w:p>
        </w:tc>
        <w:tc>
          <w:tcPr>
            <w:tcW w:w="1016" w:type="dxa"/>
          </w:tcPr>
          <w:p w:rsidR="008A2C06" w:rsidRPr="008A2C06" w:rsidRDefault="008A2C06" w:rsidP="005E1CE7">
            <w:pPr>
              <w:pStyle w:val="TableParagraph"/>
              <w:tabs>
                <w:tab w:val="left" w:pos="0"/>
              </w:tabs>
              <w:spacing w:before="137"/>
              <w:ind w:right="2"/>
              <w:rPr>
                <w:sz w:val="20"/>
                <w:szCs w:val="20"/>
              </w:rPr>
            </w:pPr>
            <w:r w:rsidRPr="008A2C06">
              <w:rPr>
                <w:spacing w:val="-4"/>
                <w:sz w:val="20"/>
                <w:szCs w:val="20"/>
              </w:rPr>
              <w:t>5700</w:t>
            </w:r>
          </w:p>
        </w:tc>
        <w:tc>
          <w:tcPr>
            <w:tcW w:w="2245" w:type="dxa"/>
          </w:tcPr>
          <w:p w:rsidR="008A2C06" w:rsidRPr="008A2C06" w:rsidRDefault="008A2C06" w:rsidP="005E1CE7">
            <w:pPr>
              <w:pStyle w:val="TableParagraph"/>
              <w:tabs>
                <w:tab w:val="left" w:pos="0"/>
              </w:tabs>
              <w:spacing w:before="137"/>
              <w:ind w:right="2"/>
              <w:rPr>
                <w:sz w:val="20"/>
                <w:szCs w:val="20"/>
              </w:rPr>
            </w:pPr>
            <w:r w:rsidRPr="008A2C06">
              <w:rPr>
                <w:sz w:val="20"/>
                <w:szCs w:val="20"/>
              </w:rPr>
              <w:t>То</w:t>
            </w:r>
            <w:r w:rsidRPr="008A2C06">
              <w:rPr>
                <w:spacing w:val="-5"/>
                <w:sz w:val="20"/>
                <w:szCs w:val="20"/>
              </w:rPr>
              <w:t>же</w:t>
            </w:r>
          </w:p>
        </w:tc>
      </w:tr>
      <w:tr w:rsidR="008A2C06" w:rsidRPr="008A2C06" w:rsidTr="005E1CE7">
        <w:trPr>
          <w:trHeight w:val="411"/>
        </w:trPr>
        <w:tc>
          <w:tcPr>
            <w:tcW w:w="4647" w:type="dxa"/>
            <w:gridSpan w:val="3"/>
          </w:tcPr>
          <w:p w:rsidR="008A2C06" w:rsidRPr="008A2C06" w:rsidRDefault="008A2C06" w:rsidP="005E1CE7">
            <w:pPr>
              <w:pStyle w:val="TableParagraph"/>
              <w:tabs>
                <w:tab w:val="left" w:pos="0"/>
              </w:tabs>
              <w:spacing w:before="132"/>
              <w:ind w:right="2"/>
              <w:rPr>
                <w:sz w:val="20"/>
                <w:szCs w:val="20"/>
              </w:rPr>
            </w:pPr>
            <w:r w:rsidRPr="008A2C06">
              <w:rPr>
                <w:sz w:val="20"/>
                <w:szCs w:val="20"/>
              </w:rPr>
              <w:t xml:space="preserve">Электрическая нагрузка, расход </w:t>
            </w:r>
            <w:r w:rsidRPr="008A2C06">
              <w:rPr>
                <w:spacing w:val="-2"/>
                <w:sz w:val="20"/>
                <w:szCs w:val="20"/>
              </w:rPr>
              <w:t>электроэнергии</w:t>
            </w:r>
          </w:p>
        </w:tc>
        <w:tc>
          <w:tcPr>
            <w:tcW w:w="1451" w:type="dxa"/>
            <w:gridSpan w:val="3"/>
          </w:tcPr>
          <w:p w:rsidR="008A2C06" w:rsidRPr="008A2C06" w:rsidRDefault="008A2C06" w:rsidP="005E1CE7">
            <w:pPr>
              <w:pStyle w:val="TableParagraph"/>
              <w:tabs>
                <w:tab w:val="left" w:pos="0"/>
              </w:tabs>
              <w:ind w:right="2"/>
              <w:rPr>
                <w:sz w:val="20"/>
                <w:szCs w:val="20"/>
              </w:rPr>
            </w:pPr>
          </w:p>
        </w:tc>
        <w:tc>
          <w:tcPr>
            <w:tcW w:w="1016" w:type="dxa"/>
          </w:tcPr>
          <w:p w:rsidR="008A2C06" w:rsidRPr="008A2C06" w:rsidRDefault="008A2C06" w:rsidP="005E1CE7">
            <w:pPr>
              <w:pStyle w:val="TableParagraph"/>
              <w:tabs>
                <w:tab w:val="left" w:pos="0"/>
              </w:tabs>
              <w:ind w:right="2"/>
              <w:rPr>
                <w:sz w:val="20"/>
                <w:szCs w:val="20"/>
              </w:rPr>
            </w:pPr>
          </w:p>
        </w:tc>
        <w:tc>
          <w:tcPr>
            <w:tcW w:w="2245" w:type="dxa"/>
          </w:tcPr>
          <w:p w:rsidR="008A2C06" w:rsidRPr="008A2C06" w:rsidRDefault="008A2C06" w:rsidP="005E1CE7">
            <w:pPr>
              <w:pStyle w:val="TableParagraph"/>
              <w:tabs>
                <w:tab w:val="left" w:pos="0"/>
              </w:tabs>
              <w:ind w:right="2"/>
              <w:rPr>
                <w:sz w:val="20"/>
                <w:szCs w:val="20"/>
              </w:rPr>
            </w:pPr>
            <w:r w:rsidRPr="008A2C06">
              <w:rPr>
                <w:spacing w:val="-2"/>
                <w:sz w:val="20"/>
                <w:szCs w:val="20"/>
              </w:rPr>
              <w:t>Согласно</w:t>
            </w:r>
          </w:p>
          <w:p w:rsidR="008A2C06" w:rsidRPr="008A2C06" w:rsidRDefault="008A2C06" w:rsidP="005E1CE7">
            <w:pPr>
              <w:pStyle w:val="TableParagraph"/>
              <w:tabs>
                <w:tab w:val="left" w:pos="0"/>
              </w:tabs>
              <w:spacing w:before="36"/>
              <w:ind w:right="2"/>
              <w:rPr>
                <w:sz w:val="20"/>
                <w:szCs w:val="20"/>
              </w:rPr>
            </w:pPr>
            <w:r w:rsidRPr="008A2C06">
              <w:rPr>
                <w:sz w:val="20"/>
                <w:szCs w:val="20"/>
              </w:rPr>
              <w:t>РД34.20.185-</w:t>
            </w:r>
            <w:r w:rsidRPr="008A2C06">
              <w:rPr>
                <w:spacing w:val="-5"/>
                <w:sz w:val="20"/>
                <w:szCs w:val="20"/>
              </w:rPr>
              <w:t>94</w:t>
            </w:r>
          </w:p>
        </w:tc>
      </w:tr>
      <w:tr w:rsidR="008A2C06" w:rsidRPr="008A2C06" w:rsidTr="005E1CE7">
        <w:trPr>
          <w:trHeight w:val="263"/>
        </w:trPr>
        <w:tc>
          <w:tcPr>
            <w:tcW w:w="4647" w:type="dxa"/>
            <w:gridSpan w:val="3"/>
          </w:tcPr>
          <w:p w:rsidR="008A2C06" w:rsidRPr="008A2C06" w:rsidRDefault="008A2C06" w:rsidP="005E1CE7">
            <w:pPr>
              <w:pStyle w:val="TableParagraph"/>
              <w:tabs>
                <w:tab w:val="left" w:pos="0"/>
              </w:tabs>
              <w:ind w:right="2"/>
              <w:rPr>
                <w:sz w:val="20"/>
                <w:szCs w:val="20"/>
              </w:rPr>
            </w:pPr>
            <w:r w:rsidRPr="008A2C06">
              <w:rPr>
                <w:sz w:val="20"/>
                <w:szCs w:val="20"/>
              </w:rPr>
              <w:t xml:space="preserve">Тепло-, </w:t>
            </w:r>
            <w:r w:rsidRPr="008A2C06">
              <w:rPr>
                <w:spacing w:val="-2"/>
                <w:sz w:val="20"/>
                <w:szCs w:val="20"/>
              </w:rPr>
              <w:t>газоснабжение</w:t>
            </w:r>
          </w:p>
        </w:tc>
        <w:tc>
          <w:tcPr>
            <w:tcW w:w="1451" w:type="dxa"/>
            <w:gridSpan w:val="3"/>
          </w:tcPr>
          <w:p w:rsidR="008A2C06" w:rsidRPr="008A2C06" w:rsidRDefault="008A2C06" w:rsidP="005E1CE7">
            <w:pPr>
              <w:pStyle w:val="TableParagraph"/>
              <w:tabs>
                <w:tab w:val="left" w:pos="0"/>
              </w:tabs>
              <w:ind w:right="2"/>
              <w:rPr>
                <w:sz w:val="20"/>
                <w:szCs w:val="20"/>
              </w:rPr>
            </w:pPr>
          </w:p>
        </w:tc>
        <w:tc>
          <w:tcPr>
            <w:tcW w:w="1016" w:type="dxa"/>
          </w:tcPr>
          <w:p w:rsidR="008A2C06" w:rsidRPr="008A2C06" w:rsidRDefault="008A2C06" w:rsidP="005E1CE7">
            <w:pPr>
              <w:pStyle w:val="TableParagraph"/>
              <w:tabs>
                <w:tab w:val="left" w:pos="0"/>
              </w:tabs>
              <w:ind w:right="2"/>
              <w:rPr>
                <w:sz w:val="20"/>
                <w:szCs w:val="20"/>
              </w:rPr>
            </w:pPr>
          </w:p>
        </w:tc>
        <w:tc>
          <w:tcPr>
            <w:tcW w:w="2245" w:type="dxa"/>
          </w:tcPr>
          <w:p w:rsidR="008A2C06" w:rsidRPr="008A2C06" w:rsidRDefault="008A2C06" w:rsidP="005E1CE7">
            <w:pPr>
              <w:pStyle w:val="TableParagraph"/>
              <w:tabs>
                <w:tab w:val="left" w:pos="0"/>
              </w:tabs>
              <w:ind w:right="2"/>
              <w:rPr>
                <w:sz w:val="20"/>
                <w:szCs w:val="20"/>
              </w:rPr>
            </w:pPr>
          </w:p>
        </w:tc>
      </w:tr>
      <w:tr w:rsidR="008A2C06" w:rsidRPr="008A2C06" w:rsidTr="005E1CE7">
        <w:trPr>
          <w:trHeight w:val="793"/>
        </w:trPr>
        <w:tc>
          <w:tcPr>
            <w:tcW w:w="4647" w:type="dxa"/>
            <w:gridSpan w:val="3"/>
          </w:tcPr>
          <w:p w:rsidR="008A2C06" w:rsidRPr="008A2C06" w:rsidRDefault="008A2C06" w:rsidP="005E1CE7">
            <w:pPr>
              <w:pStyle w:val="TableParagraph"/>
              <w:tabs>
                <w:tab w:val="left" w:pos="0"/>
                <w:tab w:val="left" w:pos="1165"/>
                <w:tab w:val="left" w:pos="2313"/>
                <w:tab w:val="left" w:pos="3745"/>
              </w:tabs>
              <w:spacing w:before="130" w:line="276" w:lineRule="auto"/>
              <w:ind w:right="2"/>
              <w:rPr>
                <w:sz w:val="20"/>
                <w:szCs w:val="20"/>
              </w:rPr>
            </w:pPr>
            <w:r w:rsidRPr="008A2C06">
              <w:rPr>
                <w:spacing w:val="-2"/>
                <w:sz w:val="20"/>
                <w:szCs w:val="20"/>
              </w:rPr>
              <w:t>Удельные</w:t>
            </w:r>
            <w:r w:rsidRPr="008A2C06">
              <w:rPr>
                <w:sz w:val="20"/>
                <w:szCs w:val="20"/>
              </w:rPr>
              <w:tab/>
            </w:r>
            <w:r w:rsidRPr="008A2C06">
              <w:rPr>
                <w:spacing w:val="-2"/>
                <w:sz w:val="20"/>
                <w:szCs w:val="20"/>
              </w:rPr>
              <w:t>показатели</w:t>
            </w:r>
            <w:r w:rsidRPr="008A2C06">
              <w:rPr>
                <w:sz w:val="20"/>
                <w:szCs w:val="20"/>
              </w:rPr>
              <w:tab/>
            </w:r>
            <w:r w:rsidRPr="008A2C06">
              <w:rPr>
                <w:spacing w:val="-2"/>
                <w:sz w:val="20"/>
                <w:szCs w:val="20"/>
              </w:rPr>
              <w:t>максимальной</w:t>
            </w:r>
            <w:r w:rsidRPr="008A2C06">
              <w:rPr>
                <w:sz w:val="20"/>
                <w:szCs w:val="20"/>
              </w:rPr>
              <w:tab/>
            </w:r>
            <w:r w:rsidRPr="008A2C06">
              <w:rPr>
                <w:spacing w:val="-2"/>
                <w:sz w:val="20"/>
                <w:szCs w:val="20"/>
              </w:rPr>
              <w:t xml:space="preserve">тепловой </w:t>
            </w:r>
            <w:r w:rsidRPr="008A2C06">
              <w:rPr>
                <w:sz w:val="20"/>
                <w:szCs w:val="20"/>
              </w:rPr>
              <w:t>нагрузки, расходы газа</w:t>
            </w:r>
          </w:p>
        </w:tc>
        <w:tc>
          <w:tcPr>
            <w:tcW w:w="1451" w:type="dxa"/>
            <w:gridSpan w:val="3"/>
          </w:tcPr>
          <w:p w:rsidR="008A2C06" w:rsidRPr="008A2C06" w:rsidRDefault="008A2C06" w:rsidP="005E1CE7">
            <w:pPr>
              <w:pStyle w:val="TableParagraph"/>
              <w:tabs>
                <w:tab w:val="left" w:pos="0"/>
              </w:tabs>
              <w:spacing w:before="31"/>
              <w:ind w:right="2"/>
              <w:rPr>
                <w:sz w:val="20"/>
                <w:szCs w:val="20"/>
              </w:rPr>
            </w:pPr>
          </w:p>
          <w:p w:rsidR="008A2C06" w:rsidRPr="008A2C06" w:rsidRDefault="008A2C06" w:rsidP="005E1CE7">
            <w:pPr>
              <w:pStyle w:val="TableParagraph"/>
              <w:tabs>
                <w:tab w:val="left" w:pos="0"/>
              </w:tabs>
              <w:spacing w:before="1"/>
              <w:ind w:right="2"/>
              <w:rPr>
                <w:sz w:val="20"/>
                <w:szCs w:val="20"/>
              </w:rPr>
            </w:pPr>
            <w:r w:rsidRPr="008A2C06">
              <w:rPr>
                <w:spacing w:val="-10"/>
                <w:sz w:val="20"/>
                <w:szCs w:val="20"/>
              </w:rPr>
              <w:t>-</w:t>
            </w:r>
          </w:p>
        </w:tc>
        <w:tc>
          <w:tcPr>
            <w:tcW w:w="1016" w:type="dxa"/>
          </w:tcPr>
          <w:p w:rsidR="008A2C06" w:rsidRPr="008A2C06" w:rsidRDefault="008A2C06" w:rsidP="005E1CE7">
            <w:pPr>
              <w:pStyle w:val="TableParagraph"/>
              <w:tabs>
                <w:tab w:val="left" w:pos="0"/>
              </w:tabs>
              <w:spacing w:before="31"/>
              <w:ind w:right="2"/>
              <w:rPr>
                <w:sz w:val="20"/>
                <w:szCs w:val="20"/>
              </w:rPr>
            </w:pPr>
          </w:p>
          <w:p w:rsidR="008A2C06" w:rsidRPr="008A2C06" w:rsidRDefault="008A2C06" w:rsidP="005E1CE7">
            <w:pPr>
              <w:pStyle w:val="TableParagraph"/>
              <w:tabs>
                <w:tab w:val="left" w:pos="0"/>
              </w:tabs>
              <w:spacing w:before="1"/>
              <w:ind w:right="2"/>
              <w:rPr>
                <w:sz w:val="20"/>
                <w:szCs w:val="20"/>
              </w:rPr>
            </w:pPr>
            <w:r w:rsidRPr="008A2C06">
              <w:rPr>
                <w:spacing w:val="-10"/>
                <w:sz w:val="20"/>
                <w:szCs w:val="20"/>
              </w:rPr>
              <w:t>-</w:t>
            </w:r>
          </w:p>
        </w:tc>
        <w:tc>
          <w:tcPr>
            <w:tcW w:w="2245" w:type="dxa"/>
          </w:tcPr>
          <w:p w:rsidR="008A2C06" w:rsidRPr="008A2C06" w:rsidRDefault="008A2C06" w:rsidP="005E1CE7">
            <w:pPr>
              <w:pStyle w:val="TableParagraph"/>
              <w:tabs>
                <w:tab w:val="left" w:pos="0"/>
              </w:tabs>
              <w:spacing w:line="228" w:lineRule="exact"/>
              <w:ind w:right="2"/>
              <w:rPr>
                <w:sz w:val="20"/>
                <w:szCs w:val="20"/>
              </w:rPr>
            </w:pPr>
            <w:r w:rsidRPr="008A2C06">
              <w:rPr>
                <w:spacing w:val="-2"/>
                <w:sz w:val="20"/>
                <w:szCs w:val="20"/>
              </w:rPr>
              <w:t>Согласно</w:t>
            </w:r>
          </w:p>
          <w:p w:rsidR="008A2C06" w:rsidRPr="008A2C06" w:rsidRDefault="008A2C06" w:rsidP="005E1CE7">
            <w:pPr>
              <w:pStyle w:val="TableParagraph"/>
              <w:tabs>
                <w:tab w:val="left" w:pos="0"/>
              </w:tabs>
              <w:spacing w:before="34"/>
              <w:ind w:right="2"/>
              <w:rPr>
                <w:sz w:val="20"/>
                <w:szCs w:val="20"/>
              </w:rPr>
            </w:pPr>
            <w:r w:rsidRPr="008A2C06">
              <w:rPr>
                <w:sz w:val="20"/>
                <w:szCs w:val="20"/>
              </w:rPr>
              <w:t>СП</w:t>
            </w:r>
            <w:r w:rsidRPr="008A2C06">
              <w:rPr>
                <w:spacing w:val="-2"/>
                <w:sz w:val="20"/>
                <w:szCs w:val="20"/>
              </w:rPr>
              <w:t>124.13330.2012</w:t>
            </w:r>
          </w:p>
          <w:p w:rsidR="008A2C06" w:rsidRPr="008A2C06" w:rsidRDefault="008A2C06" w:rsidP="005E1CE7">
            <w:pPr>
              <w:pStyle w:val="TableParagraph"/>
              <w:tabs>
                <w:tab w:val="left" w:pos="0"/>
              </w:tabs>
              <w:spacing w:before="34"/>
              <w:ind w:right="2"/>
              <w:rPr>
                <w:sz w:val="20"/>
                <w:szCs w:val="20"/>
              </w:rPr>
            </w:pPr>
            <w:r w:rsidRPr="008A2C06">
              <w:rPr>
                <w:sz w:val="20"/>
                <w:szCs w:val="20"/>
              </w:rPr>
              <w:t>СП42-101-</w:t>
            </w:r>
            <w:r w:rsidRPr="008A2C06">
              <w:rPr>
                <w:spacing w:val="-4"/>
                <w:sz w:val="20"/>
                <w:szCs w:val="20"/>
              </w:rPr>
              <w:t>2003</w:t>
            </w:r>
          </w:p>
        </w:tc>
      </w:tr>
      <w:tr w:rsidR="008A2C06" w:rsidRPr="008A2C06" w:rsidTr="005E1CE7">
        <w:trPr>
          <w:trHeight w:val="693"/>
        </w:trPr>
        <w:tc>
          <w:tcPr>
            <w:tcW w:w="4647" w:type="dxa"/>
            <w:gridSpan w:val="3"/>
          </w:tcPr>
          <w:p w:rsidR="008A2C06" w:rsidRPr="008A2C06" w:rsidRDefault="008A2C06" w:rsidP="005E1CE7">
            <w:pPr>
              <w:pStyle w:val="TableParagraph"/>
              <w:tabs>
                <w:tab w:val="left" w:pos="0"/>
              </w:tabs>
              <w:spacing w:line="225" w:lineRule="exact"/>
              <w:ind w:right="2"/>
              <w:rPr>
                <w:sz w:val="20"/>
                <w:szCs w:val="20"/>
              </w:rPr>
            </w:pPr>
            <w:r w:rsidRPr="008A2C06">
              <w:rPr>
                <w:sz w:val="20"/>
                <w:szCs w:val="20"/>
              </w:rPr>
              <w:t xml:space="preserve">Укрупненный показатель потребления газа </w:t>
            </w:r>
            <w:r w:rsidRPr="008A2C06">
              <w:rPr>
                <w:spacing w:val="-5"/>
                <w:sz w:val="20"/>
                <w:szCs w:val="20"/>
              </w:rPr>
              <w:t>при</w:t>
            </w:r>
          </w:p>
          <w:p w:rsidR="008A2C06" w:rsidRPr="008A2C06" w:rsidRDefault="008A2C06" w:rsidP="005E1CE7">
            <w:pPr>
              <w:pStyle w:val="TableParagraph"/>
              <w:tabs>
                <w:tab w:val="left" w:pos="0"/>
                <w:tab w:val="left" w:pos="2851"/>
              </w:tabs>
              <w:spacing w:before="200"/>
              <w:ind w:right="2"/>
              <w:rPr>
                <w:sz w:val="20"/>
                <w:szCs w:val="20"/>
              </w:rPr>
            </w:pPr>
            <w:r w:rsidRPr="008A2C06">
              <w:rPr>
                <w:sz w:val="20"/>
                <w:szCs w:val="20"/>
              </w:rPr>
              <w:t>теплотесгорания 34МДж/</w:t>
            </w:r>
            <w:r w:rsidRPr="008A2C06">
              <w:rPr>
                <w:spacing w:val="-5"/>
                <w:sz w:val="20"/>
                <w:szCs w:val="20"/>
              </w:rPr>
              <w:t>м</w:t>
            </w:r>
            <w:r w:rsidRPr="008A2C06">
              <w:rPr>
                <w:spacing w:val="-5"/>
                <w:sz w:val="20"/>
                <w:szCs w:val="20"/>
                <w:vertAlign w:val="superscript"/>
              </w:rPr>
              <w:t>3</w:t>
            </w:r>
            <w:r w:rsidRPr="008A2C06">
              <w:rPr>
                <w:sz w:val="20"/>
                <w:szCs w:val="20"/>
              </w:rPr>
              <w:tab/>
              <w:t>(8000ккал/</w:t>
            </w:r>
            <w:r w:rsidRPr="008A2C06">
              <w:rPr>
                <w:spacing w:val="-4"/>
                <w:sz w:val="20"/>
                <w:szCs w:val="20"/>
              </w:rPr>
              <w:t>м</w:t>
            </w:r>
            <w:r w:rsidRPr="008A2C06">
              <w:rPr>
                <w:spacing w:val="-4"/>
                <w:sz w:val="20"/>
                <w:szCs w:val="20"/>
                <w:vertAlign w:val="superscript"/>
              </w:rPr>
              <w:t>3</w:t>
            </w:r>
            <w:r w:rsidRPr="008A2C06">
              <w:rPr>
                <w:spacing w:val="-4"/>
                <w:sz w:val="20"/>
                <w:szCs w:val="20"/>
              </w:rPr>
              <w:t>):</w:t>
            </w:r>
          </w:p>
        </w:tc>
        <w:tc>
          <w:tcPr>
            <w:tcW w:w="1451" w:type="dxa"/>
            <w:gridSpan w:val="3"/>
          </w:tcPr>
          <w:p w:rsidR="008A2C06" w:rsidRPr="008A2C06" w:rsidRDefault="008A2C06" w:rsidP="005E1CE7">
            <w:pPr>
              <w:pStyle w:val="TableParagraph"/>
              <w:tabs>
                <w:tab w:val="left" w:pos="0"/>
              </w:tabs>
              <w:ind w:right="2"/>
              <w:rPr>
                <w:sz w:val="20"/>
                <w:szCs w:val="20"/>
              </w:rPr>
            </w:pPr>
          </w:p>
        </w:tc>
        <w:tc>
          <w:tcPr>
            <w:tcW w:w="1016" w:type="dxa"/>
          </w:tcPr>
          <w:p w:rsidR="008A2C06" w:rsidRPr="008A2C06" w:rsidRDefault="008A2C06" w:rsidP="005E1CE7">
            <w:pPr>
              <w:pStyle w:val="TableParagraph"/>
              <w:tabs>
                <w:tab w:val="left" w:pos="0"/>
              </w:tabs>
              <w:ind w:right="2"/>
              <w:rPr>
                <w:sz w:val="20"/>
                <w:szCs w:val="20"/>
              </w:rPr>
            </w:pPr>
          </w:p>
        </w:tc>
        <w:tc>
          <w:tcPr>
            <w:tcW w:w="2245" w:type="dxa"/>
          </w:tcPr>
          <w:p w:rsidR="008A2C06" w:rsidRPr="008A2C06" w:rsidRDefault="008A2C06" w:rsidP="005E1CE7">
            <w:pPr>
              <w:pStyle w:val="TableParagraph"/>
              <w:tabs>
                <w:tab w:val="left" w:pos="0"/>
              </w:tabs>
              <w:ind w:right="2"/>
              <w:rPr>
                <w:sz w:val="20"/>
                <w:szCs w:val="20"/>
              </w:rPr>
            </w:pPr>
          </w:p>
        </w:tc>
      </w:tr>
      <w:tr w:rsidR="008A2C06" w:rsidRPr="008A2C06" w:rsidTr="005E1CE7">
        <w:trPr>
          <w:trHeight w:val="544"/>
        </w:trPr>
        <w:tc>
          <w:tcPr>
            <w:tcW w:w="4647" w:type="dxa"/>
            <w:gridSpan w:val="3"/>
          </w:tcPr>
          <w:p w:rsidR="008A2C06" w:rsidRPr="008A2C06" w:rsidRDefault="008A2C06" w:rsidP="005E1CE7">
            <w:pPr>
              <w:pStyle w:val="TableParagraph"/>
              <w:numPr>
                <w:ilvl w:val="0"/>
                <w:numId w:val="27"/>
              </w:numPr>
              <w:tabs>
                <w:tab w:val="left" w:pos="0"/>
                <w:tab w:val="left" w:pos="815"/>
              </w:tabs>
              <w:spacing w:line="241" w:lineRule="exact"/>
              <w:ind w:left="0" w:right="2" w:firstLine="0"/>
              <w:rPr>
                <w:sz w:val="20"/>
                <w:szCs w:val="20"/>
              </w:rPr>
            </w:pPr>
            <w:r w:rsidRPr="008A2C06">
              <w:rPr>
                <w:sz w:val="20"/>
                <w:szCs w:val="20"/>
              </w:rPr>
              <w:t xml:space="preserve">при наличии централизованного </w:t>
            </w:r>
            <w:r w:rsidRPr="008A2C06">
              <w:rPr>
                <w:spacing w:val="-2"/>
                <w:sz w:val="20"/>
                <w:szCs w:val="20"/>
              </w:rPr>
              <w:t>горячего</w:t>
            </w:r>
          </w:p>
          <w:p w:rsidR="008A2C06" w:rsidRPr="008A2C06" w:rsidRDefault="008A2C06" w:rsidP="005E1CE7">
            <w:pPr>
              <w:pStyle w:val="TableParagraph"/>
              <w:tabs>
                <w:tab w:val="left" w:pos="0"/>
              </w:tabs>
              <w:spacing w:before="35"/>
              <w:ind w:right="2"/>
              <w:rPr>
                <w:sz w:val="20"/>
                <w:szCs w:val="20"/>
              </w:rPr>
            </w:pPr>
            <w:r w:rsidRPr="008A2C06">
              <w:rPr>
                <w:spacing w:val="-2"/>
                <w:sz w:val="20"/>
                <w:szCs w:val="20"/>
              </w:rPr>
              <w:t>водоснабжения</w:t>
            </w:r>
          </w:p>
        </w:tc>
        <w:tc>
          <w:tcPr>
            <w:tcW w:w="1451" w:type="dxa"/>
            <w:gridSpan w:val="3"/>
          </w:tcPr>
          <w:p w:rsidR="008A2C06" w:rsidRPr="008A2C06" w:rsidRDefault="008A2C06" w:rsidP="005E1CE7">
            <w:pPr>
              <w:pStyle w:val="TableParagraph"/>
              <w:tabs>
                <w:tab w:val="left" w:pos="0"/>
              </w:tabs>
              <w:spacing w:line="225" w:lineRule="exact"/>
              <w:ind w:right="2"/>
              <w:rPr>
                <w:sz w:val="20"/>
                <w:szCs w:val="20"/>
              </w:rPr>
            </w:pPr>
            <w:r w:rsidRPr="008A2C06">
              <w:rPr>
                <w:spacing w:val="-2"/>
                <w:sz w:val="20"/>
                <w:szCs w:val="20"/>
              </w:rPr>
              <w:t>м</w:t>
            </w:r>
            <w:r w:rsidRPr="008A2C06">
              <w:rPr>
                <w:spacing w:val="-2"/>
                <w:sz w:val="20"/>
                <w:szCs w:val="20"/>
                <w:vertAlign w:val="superscript"/>
              </w:rPr>
              <w:t>3</w:t>
            </w:r>
            <w:r w:rsidRPr="008A2C06">
              <w:rPr>
                <w:spacing w:val="-2"/>
                <w:sz w:val="20"/>
                <w:szCs w:val="20"/>
              </w:rPr>
              <w:t>/год</w:t>
            </w:r>
          </w:p>
          <w:p w:rsidR="008A2C06" w:rsidRPr="008A2C06" w:rsidRDefault="008A2C06" w:rsidP="005E1CE7">
            <w:pPr>
              <w:pStyle w:val="TableParagraph"/>
              <w:tabs>
                <w:tab w:val="left" w:pos="0"/>
              </w:tabs>
              <w:spacing w:before="36"/>
              <w:ind w:right="2"/>
              <w:rPr>
                <w:sz w:val="20"/>
                <w:szCs w:val="20"/>
              </w:rPr>
            </w:pPr>
            <w:r w:rsidRPr="008A2C06">
              <w:rPr>
                <w:sz w:val="20"/>
                <w:szCs w:val="20"/>
              </w:rPr>
              <w:t>на1</w:t>
            </w:r>
            <w:r w:rsidRPr="008A2C06">
              <w:rPr>
                <w:spacing w:val="-4"/>
                <w:sz w:val="20"/>
                <w:szCs w:val="20"/>
              </w:rPr>
              <w:t>чел.</w:t>
            </w:r>
          </w:p>
        </w:tc>
        <w:tc>
          <w:tcPr>
            <w:tcW w:w="1016" w:type="dxa"/>
          </w:tcPr>
          <w:p w:rsidR="008A2C06" w:rsidRPr="008A2C06" w:rsidRDefault="008A2C06" w:rsidP="005E1CE7">
            <w:pPr>
              <w:pStyle w:val="TableParagraph"/>
              <w:tabs>
                <w:tab w:val="left" w:pos="0"/>
              </w:tabs>
              <w:spacing w:before="134"/>
              <w:ind w:right="2"/>
              <w:rPr>
                <w:sz w:val="20"/>
                <w:szCs w:val="20"/>
              </w:rPr>
            </w:pPr>
            <w:r w:rsidRPr="008A2C06">
              <w:rPr>
                <w:spacing w:val="-5"/>
                <w:sz w:val="20"/>
                <w:szCs w:val="20"/>
              </w:rPr>
              <w:t>120</w:t>
            </w:r>
          </w:p>
        </w:tc>
        <w:tc>
          <w:tcPr>
            <w:tcW w:w="2245" w:type="dxa"/>
          </w:tcPr>
          <w:p w:rsidR="008A2C06" w:rsidRPr="008A2C06" w:rsidRDefault="008A2C06" w:rsidP="005E1CE7">
            <w:pPr>
              <w:pStyle w:val="TableParagraph"/>
              <w:tabs>
                <w:tab w:val="left" w:pos="0"/>
              </w:tabs>
              <w:spacing w:line="225" w:lineRule="exact"/>
              <w:ind w:right="2"/>
              <w:rPr>
                <w:sz w:val="20"/>
                <w:szCs w:val="20"/>
              </w:rPr>
            </w:pPr>
            <w:r w:rsidRPr="008A2C06">
              <w:rPr>
                <w:sz w:val="20"/>
                <w:szCs w:val="20"/>
              </w:rPr>
              <w:t>СП42-101-</w:t>
            </w:r>
            <w:r w:rsidRPr="008A2C06">
              <w:rPr>
                <w:spacing w:val="-4"/>
                <w:sz w:val="20"/>
                <w:szCs w:val="20"/>
              </w:rPr>
              <w:t>2003</w:t>
            </w:r>
          </w:p>
        </w:tc>
      </w:tr>
      <w:tr w:rsidR="008A2C06" w:rsidRPr="008A2C06" w:rsidTr="005E1CE7">
        <w:trPr>
          <w:trHeight w:val="544"/>
        </w:trPr>
        <w:tc>
          <w:tcPr>
            <w:tcW w:w="4647" w:type="dxa"/>
            <w:gridSpan w:val="3"/>
          </w:tcPr>
          <w:p w:rsidR="008A2C06" w:rsidRPr="008A2C06" w:rsidRDefault="008A2C06" w:rsidP="005E1CE7">
            <w:pPr>
              <w:pStyle w:val="TableParagraph"/>
              <w:numPr>
                <w:ilvl w:val="0"/>
                <w:numId w:val="33"/>
              </w:numPr>
              <w:tabs>
                <w:tab w:val="left" w:pos="815"/>
              </w:tabs>
              <w:spacing w:line="241" w:lineRule="exact"/>
              <w:rPr>
                <w:sz w:val="20"/>
                <w:szCs w:val="20"/>
              </w:rPr>
            </w:pPr>
            <w:r w:rsidRPr="008A2C06">
              <w:rPr>
                <w:sz w:val="20"/>
                <w:szCs w:val="20"/>
              </w:rPr>
              <w:t xml:space="preserve">при горячем водоснабжении </w:t>
            </w:r>
            <w:r w:rsidRPr="008A2C06">
              <w:rPr>
                <w:spacing w:val="-5"/>
                <w:sz w:val="20"/>
                <w:szCs w:val="20"/>
              </w:rPr>
              <w:t>от</w:t>
            </w:r>
          </w:p>
          <w:p w:rsidR="008A2C06" w:rsidRPr="008A2C06" w:rsidRDefault="008A2C06" w:rsidP="005E1CE7">
            <w:pPr>
              <w:pStyle w:val="TableParagraph"/>
              <w:spacing w:before="33"/>
              <w:ind w:left="158"/>
              <w:rPr>
                <w:sz w:val="20"/>
                <w:szCs w:val="20"/>
              </w:rPr>
            </w:pPr>
            <w:r w:rsidRPr="008A2C06">
              <w:rPr>
                <w:sz w:val="20"/>
                <w:szCs w:val="20"/>
              </w:rPr>
              <w:t xml:space="preserve">газовых </w:t>
            </w:r>
            <w:r w:rsidRPr="008A2C06">
              <w:rPr>
                <w:spacing w:val="-2"/>
                <w:sz w:val="20"/>
                <w:szCs w:val="20"/>
              </w:rPr>
              <w:t>водонагревателей</w:t>
            </w:r>
          </w:p>
        </w:tc>
        <w:tc>
          <w:tcPr>
            <w:tcW w:w="1451" w:type="dxa"/>
            <w:gridSpan w:val="3"/>
          </w:tcPr>
          <w:p w:rsidR="008A2C06" w:rsidRPr="008A2C06" w:rsidRDefault="008A2C06" w:rsidP="005E1CE7">
            <w:pPr>
              <w:pStyle w:val="TableParagraph"/>
              <w:spacing w:line="225" w:lineRule="exact"/>
              <w:ind w:left="107"/>
              <w:rPr>
                <w:sz w:val="20"/>
                <w:szCs w:val="20"/>
              </w:rPr>
            </w:pPr>
            <w:r w:rsidRPr="008A2C06">
              <w:rPr>
                <w:spacing w:val="-2"/>
                <w:sz w:val="20"/>
                <w:szCs w:val="20"/>
              </w:rPr>
              <w:t>м</w:t>
            </w:r>
            <w:r w:rsidRPr="008A2C06">
              <w:rPr>
                <w:spacing w:val="-2"/>
                <w:sz w:val="20"/>
                <w:szCs w:val="20"/>
                <w:vertAlign w:val="superscript"/>
              </w:rPr>
              <w:t>3</w:t>
            </w:r>
            <w:r w:rsidRPr="008A2C06">
              <w:rPr>
                <w:spacing w:val="-2"/>
                <w:sz w:val="20"/>
                <w:szCs w:val="20"/>
              </w:rPr>
              <w:t>/год</w:t>
            </w:r>
          </w:p>
          <w:p w:rsidR="008A2C06" w:rsidRPr="008A2C06" w:rsidRDefault="008A2C06" w:rsidP="005E1CE7">
            <w:pPr>
              <w:pStyle w:val="TableParagraph"/>
              <w:spacing w:before="34"/>
              <w:ind w:left="107"/>
              <w:rPr>
                <w:sz w:val="20"/>
                <w:szCs w:val="20"/>
              </w:rPr>
            </w:pPr>
            <w:r w:rsidRPr="008A2C06">
              <w:rPr>
                <w:sz w:val="20"/>
                <w:szCs w:val="20"/>
              </w:rPr>
              <w:t>на1</w:t>
            </w:r>
            <w:r w:rsidRPr="008A2C06">
              <w:rPr>
                <w:spacing w:val="-4"/>
                <w:sz w:val="20"/>
                <w:szCs w:val="20"/>
              </w:rPr>
              <w:t>чел.</w:t>
            </w:r>
          </w:p>
        </w:tc>
        <w:tc>
          <w:tcPr>
            <w:tcW w:w="1016" w:type="dxa"/>
          </w:tcPr>
          <w:p w:rsidR="008A2C06" w:rsidRPr="008A2C06" w:rsidRDefault="008A2C06" w:rsidP="005E1CE7">
            <w:pPr>
              <w:pStyle w:val="TableParagraph"/>
              <w:spacing w:before="134"/>
              <w:ind w:left="106"/>
              <w:rPr>
                <w:sz w:val="20"/>
                <w:szCs w:val="20"/>
              </w:rPr>
            </w:pPr>
            <w:r w:rsidRPr="008A2C06">
              <w:rPr>
                <w:spacing w:val="-5"/>
                <w:sz w:val="20"/>
                <w:szCs w:val="20"/>
              </w:rPr>
              <w:t>300</w:t>
            </w:r>
          </w:p>
        </w:tc>
        <w:tc>
          <w:tcPr>
            <w:tcW w:w="2245" w:type="dxa"/>
          </w:tcPr>
          <w:p w:rsidR="008A2C06" w:rsidRPr="008A2C06" w:rsidRDefault="008A2C06" w:rsidP="005E1CE7">
            <w:pPr>
              <w:pStyle w:val="TableParagraph"/>
              <w:spacing w:line="225" w:lineRule="exact"/>
              <w:ind w:left="106"/>
              <w:rPr>
                <w:sz w:val="20"/>
                <w:szCs w:val="20"/>
              </w:rPr>
            </w:pPr>
            <w:r w:rsidRPr="008A2C06">
              <w:rPr>
                <w:sz w:val="20"/>
                <w:szCs w:val="20"/>
              </w:rPr>
              <w:t>То</w:t>
            </w:r>
            <w:r w:rsidRPr="008A2C06">
              <w:rPr>
                <w:spacing w:val="-5"/>
                <w:sz w:val="20"/>
                <w:szCs w:val="20"/>
              </w:rPr>
              <w:t>же</w:t>
            </w:r>
          </w:p>
        </w:tc>
      </w:tr>
    </w:tbl>
    <w:p w:rsidR="008A2C06" w:rsidRDefault="008A2C06" w:rsidP="008A2C06">
      <w:pPr>
        <w:pStyle w:val="110"/>
        <w:tabs>
          <w:tab w:val="left" w:pos="0"/>
          <w:tab w:val="left" w:pos="1838"/>
        </w:tabs>
        <w:spacing w:before="1" w:line="278" w:lineRule="auto"/>
        <w:ind w:left="0" w:right="2"/>
        <w:jc w:val="center"/>
        <w:rPr>
          <w:sz w:val="22"/>
          <w:szCs w:val="22"/>
        </w:rPr>
      </w:pPr>
    </w:p>
    <w:p w:rsidR="008A2C06" w:rsidRPr="008A2C06" w:rsidRDefault="008A2C06" w:rsidP="008A2C06">
      <w:pPr>
        <w:pStyle w:val="110"/>
        <w:tabs>
          <w:tab w:val="left" w:pos="0"/>
          <w:tab w:val="left" w:pos="1838"/>
        </w:tabs>
        <w:spacing w:before="1" w:line="278" w:lineRule="auto"/>
        <w:ind w:left="0" w:right="2"/>
        <w:jc w:val="center"/>
        <w:rPr>
          <w:sz w:val="22"/>
          <w:szCs w:val="22"/>
        </w:rPr>
      </w:pPr>
      <w:r w:rsidRPr="008A2C06">
        <w:rPr>
          <w:sz w:val="22"/>
          <w:szCs w:val="22"/>
        </w:rPr>
        <w:t>Обоснование нормативов размещения объектов транспортной инфраструктуры, улично-дорожной сети местного значения, объектов дорожного сервиса</w:t>
      </w:r>
    </w:p>
    <w:p w:rsidR="008A2C06" w:rsidRPr="008A2C06" w:rsidRDefault="008A2C06" w:rsidP="008A2C06">
      <w:pPr>
        <w:pStyle w:val="aa"/>
        <w:tabs>
          <w:tab w:val="left" w:pos="0"/>
        </w:tabs>
        <w:spacing w:before="36"/>
        <w:ind w:right="2" w:firstLine="0"/>
        <w:jc w:val="left"/>
        <w:rPr>
          <w:b/>
          <w:sz w:val="22"/>
          <w:szCs w:val="22"/>
        </w:rPr>
      </w:pPr>
    </w:p>
    <w:p w:rsidR="008A2C06" w:rsidRPr="008A2C06" w:rsidRDefault="008A2C06" w:rsidP="008A2C06">
      <w:pPr>
        <w:pStyle w:val="110"/>
        <w:numPr>
          <w:ilvl w:val="1"/>
          <w:numId w:val="22"/>
        </w:numPr>
        <w:tabs>
          <w:tab w:val="clear" w:pos="360"/>
          <w:tab w:val="num" w:pos="0"/>
        </w:tabs>
        <w:spacing w:before="0"/>
        <w:ind w:left="0" w:right="2"/>
        <w:jc w:val="center"/>
        <w:rPr>
          <w:sz w:val="22"/>
          <w:szCs w:val="22"/>
        </w:rPr>
      </w:pPr>
      <w:bookmarkStart w:id="46" w:name="_bookmark19"/>
      <w:bookmarkEnd w:id="46"/>
      <w:r w:rsidRPr="008A2C06">
        <w:rPr>
          <w:sz w:val="22"/>
          <w:szCs w:val="22"/>
        </w:rPr>
        <w:t xml:space="preserve">Автомобильные дороги местного значения Улично-дорожная </w:t>
      </w:r>
      <w:r w:rsidRPr="008A2C06">
        <w:rPr>
          <w:spacing w:val="-4"/>
          <w:sz w:val="22"/>
          <w:szCs w:val="22"/>
        </w:rPr>
        <w:t>сеть</w:t>
      </w:r>
    </w:p>
    <w:p w:rsidR="008A2C06" w:rsidRPr="008A2C06" w:rsidRDefault="008A2C06" w:rsidP="008A2C06">
      <w:pPr>
        <w:pStyle w:val="210"/>
        <w:numPr>
          <w:ilvl w:val="2"/>
          <w:numId w:val="22"/>
        </w:numPr>
        <w:tabs>
          <w:tab w:val="left" w:pos="0"/>
          <w:tab w:val="left" w:pos="2835"/>
        </w:tabs>
        <w:spacing w:before="41"/>
        <w:ind w:right="2" w:hanging="708"/>
        <w:jc w:val="left"/>
        <w:rPr>
          <w:sz w:val="22"/>
          <w:szCs w:val="22"/>
        </w:rPr>
      </w:pPr>
      <w:bookmarkStart w:id="47" w:name="_bookmark20"/>
      <w:bookmarkEnd w:id="47"/>
      <w:r w:rsidRPr="008A2C06">
        <w:rPr>
          <w:sz w:val="22"/>
          <w:szCs w:val="22"/>
        </w:rPr>
        <w:t xml:space="preserve">Улично-дорожная </w:t>
      </w:r>
      <w:r w:rsidRPr="008A2C06">
        <w:rPr>
          <w:spacing w:val="-4"/>
          <w:sz w:val="22"/>
          <w:szCs w:val="22"/>
        </w:rPr>
        <w:t>сеть</w:t>
      </w:r>
    </w:p>
    <w:tbl>
      <w:tblPr>
        <w:tblpPr w:leftFromText="180" w:rightFromText="180" w:vertAnchor="text" w:horzAnchor="margin" w:tblpY="7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3"/>
        <w:gridCol w:w="772"/>
        <w:gridCol w:w="429"/>
        <w:gridCol w:w="913"/>
        <w:gridCol w:w="2139"/>
        <w:gridCol w:w="3673"/>
      </w:tblGrid>
      <w:tr w:rsidR="008A2C06" w:rsidTr="008A2C06">
        <w:trPr>
          <w:trHeight w:val="530"/>
        </w:trPr>
        <w:tc>
          <w:tcPr>
            <w:tcW w:w="3547" w:type="dxa"/>
            <w:gridSpan w:val="4"/>
          </w:tcPr>
          <w:p w:rsidR="008A2C06" w:rsidRPr="008A2C06" w:rsidRDefault="008A2C06" w:rsidP="008A2C06">
            <w:pPr>
              <w:pStyle w:val="TableParagraph"/>
              <w:tabs>
                <w:tab w:val="left" w:pos="0"/>
              </w:tabs>
              <w:spacing w:before="132"/>
              <w:ind w:right="2"/>
              <w:rPr>
                <w:sz w:val="20"/>
              </w:rPr>
            </w:pPr>
            <w:r w:rsidRPr="008A2C06">
              <w:rPr>
                <w:sz w:val="20"/>
              </w:rPr>
              <w:t xml:space="preserve">Элементы улично-дорожной </w:t>
            </w:r>
            <w:r w:rsidRPr="008A2C06">
              <w:rPr>
                <w:spacing w:val="-4"/>
                <w:sz w:val="20"/>
              </w:rPr>
              <w:t>сети</w:t>
            </w:r>
          </w:p>
        </w:tc>
        <w:tc>
          <w:tcPr>
            <w:tcW w:w="2139" w:type="dxa"/>
          </w:tcPr>
          <w:p w:rsidR="008A2C06" w:rsidRPr="008A2C06" w:rsidRDefault="008A2C06" w:rsidP="008A2C06">
            <w:pPr>
              <w:pStyle w:val="TableParagraph"/>
              <w:tabs>
                <w:tab w:val="left" w:pos="0"/>
                <w:tab w:val="left" w:pos="1918"/>
              </w:tabs>
              <w:ind w:right="2"/>
              <w:rPr>
                <w:sz w:val="20"/>
              </w:rPr>
            </w:pPr>
            <w:r w:rsidRPr="008A2C06">
              <w:rPr>
                <w:spacing w:val="-2"/>
                <w:sz w:val="20"/>
              </w:rPr>
              <w:t>Расстояние</w:t>
            </w:r>
            <w:r w:rsidRPr="008A2C06">
              <w:rPr>
                <w:sz w:val="20"/>
              </w:rPr>
              <w:tab/>
            </w:r>
            <w:r w:rsidRPr="008A2C06">
              <w:rPr>
                <w:spacing w:val="-10"/>
                <w:sz w:val="20"/>
              </w:rPr>
              <w:t>в</w:t>
            </w:r>
          </w:p>
          <w:p w:rsidR="008A2C06" w:rsidRPr="008A2C06" w:rsidRDefault="008A2C06" w:rsidP="008A2C06">
            <w:pPr>
              <w:pStyle w:val="TableParagraph"/>
              <w:tabs>
                <w:tab w:val="left" w:pos="0"/>
              </w:tabs>
              <w:spacing w:before="34"/>
              <w:ind w:right="2"/>
              <w:rPr>
                <w:sz w:val="20"/>
              </w:rPr>
            </w:pPr>
            <w:r w:rsidRPr="008A2C06">
              <w:rPr>
                <w:sz w:val="20"/>
              </w:rPr>
              <w:t>красных линиях,</w:t>
            </w:r>
            <w:r w:rsidRPr="008A2C06">
              <w:rPr>
                <w:spacing w:val="-10"/>
                <w:sz w:val="20"/>
              </w:rPr>
              <w:t xml:space="preserve"> м</w:t>
            </w:r>
          </w:p>
        </w:tc>
        <w:tc>
          <w:tcPr>
            <w:tcW w:w="3673" w:type="dxa"/>
          </w:tcPr>
          <w:p w:rsidR="008A2C06" w:rsidRPr="008A2C06" w:rsidRDefault="008A2C06" w:rsidP="008A2C06">
            <w:pPr>
              <w:pStyle w:val="TableParagraph"/>
              <w:tabs>
                <w:tab w:val="left" w:pos="0"/>
              </w:tabs>
              <w:spacing w:before="132"/>
              <w:ind w:right="2"/>
              <w:rPr>
                <w:sz w:val="20"/>
              </w:rPr>
            </w:pPr>
            <w:r w:rsidRPr="008A2C06">
              <w:rPr>
                <w:spacing w:val="-2"/>
                <w:sz w:val="20"/>
              </w:rPr>
              <w:t>Примечание</w:t>
            </w:r>
          </w:p>
        </w:tc>
      </w:tr>
      <w:tr w:rsidR="008A2C06" w:rsidTr="008A2C06">
        <w:trPr>
          <w:trHeight w:val="263"/>
        </w:trPr>
        <w:tc>
          <w:tcPr>
            <w:tcW w:w="9359" w:type="dxa"/>
            <w:gridSpan w:val="6"/>
          </w:tcPr>
          <w:p w:rsidR="008A2C06" w:rsidRPr="008A2C06" w:rsidRDefault="008A2C06" w:rsidP="008A2C06">
            <w:pPr>
              <w:pStyle w:val="TableParagraph"/>
              <w:tabs>
                <w:tab w:val="left" w:pos="0"/>
              </w:tabs>
              <w:ind w:right="2"/>
              <w:rPr>
                <w:sz w:val="20"/>
              </w:rPr>
            </w:pPr>
            <w:r w:rsidRPr="008A2C06">
              <w:rPr>
                <w:spacing w:val="-4"/>
                <w:sz w:val="20"/>
              </w:rPr>
              <w:t>Улицы</w:t>
            </w:r>
          </w:p>
        </w:tc>
      </w:tr>
      <w:tr w:rsidR="008A2C06" w:rsidTr="008A2C06">
        <w:trPr>
          <w:trHeight w:val="263"/>
        </w:trPr>
        <w:tc>
          <w:tcPr>
            <w:tcW w:w="1433" w:type="dxa"/>
            <w:tcBorders>
              <w:right w:val="nil"/>
            </w:tcBorders>
          </w:tcPr>
          <w:p w:rsidR="008A2C06" w:rsidRPr="008A2C06" w:rsidRDefault="008A2C06" w:rsidP="008A2C06">
            <w:pPr>
              <w:pStyle w:val="TableParagraph"/>
              <w:tabs>
                <w:tab w:val="left" w:pos="0"/>
              </w:tabs>
              <w:spacing w:line="225" w:lineRule="exact"/>
              <w:ind w:right="2"/>
              <w:rPr>
                <w:sz w:val="20"/>
              </w:rPr>
            </w:pPr>
            <w:r w:rsidRPr="008A2C06">
              <w:rPr>
                <w:spacing w:val="-2"/>
                <w:sz w:val="20"/>
              </w:rPr>
              <w:t>магистральных</w:t>
            </w:r>
          </w:p>
        </w:tc>
        <w:tc>
          <w:tcPr>
            <w:tcW w:w="2114" w:type="dxa"/>
            <w:gridSpan w:val="3"/>
            <w:tcBorders>
              <w:left w:val="nil"/>
            </w:tcBorders>
          </w:tcPr>
          <w:p w:rsidR="008A2C06" w:rsidRPr="008A2C06" w:rsidRDefault="008A2C06" w:rsidP="008A2C06">
            <w:pPr>
              <w:pStyle w:val="TableParagraph"/>
              <w:tabs>
                <w:tab w:val="left" w:pos="0"/>
              </w:tabs>
              <w:spacing w:line="225" w:lineRule="exact"/>
              <w:ind w:right="2"/>
              <w:rPr>
                <w:sz w:val="20"/>
              </w:rPr>
            </w:pPr>
            <w:r w:rsidRPr="008A2C06">
              <w:rPr>
                <w:spacing w:val="-4"/>
                <w:sz w:val="20"/>
              </w:rPr>
              <w:t>улиц</w:t>
            </w:r>
          </w:p>
        </w:tc>
        <w:tc>
          <w:tcPr>
            <w:tcW w:w="2139" w:type="dxa"/>
          </w:tcPr>
          <w:p w:rsidR="008A2C06" w:rsidRPr="008A2C06" w:rsidRDefault="008A2C06" w:rsidP="008A2C06">
            <w:pPr>
              <w:pStyle w:val="TableParagraph"/>
              <w:tabs>
                <w:tab w:val="left" w:pos="0"/>
              </w:tabs>
              <w:spacing w:line="225" w:lineRule="exact"/>
              <w:ind w:right="2"/>
              <w:rPr>
                <w:sz w:val="20"/>
              </w:rPr>
            </w:pPr>
            <w:r w:rsidRPr="008A2C06">
              <w:rPr>
                <w:spacing w:val="-2"/>
                <w:sz w:val="20"/>
              </w:rPr>
              <w:t>40-</w:t>
            </w:r>
            <w:r w:rsidRPr="008A2C06">
              <w:rPr>
                <w:spacing w:val="-5"/>
                <w:sz w:val="20"/>
              </w:rPr>
              <w:t>75</w:t>
            </w:r>
          </w:p>
        </w:tc>
        <w:tc>
          <w:tcPr>
            <w:tcW w:w="3673" w:type="dxa"/>
          </w:tcPr>
          <w:p w:rsidR="008A2C06" w:rsidRPr="008A2C06" w:rsidRDefault="008A2C06" w:rsidP="008A2C06">
            <w:pPr>
              <w:pStyle w:val="TableParagraph"/>
              <w:tabs>
                <w:tab w:val="left" w:pos="0"/>
              </w:tabs>
              <w:ind w:right="2"/>
              <w:rPr>
                <w:sz w:val="18"/>
              </w:rPr>
            </w:pPr>
          </w:p>
        </w:tc>
      </w:tr>
      <w:tr w:rsidR="008A2C06" w:rsidTr="008A2C06">
        <w:trPr>
          <w:trHeight w:val="266"/>
        </w:trPr>
        <w:tc>
          <w:tcPr>
            <w:tcW w:w="9359" w:type="dxa"/>
            <w:gridSpan w:val="6"/>
          </w:tcPr>
          <w:p w:rsidR="008A2C06" w:rsidRPr="008A2C06" w:rsidRDefault="008A2C06" w:rsidP="008A2C06">
            <w:pPr>
              <w:pStyle w:val="TableParagraph"/>
              <w:tabs>
                <w:tab w:val="left" w:pos="0"/>
              </w:tabs>
              <w:spacing w:line="228" w:lineRule="exact"/>
              <w:ind w:right="2"/>
              <w:rPr>
                <w:sz w:val="20"/>
              </w:rPr>
            </w:pPr>
            <w:r w:rsidRPr="008A2C06">
              <w:rPr>
                <w:sz w:val="20"/>
              </w:rPr>
              <w:t xml:space="preserve">Улиц местного значения, в том </w:t>
            </w:r>
            <w:r w:rsidRPr="008A2C06">
              <w:rPr>
                <w:spacing w:val="-2"/>
                <w:sz w:val="20"/>
              </w:rPr>
              <w:t>числе:</w:t>
            </w:r>
          </w:p>
        </w:tc>
      </w:tr>
      <w:tr w:rsidR="008A2C06" w:rsidTr="008A2C06">
        <w:trPr>
          <w:trHeight w:val="527"/>
        </w:trPr>
        <w:tc>
          <w:tcPr>
            <w:tcW w:w="3547" w:type="dxa"/>
            <w:gridSpan w:val="4"/>
          </w:tcPr>
          <w:p w:rsidR="008A2C06" w:rsidRPr="008A2C06" w:rsidRDefault="008A2C06" w:rsidP="008A2C06">
            <w:pPr>
              <w:pStyle w:val="TableParagraph"/>
              <w:tabs>
                <w:tab w:val="left" w:pos="0"/>
              </w:tabs>
              <w:spacing w:line="225" w:lineRule="exact"/>
              <w:ind w:right="2"/>
              <w:rPr>
                <w:sz w:val="20"/>
              </w:rPr>
            </w:pPr>
            <w:r w:rsidRPr="008A2C06">
              <w:rPr>
                <w:sz w:val="20"/>
              </w:rPr>
              <w:t xml:space="preserve">Улицы в жилой </w:t>
            </w:r>
            <w:r w:rsidRPr="008A2C06">
              <w:rPr>
                <w:spacing w:val="-2"/>
                <w:sz w:val="20"/>
              </w:rPr>
              <w:t>застройке</w:t>
            </w:r>
          </w:p>
        </w:tc>
        <w:tc>
          <w:tcPr>
            <w:tcW w:w="2139" w:type="dxa"/>
          </w:tcPr>
          <w:p w:rsidR="008A2C06" w:rsidRPr="008A2C06" w:rsidRDefault="008A2C06" w:rsidP="008A2C06">
            <w:pPr>
              <w:pStyle w:val="TableParagraph"/>
              <w:tabs>
                <w:tab w:val="left" w:pos="0"/>
              </w:tabs>
              <w:spacing w:before="127"/>
              <w:ind w:right="2"/>
              <w:rPr>
                <w:sz w:val="20"/>
              </w:rPr>
            </w:pPr>
            <w:r w:rsidRPr="008A2C06">
              <w:rPr>
                <w:spacing w:val="-2"/>
                <w:sz w:val="20"/>
              </w:rPr>
              <w:t>15-</w:t>
            </w:r>
            <w:r w:rsidRPr="008A2C06">
              <w:rPr>
                <w:spacing w:val="-5"/>
                <w:sz w:val="20"/>
              </w:rPr>
              <w:t>25</w:t>
            </w:r>
          </w:p>
        </w:tc>
        <w:tc>
          <w:tcPr>
            <w:tcW w:w="3673" w:type="dxa"/>
            <w:vMerge w:val="restart"/>
          </w:tcPr>
          <w:p w:rsidR="008A2C06" w:rsidRPr="008A2C06" w:rsidRDefault="008A2C06" w:rsidP="008A2C06">
            <w:pPr>
              <w:pStyle w:val="TableParagraph"/>
              <w:tabs>
                <w:tab w:val="left" w:pos="0"/>
              </w:tabs>
              <w:ind w:right="2"/>
              <w:rPr>
                <w:sz w:val="20"/>
              </w:rPr>
            </w:pPr>
          </w:p>
          <w:p w:rsidR="008A2C06" w:rsidRPr="008A2C06" w:rsidRDefault="008A2C06" w:rsidP="008A2C06">
            <w:pPr>
              <w:pStyle w:val="TableParagraph"/>
              <w:tabs>
                <w:tab w:val="left" w:pos="0"/>
              </w:tabs>
              <w:ind w:right="2"/>
              <w:rPr>
                <w:sz w:val="20"/>
              </w:rPr>
            </w:pPr>
          </w:p>
          <w:p w:rsidR="008A2C06" w:rsidRPr="008A2C06" w:rsidRDefault="008A2C06" w:rsidP="008A2C06">
            <w:pPr>
              <w:pStyle w:val="TableParagraph"/>
              <w:tabs>
                <w:tab w:val="left" w:pos="0"/>
              </w:tabs>
              <w:ind w:right="2"/>
              <w:rPr>
                <w:sz w:val="20"/>
              </w:rPr>
            </w:pPr>
          </w:p>
          <w:p w:rsidR="008A2C06" w:rsidRPr="008A2C06" w:rsidRDefault="008A2C06" w:rsidP="008A2C06">
            <w:pPr>
              <w:pStyle w:val="TableParagraph"/>
              <w:tabs>
                <w:tab w:val="left" w:pos="0"/>
              </w:tabs>
              <w:spacing w:before="114"/>
              <w:ind w:right="2"/>
              <w:rPr>
                <w:sz w:val="20"/>
              </w:rPr>
            </w:pPr>
          </w:p>
          <w:p w:rsidR="008A2C06" w:rsidRPr="008A2C06" w:rsidRDefault="008A2C06" w:rsidP="008A2C06">
            <w:pPr>
              <w:pStyle w:val="TableParagraph"/>
              <w:tabs>
                <w:tab w:val="left" w:pos="0"/>
              </w:tabs>
              <w:spacing w:line="276" w:lineRule="auto"/>
              <w:ind w:right="2"/>
              <w:jc w:val="both"/>
              <w:rPr>
                <w:sz w:val="20"/>
              </w:rPr>
            </w:pPr>
            <w:r w:rsidRPr="008A2C06">
              <w:rPr>
                <w:sz w:val="20"/>
              </w:rPr>
              <w:t>Размеры красных линий задаются в документации по планировке . Других оснований для назначения красных линий застройки нет.</w:t>
            </w:r>
          </w:p>
        </w:tc>
      </w:tr>
      <w:tr w:rsidR="008A2C06" w:rsidTr="008A2C06">
        <w:trPr>
          <w:trHeight w:val="962"/>
        </w:trPr>
        <w:tc>
          <w:tcPr>
            <w:tcW w:w="3547" w:type="dxa"/>
            <w:gridSpan w:val="4"/>
          </w:tcPr>
          <w:p w:rsidR="008A2C06" w:rsidRPr="008A2C06" w:rsidRDefault="008A2C06" w:rsidP="008A2C06">
            <w:pPr>
              <w:pStyle w:val="TableParagraph"/>
              <w:tabs>
                <w:tab w:val="left" w:pos="0"/>
                <w:tab w:val="left" w:pos="2960"/>
              </w:tabs>
              <w:spacing w:line="276" w:lineRule="auto"/>
              <w:ind w:right="2"/>
              <w:jc w:val="both"/>
              <w:rPr>
                <w:sz w:val="20"/>
              </w:rPr>
            </w:pPr>
            <w:r w:rsidRPr="008A2C06">
              <w:rPr>
                <w:sz w:val="20"/>
              </w:rPr>
              <w:t xml:space="preserve">улицы и дороги в промышленных и </w:t>
            </w:r>
            <w:r w:rsidRPr="008A2C06">
              <w:rPr>
                <w:spacing w:val="-2"/>
                <w:sz w:val="20"/>
              </w:rPr>
              <w:t>коммунально-складских</w:t>
            </w:r>
            <w:r w:rsidRPr="008A2C06">
              <w:rPr>
                <w:sz w:val="20"/>
              </w:rPr>
              <w:tab/>
            </w:r>
            <w:r w:rsidRPr="008A2C06">
              <w:rPr>
                <w:spacing w:val="-4"/>
                <w:sz w:val="20"/>
              </w:rPr>
              <w:t xml:space="preserve">зонах </w:t>
            </w:r>
            <w:r w:rsidRPr="008A2C06">
              <w:rPr>
                <w:spacing w:val="-2"/>
                <w:sz w:val="20"/>
              </w:rPr>
              <w:t>(районах)</w:t>
            </w:r>
          </w:p>
        </w:tc>
        <w:tc>
          <w:tcPr>
            <w:tcW w:w="2139" w:type="dxa"/>
          </w:tcPr>
          <w:p w:rsidR="008A2C06" w:rsidRPr="008A2C06" w:rsidRDefault="008A2C06" w:rsidP="008A2C06">
            <w:pPr>
              <w:pStyle w:val="TableParagraph"/>
              <w:tabs>
                <w:tab w:val="left" w:pos="0"/>
              </w:tabs>
              <w:spacing w:before="113"/>
              <w:ind w:right="2"/>
              <w:rPr>
                <w:sz w:val="20"/>
              </w:rPr>
            </w:pPr>
          </w:p>
          <w:p w:rsidR="008A2C06" w:rsidRPr="008A2C06" w:rsidRDefault="008A2C06" w:rsidP="008A2C06">
            <w:pPr>
              <w:pStyle w:val="TableParagraph"/>
              <w:tabs>
                <w:tab w:val="left" w:pos="0"/>
              </w:tabs>
              <w:ind w:right="2"/>
              <w:rPr>
                <w:sz w:val="20"/>
              </w:rPr>
            </w:pPr>
            <w:r w:rsidRPr="008A2C06">
              <w:rPr>
                <w:spacing w:val="-2"/>
                <w:sz w:val="20"/>
              </w:rPr>
              <w:t>25-</w:t>
            </w:r>
            <w:r w:rsidRPr="008A2C06">
              <w:rPr>
                <w:spacing w:val="-5"/>
                <w:sz w:val="20"/>
              </w:rPr>
              <w:t>40</w:t>
            </w:r>
          </w:p>
        </w:tc>
        <w:tc>
          <w:tcPr>
            <w:tcW w:w="3673" w:type="dxa"/>
            <w:vMerge/>
            <w:tcBorders>
              <w:top w:val="nil"/>
            </w:tcBorders>
          </w:tcPr>
          <w:p w:rsidR="008A2C06" w:rsidRPr="008A2C06" w:rsidRDefault="008A2C06" w:rsidP="008A2C06">
            <w:pPr>
              <w:tabs>
                <w:tab w:val="left" w:pos="0"/>
              </w:tabs>
              <w:ind w:right="2"/>
              <w:rPr>
                <w:sz w:val="2"/>
                <w:szCs w:val="2"/>
              </w:rPr>
            </w:pPr>
          </w:p>
        </w:tc>
      </w:tr>
      <w:tr w:rsidR="008A2C06" w:rsidTr="008A2C06">
        <w:trPr>
          <w:trHeight w:val="527"/>
        </w:trPr>
        <w:tc>
          <w:tcPr>
            <w:tcW w:w="1433" w:type="dxa"/>
            <w:tcBorders>
              <w:right w:val="nil"/>
            </w:tcBorders>
          </w:tcPr>
          <w:p w:rsidR="008A2C06" w:rsidRPr="008A2C06" w:rsidRDefault="008A2C06" w:rsidP="008A2C06">
            <w:pPr>
              <w:pStyle w:val="TableParagraph"/>
              <w:tabs>
                <w:tab w:val="left" w:pos="0"/>
              </w:tabs>
              <w:spacing w:line="225" w:lineRule="exact"/>
              <w:ind w:right="2"/>
              <w:rPr>
                <w:sz w:val="20"/>
              </w:rPr>
            </w:pPr>
            <w:r w:rsidRPr="008A2C06">
              <w:rPr>
                <w:spacing w:val="-2"/>
                <w:sz w:val="20"/>
              </w:rPr>
              <w:t>пешеходные</w:t>
            </w:r>
          </w:p>
          <w:p w:rsidR="008A2C06" w:rsidRPr="008A2C06" w:rsidRDefault="008A2C06" w:rsidP="008A2C06">
            <w:pPr>
              <w:pStyle w:val="TableParagraph"/>
              <w:tabs>
                <w:tab w:val="left" w:pos="0"/>
              </w:tabs>
              <w:spacing w:before="34"/>
              <w:ind w:right="2"/>
              <w:rPr>
                <w:sz w:val="20"/>
              </w:rPr>
            </w:pPr>
            <w:r w:rsidRPr="008A2C06">
              <w:rPr>
                <w:spacing w:val="-2"/>
                <w:sz w:val="20"/>
              </w:rPr>
              <w:t>бульвары</w:t>
            </w:r>
          </w:p>
        </w:tc>
        <w:tc>
          <w:tcPr>
            <w:tcW w:w="772" w:type="dxa"/>
            <w:tcBorders>
              <w:left w:val="nil"/>
              <w:right w:val="nil"/>
            </w:tcBorders>
          </w:tcPr>
          <w:p w:rsidR="008A2C06" w:rsidRPr="008A2C06" w:rsidRDefault="008A2C06" w:rsidP="008A2C06">
            <w:pPr>
              <w:pStyle w:val="TableParagraph"/>
              <w:tabs>
                <w:tab w:val="left" w:pos="0"/>
              </w:tabs>
              <w:spacing w:line="225" w:lineRule="exact"/>
              <w:ind w:right="2"/>
              <w:rPr>
                <w:sz w:val="20"/>
              </w:rPr>
            </w:pPr>
            <w:r w:rsidRPr="008A2C06">
              <w:rPr>
                <w:spacing w:val="-2"/>
                <w:sz w:val="20"/>
              </w:rPr>
              <w:t>улицы</w:t>
            </w:r>
          </w:p>
        </w:tc>
        <w:tc>
          <w:tcPr>
            <w:tcW w:w="429" w:type="dxa"/>
            <w:tcBorders>
              <w:left w:val="nil"/>
              <w:right w:val="nil"/>
            </w:tcBorders>
          </w:tcPr>
          <w:p w:rsidR="008A2C06" w:rsidRPr="008A2C06" w:rsidRDefault="008A2C06" w:rsidP="008A2C06">
            <w:pPr>
              <w:pStyle w:val="TableParagraph"/>
              <w:tabs>
                <w:tab w:val="left" w:pos="0"/>
              </w:tabs>
              <w:spacing w:line="225" w:lineRule="exact"/>
              <w:ind w:right="2"/>
              <w:jc w:val="center"/>
              <w:rPr>
                <w:sz w:val="20"/>
              </w:rPr>
            </w:pPr>
            <w:r w:rsidRPr="008A2C06">
              <w:rPr>
                <w:spacing w:val="-10"/>
                <w:sz w:val="20"/>
              </w:rPr>
              <w:t>и</w:t>
            </w:r>
          </w:p>
        </w:tc>
        <w:tc>
          <w:tcPr>
            <w:tcW w:w="913" w:type="dxa"/>
            <w:tcBorders>
              <w:left w:val="nil"/>
            </w:tcBorders>
          </w:tcPr>
          <w:p w:rsidR="008A2C06" w:rsidRPr="008A2C06" w:rsidRDefault="008A2C06" w:rsidP="008A2C06">
            <w:pPr>
              <w:pStyle w:val="TableParagraph"/>
              <w:tabs>
                <w:tab w:val="left" w:pos="0"/>
              </w:tabs>
              <w:spacing w:line="225" w:lineRule="exact"/>
              <w:ind w:right="2"/>
              <w:rPr>
                <w:sz w:val="20"/>
              </w:rPr>
            </w:pPr>
            <w:r w:rsidRPr="008A2C06">
              <w:rPr>
                <w:spacing w:val="-2"/>
                <w:sz w:val="20"/>
              </w:rPr>
              <w:t>дороги,</w:t>
            </w:r>
          </w:p>
        </w:tc>
        <w:tc>
          <w:tcPr>
            <w:tcW w:w="2139" w:type="dxa"/>
          </w:tcPr>
          <w:p w:rsidR="008A2C06" w:rsidRPr="008A2C06" w:rsidRDefault="008A2C06" w:rsidP="008A2C06">
            <w:pPr>
              <w:pStyle w:val="TableParagraph"/>
              <w:tabs>
                <w:tab w:val="left" w:pos="0"/>
              </w:tabs>
              <w:spacing w:before="127"/>
              <w:ind w:right="2"/>
              <w:rPr>
                <w:sz w:val="20"/>
              </w:rPr>
            </w:pPr>
            <w:r w:rsidRPr="008A2C06">
              <w:rPr>
                <w:spacing w:val="-2"/>
                <w:sz w:val="20"/>
              </w:rPr>
              <w:t>3-</w:t>
            </w:r>
            <w:r w:rsidRPr="008A2C06">
              <w:rPr>
                <w:spacing w:val="-5"/>
                <w:sz w:val="20"/>
              </w:rPr>
              <w:t>15</w:t>
            </w:r>
          </w:p>
        </w:tc>
        <w:tc>
          <w:tcPr>
            <w:tcW w:w="3673" w:type="dxa"/>
            <w:vMerge/>
            <w:tcBorders>
              <w:top w:val="nil"/>
            </w:tcBorders>
          </w:tcPr>
          <w:p w:rsidR="008A2C06" w:rsidRPr="008A2C06" w:rsidRDefault="008A2C06" w:rsidP="008A2C06">
            <w:pPr>
              <w:tabs>
                <w:tab w:val="left" w:pos="0"/>
              </w:tabs>
              <w:ind w:right="2"/>
              <w:rPr>
                <w:sz w:val="2"/>
                <w:szCs w:val="2"/>
              </w:rPr>
            </w:pPr>
          </w:p>
        </w:tc>
      </w:tr>
      <w:tr w:rsidR="008A2C06" w:rsidTr="008A2C06">
        <w:trPr>
          <w:trHeight w:val="263"/>
        </w:trPr>
        <w:tc>
          <w:tcPr>
            <w:tcW w:w="3547" w:type="dxa"/>
            <w:gridSpan w:val="4"/>
          </w:tcPr>
          <w:p w:rsidR="008A2C06" w:rsidRPr="008A2C06" w:rsidRDefault="008A2C06" w:rsidP="008A2C06">
            <w:pPr>
              <w:pStyle w:val="TableParagraph"/>
              <w:tabs>
                <w:tab w:val="left" w:pos="0"/>
              </w:tabs>
              <w:spacing w:line="225" w:lineRule="exact"/>
              <w:ind w:right="2"/>
              <w:rPr>
                <w:sz w:val="20"/>
              </w:rPr>
            </w:pPr>
            <w:r w:rsidRPr="008A2C06">
              <w:rPr>
                <w:sz w:val="20"/>
              </w:rPr>
              <w:t xml:space="preserve">Парковые </w:t>
            </w:r>
            <w:r w:rsidRPr="008A2C06">
              <w:rPr>
                <w:spacing w:val="-2"/>
                <w:sz w:val="20"/>
              </w:rPr>
              <w:t>дороги</w:t>
            </w:r>
          </w:p>
        </w:tc>
        <w:tc>
          <w:tcPr>
            <w:tcW w:w="2139" w:type="dxa"/>
          </w:tcPr>
          <w:p w:rsidR="008A2C06" w:rsidRPr="008A2C06" w:rsidRDefault="008A2C06" w:rsidP="008A2C06">
            <w:pPr>
              <w:pStyle w:val="TableParagraph"/>
              <w:tabs>
                <w:tab w:val="left" w:pos="0"/>
              </w:tabs>
              <w:spacing w:line="225" w:lineRule="exact"/>
              <w:ind w:right="2"/>
              <w:rPr>
                <w:sz w:val="20"/>
              </w:rPr>
            </w:pPr>
            <w:r w:rsidRPr="008A2C06">
              <w:rPr>
                <w:spacing w:val="-2"/>
                <w:sz w:val="20"/>
              </w:rPr>
              <w:t>7-</w:t>
            </w:r>
            <w:r w:rsidRPr="008A2C06">
              <w:rPr>
                <w:spacing w:val="-5"/>
                <w:sz w:val="20"/>
              </w:rPr>
              <w:t>10</w:t>
            </w:r>
          </w:p>
        </w:tc>
        <w:tc>
          <w:tcPr>
            <w:tcW w:w="3673" w:type="dxa"/>
            <w:vMerge/>
            <w:tcBorders>
              <w:top w:val="nil"/>
            </w:tcBorders>
          </w:tcPr>
          <w:p w:rsidR="008A2C06" w:rsidRPr="008A2C06" w:rsidRDefault="008A2C06" w:rsidP="008A2C06">
            <w:pPr>
              <w:tabs>
                <w:tab w:val="left" w:pos="0"/>
              </w:tabs>
              <w:ind w:right="2"/>
              <w:rPr>
                <w:sz w:val="2"/>
                <w:szCs w:val="2"/>
              </w:rPr>
            </w:pPr>
          </w:p>
        </w:tc>
      </w:tr>
      <w:tr w:rsidR="008A2C06" w:rsidTr="008A2C06">
        <w:trPr>
          <w:trHeight w:val="266"/>
        </w:trPr>
        <w:tc>
          <w:tcPr>
            <w:tcW w:w="3547" w:type="dxa"/>
            <w:gridSpan w:val="4"/>
          </w:tcPr>
          <w:p w:rsidR="008A2C06" w:rsidRPr="008A2C06" w:rsidRDefault="008A2C06" w:rsidP="008A2C06">
            <w:pPr>
              <w:pStyle w:val="TableParagraph"/>
              <w:tabs>
                <w:tab w:val="left" w:pos="0"/>
              </w:tabs>
              <w:spacing w:line="228" w:lineRule="exact"/>
              <w:ind w:right="2"/>
              <w:rPr>
                <w:sz w:val="20"/>
              </w:rPr>
            </w:pPr>
            <w:r w:rsidRPr="008A2C06">
              <w:rPr>
                <w:spacing w:val="-2"/>
                <w:sz w:val="20"/>
              </w:rPr>
              <w:t>Проезды</w:t>
            </w:r>
          </w:p>
        </w:tc>
        <w:tc>
          <w:tcPr>
            <w:tcW w:w="2139" w:type="dxa"/>
          </w:tcPr>
          <w:p w:rsidR="008A2C06" w:rsidRPr="008A2C06" w:rsidRDefault="008A2C06" w:rsidP="008A2C06">
            <w:pPr>
              <w:pStyle w:val="TableParagraph"/>
              <w:tabs>
                <w:tab w:val="left" w:pos="0"/>
              </w:tabs>
              <w:spacing w:line="228" w:lineRule="exact"/>
              <w:ind w:right="2"/>
              <w:rPr>
                <w:sz w:val="20"/>
              </w:rPr>
            </w:pPr>
            <w:r w:rsidRPr="008A2C06">
              <w:rPr>
                <w:spacing w:val="-2"/>
                <w:sz w:val="20"/>
              </w:rPr>
              <w:t>15-</w:t>
            </w:r>
            <w:r w:rsidRPr="008A2C06">
              <w:rPr>
                <w:spacing w:val="-5"/>
                <w:sz w:val="20"/>
              </w:rPr>
              <w:t>25</w:t>
            </w:r>
          </w:p>
        </w:tc>
        <w:tc>
          <w:tcPr>
            <w:tcW w:w="3673" w:type="dxa"/>
            <w:vMerge/>
            <w:tcBorders>
              <w:top w:val="nil"/>
            </w:tcBorders>
          </w:tcPr>
          <w:p w:rsidR="008A2C06" w:rsidRPr="008A2C06" w:rsidRDefault="008A2C06" w:rsidP="008A2C06">
            <w:pPr>
              <w:tabs>
                <w:tab w:val="left" w:pos="0"/>
              </w:tabs>
              <w:ind w:right="2"/>
              <w:rPr>
                <w:sz w:val="2"/>
                <w:szCs w:val="2"/>
              </w:rPr>
            </w:pPr>
          </w:p>
        </w:tc>
      </w:tr>
      <w:tr w:rsidR="008A2C06" w:rsidTr="008A2C06">
        <w:trPr>
          <w:trHeight w:val="263"/>
        </w:trPr>
        <w:tc>
          <w:tcPr>
            <w:tcW w:w="3547" w:type="dxa"/>
            <w:gridSpan w:val="4"/>
          </w:tcPr>
          <w:p w:rsidR="008A2C06" w:rsidRPr="008A2C06" w:rsidRDefault="008A2C06" w:rsidP="008A2C06">
            <w:pPr>
              <w:pStyle w:val="TableParagraph"/>
              <w:tabs>
                <w:tab w:val="left" w:pos="0"/>
              </w:tabs>
              <w:spacing w:line="225" w:lineRule="exact"/>
              <w:ind w:right="2"/>
              <w:rPr>
                <w:sz w:val="20"/>
              </w:rPr>
            </w:pPr>
            <w:r w:rsidRPr="008A2C06">
              <w:rPr>
                <w:spacing w:val="-2"/>
                <w:sz w:val="20"/>
              </w:rPr>
              <w:t>Велосипедные дорожки</w:t>
            </w:r>
          </w:p>
        </w:tc>
        <w:tc>
          <w:tcPr>
            <w:tcW w:w="2139" w:type="dxa"/>
          </w:tcPr>
          <w:p w:rsidR="008A2C06" w:rsidRPr="008A2C06" w:rsidRDefault="008A2C06" w:rsidP="008A2C06">
            <w:pPr>
              <w:pStyle w:val="TableParagraph"/>
              <w:tabs>
                <w:tab w:val="left" w:pos="0"/>
              </w:tabs>
              <w:spacing w:line="225" w:lineRule="exact"/>
              <w:ind w:right="2"/>
              <w:rPr>
                <w:sz w:val="20"/>
              </w:rPr>
            </w:pPr>
            <w:r w:rsidRPr="008A2C06">
              <w:rPr>
                <w:spacing w:val="-2"/>
                <w:sz w:val="20"/>
              </w:rPr>
              <w:t>1,5-</w:t>
            </w:r>
            <w:r w:rsidRPr="008A2C06">
              <w:rPr>
                <w:spacing w:val="-10"/>
                <w:sz w:val="20"/>
              </w:rPr>
              <w:t>6</w:t>
            </w:r>
          </w:p>
        </w:tc>
        <w:tc>
          <w:tcPr>
            <w:tcW w:w="3673" w:type="dxa"/>
            <w:vMerge/>
            <w:tcBorders>
              <w:top w:val="nil"/>
            </w:tcBorders>
          </w:tcPr>
          <w:p w:rsidR="008A2C06" w:rsidRPr="008A2C06" w:rsidRDefault="008A2C06" w:rsidP="008A2C06">
            <w:pPr>
              <w:tabs>
                <w:tab w:val="left" w:pos="0"/>
              </w:tabs>
              <w:ind w:right="2"/>
              <w:rPr>
                <w:sz w:val="2"/>
                <w:szCs w:val="2"/>
              </w:rPr>
            </w:pPr>
          </w:p>
        </w:tc>
      </w:tr>
      <w:tr w:rsidR="008A2C06" w:rsidTr="008A2C06">
        <w:trPr>
          <w:trHeight w:val="266"/>
        </w:trPr>
        <w:tc>
          <w:tcPr>
            <w:tcW w:w="3547" w:type="dxa"/>
            <w:gridSpan w:val="4"/>
          </w:tcPr>
          <w:p w:rsidR="008A2C06" w:rsidRPr="008A2C06" w:rsidRDefault="008A2C06" w:rsidP="008A2C06">
            <w:pPr>
              <w:pStyle w:val="TableParagraph"/>
              <w:tabs>
                <w:tab w:val="left" w:pos="0"/>
              </w:tabs>
              <w:spacing w:line="225" w:lineRule="exact"/>
              <w:ind w:right="2"/>
              <w:rPr>
                <w:sz w:val="20"/>
              </w:rPr>
            </w:pPr>
            <w:r w:rsidRPr="008A2C06">
              <w:rPr>
                <w:sz w:val="20"/>
              </w:rPr>
              <w:t xml:space="preserve">Бульвары, </w:t>
            </w:r>
            <w:r w:rsidRPr="008A2C06">
              <w:rPr>
                <w:spacing w:val="-2"/>
                <w:sz w:val="20"/>
              </w:rPr>
              <w:t>набережные</w:t>
            </w:r>
          </w:p>
        </w:tc>
        <w:tc>
          <w:tcPr>
            <w:tcW w:w="2139" w:type="dxa"/>
          </w:tcPr>
          <w:p w:rsidR="008A2C06" w:rsidRPr="008A2C06" w:rsidRDefault="008A2C06" w:rsidP="008A2C06">
            <w:pPr>
              <w:pStyle w:val="TableParagraph"/>
              <w:tabs>
                <w:tab w:val="left" w:pos="0"/>
              </w:tabs>
              <w:spacing w:line="225" w:lineRule="exact"/>
              <w:ind w:right="2"/>
              <w:rPr>
                <w:sz w:val="20"/>
              </w:rPr>
            </w:pPr>
            <w:r w:rsidRPr="008A2C06">
              <w:rPr>
                <w:spacing w:val="-2"/>
                <w:sz w:val="20"/>
              </w:rPr>
              <w:t>10-</w:t>
            </w:r>
            <w:r w:rsidRPr="008A2C06">
              <w:rPr>
                <w:spacing w:val="-5"/>
                <w:sz w:val="20"/>
              </w:rPr>
              <w:t>18</w:t>
            </w:r>
          </w:p>
        </w:tc>
        <w:tc>
          <w:tcPr>
            <w:tcW w:w="3673" w:type="dxa"/>
            <w:vMerge/>
            <w:tcBorders>
              <w:top w:val="nil"/>
            </w:tcBorders>
          </w:tcPr>
          <w:p w:rsidR="008A2C06" w:rsidRPr="008A2C06" w:rsidRDefault="008A2C06" w:rsidP="008A2C06">
            <w:pPr>
              <w:tabs>
                <w:tab w:val="left" w:pos="0"/>
              </w:tabs>
              <w:ind w:right="2"/>
              <w:rPr>
                <w:sz w:val="2"/>
                <w:szCs w:val="2"/>
              </w:rPr>
            </w:pPr>
          </w:p>
        </w:tc>
      </w:tr>
    </w:tbl>
    <w:p w:rsidR="008A2C06" w:rsidRPr="008A2C06" w:rsidRDefault="008A2C06" w:rsidP="008A2C06">
      <w:pPr>
        <w:pStyle w:val="aa"/>
        <w:tabs>
          <w:tab w:val="left" w:pos="0"/>
        </w:tabs>
        <w:spacing w:before="38" w:after="5" w:line="276" w:lineRule="auto"/>
        <w:ind w:right="2"/>
        <w:jc w:val="left"/>
        <w:rPr>
          <w:sz w:val="22"/>
          <w:szCs w:val="22"/>
        </w:rPr>
      </w:pPr>
      <w:r w:rsidRPr="008A2C06">
        <w:rPr>
          <w:sz w:val="22"/>
          <w:szCs w:val="22"/>
        </w:rPr>
        <w:t>Улично-дорожная сеть поселения дифференцируется по назначению, составу потока и скоростям движения транспорта на соответствующие категории:</w:t>
      </w:r>
    </w:p>
    <w:p w:rsidR="005C7196" w:rsidRDefault="005C7196" w:rsidP="008A2C06">
      <w:pPr>
        <w:pStyle w:val="aa"/>
        <w:ind w:firstLine="0"/>
        <w:rPr>
          <w:sz w:val="22"/>
          <w:szCs w:val="22"/>
        </w:rPr>
      </w:pPr>
    </w:p>
    <w:p w:rsidR="005C7196" w:rsidRPr="008A2C06" w:rsidRDefault="005C7196" w:rsidP="005C7196">
      <w:pPr>
        <w:pStyle w:val="110"/>
        <w:numPr>
          <w:ilvl w:val="1"/>
          <w:numId w:val="22"/>
        </w:numPr>
        <w:tabs>
          <w:tab w:val="left" w:pos="0"/>
        </w:tabs>
        <w:spacing w:before="0"/>
        <w:ind w:left="0" w:right="2"/>
        <w:jc w:val="center"/>
        <w:rPr>
          <w:sz w:val="22"/>
          <w:szCs w:val="22"/>
        </w:rPr>
      </w:pPr>
      <w:r>
        <w:tab/>
      </w:r>
      <w:r w:rsidRPr="008A2C06">
        <w:rPr>
          <w:sz w:val="22"/>
          <w:szCs w:val="22"/>
        </w:rPr>
        <w:t>Объекты для хранения и обслуживания транспортных</w:t>
      </w:r>
      <w:r w:rsidRPr="008A2C06">
        <w:rPr>
          <w:spacing w:val="-2"/>
          <w:sz w:val="22"/>
          <w:szCs w:val="22"/>
        </w:rPr>
        <w:t xml:space="preserve"> средств</w:t>
      </w:r>
    </w:p>
    <w:p w:rsidR="005C7196" w:rsidRPr="008A2C06" w:rsidRDefault="005C7196" w:rsidP="005C7196">
      <w:pPr>
        <w:pStyle w:val="aa"/>
        <w:tabs>
          <w:tab w:val="left" w:pos="0"/>
        </w:tabs>
        <w:spacing w:before="36"/>
        <w:ind w:right="2"/>
        <w:jc w:val="left"/>
        <w:rPr>
          <w:sz w:val="22"/>
          <w:szCs w:val="22"/>
        </w:rPr>
      </w:pPr>
      <w:r w:rsidRPr="008A2C06">
        <w:rPr>
          <w:sz w:val="22"/>
          <w:szCs w:val="22"/>
        </w:rPr>
        <w:t>Размещение мест постоянного хранения личного транспорта должно осуществляться для 90% расчетного парка автомобилей при пешеходной доступности не более 800 м.</w:t>
      </w:r>
    </w:p>
    <w:p w:rsidR="005C7196" w:rsidRPr="008A2C06" w:rsidRDefault="005C7196" w:rsidP="005C7196">
      <w:pPr>
        <w:pStyle w:val="aa"/>
        <w:tabs>
          <w:tab w:val="left" w:pos="0"/>
          <w:tab w:val="left" w:pos="3546"/>
          <w:tab w:val="left" w:pos="5090"/>
          <w:tab w:val="left" w:pos="6443"/>
          <w:tab w:val="left" w:pos="7241"/>
          <w:tab w:val="left" w:pos="8823"/>
          <w:tab w:val="left" w:pos="9753"/>
          <w:tab w:val="left" w:pos="10201"/>
        </w:tabs>
        <w:spacing w:before="1"/>
        <w:ind w:right="2"/>
        <w:jc w:val="left"/>
        <w:rPr>
          <w:sz w:val="22"/>
          <w:szCs w:val="22"/>
        </w:rPr>
      </w:pPr>
      <w:r w:rsidRPr="008A2C06">
        <w:rPr>
          <w:spacing w:val="-2"/>
          <w:sz w:val="22"/>
          <w:szCs w:val="22"/>
        </w:rPr>
        <w:t>Количество</w:t>
      </w:r>
      <w:r w:rsidRPr="008A2C06">
        <w:rPr>
          <w:sz w:val="22"/>
          <w:szCs w:val="22"/>
        </w:rPr>
        <w:t xml:space="preserve"> </w:t>
      </w:r>
      <w:r w:rsidRPr="008A2C06">
        <w:rPr>
          <w:spacing w:val="-2"/>
          <w:sz w:val="22"/>
          <w:szCs w:val="22"/>
        </w:rPr>
        <w:t>автомобилей</w:t>
      </w:r>
      <w:r w:rsidRPr="008A2C06">
        <w:rPr>
          <w:sz w:val="22"/>
          <w:szCs w:val="22"/>
        </w:rPr>
        <w:t xml:space="preserve"> </w:t>
      </w:r>
      <w:r w:rsidRPr="008A2C06">
        <w:rPr>
          <w:spacing w:val="-2"/>
          <w:sz w:val="22"/>
          <w:szCs w:val="22"/>
        </w:rPr>
        <w:t>расчётного</w:t>
      </w:r>
      <w:r w:rsidRPr="008A2C06">
        <w:rPr>
          <w:sz w:val="22"/>
          <w:szCs w:val="22"/>
        </w:rPr>
        <w:t xml:space="preserve"> </w:t>
      </w:r>
      <w:r w:rsidRPr="008A2C06">
        <w:rPr>
          <w:spacing w:val="-2"/>
          <w:sz w:val="22"/>
          <w:szCs w:val="22"/>
        </w:rPr>
        <w:t>парка</w:t>
      </w:r>
      <w:r w:rsidRPr="008A2C06">
        <w:rPr>
          <w:sz w:val="22"/>
          <w:szCs w:val="22"/>
        </w:rPr>
        <w:tab/>
        <w:t xml:space="preserve"> </w:t>
      </w:r>
      <w:r w:rsidRPr="008A2C06">
        <w:rPr>
          <w:spacing w:val="-2"/>
          <w:sz w:val="22"/>
          <w:szCs w:val="22"/>
        </w:rPr>
        <w:t>определяется</w:t>
      </w:r>
      <w:r w:rsidRPr="008A2C06">
        <w:rPr>
          <w:sz w:val="22"/>
          <w:szCs w:val="22"/>
        </w:rPr>
        <w:t xml:space="preserve"> </w:t>
      </w:r>
      <w:r w:rsidRPr="008A2C06">
        <w:rPr>
          <w:spacing w:val="-2"/>
          <w:sz w:val="22"/>
          <w:szCs w:val="22"/>
        </w:rPr>
        <w:t>исходя</w:t>
      </w:r>
      <w:r w:rsidRPr="008A2C06">
        <w:rPr>
          <w:sz w:val="22"/>
          <w:szCs w:val="22"/>
        </w:rPr>
        <w:t xml:space="preserve"> </w:t>
      </w:r>
      <w:r w:rsidRPr="008A2C06">
        <w:rPr>
          <w:spacing w:val="-6"/>
          <w:sz w:val="22"/>
          <w:szCs w:val="22"/>
        </w:rPr>
        <w:t>из</w:t>
      </w:r>
      <w:r w:rsidRPr="008A2C06">
        <w:rPr>
          <w:sz w:val="22"/>
          <w:szCs w:val="22"/>
        </w:rPr>
        <w:t xml:space="preserve"> </w:t>
      </w:r>
      <w:r w:rsidRPr="008A2C06">
        <w:rPr>
          <w:spacing w:val="-2"/>
          <w:sz w:val="22"/>
          <w:szCs w:val="22"/>
        </w:rPr>
        <w:t xml:space="preserve">уровня </w:t>
      </w:r>
      <w:r w:rsidRPr="008A2C06">
        <w:rPr>
          <w:sz w:val="22"/>
          <w:szCs w:val="22"/>
        </w:rPr>
        <w:t>автомобилизации в муниципальном образовании.</w:t>
      </w:r>
    </w:p>
    <w:p w:rsidR="005C7196" w:rsidRPr="008A2C06" w:rsidRDefault="005C7196" w:rsidP="005C7196">
      <w:pPr>
        <w:pStyle w:val="aa"/>
        <w:tabs>
          <w:tab w:val="left" w:pos="0"/>
        </w:tabs>
        <w:ind w:right="2" w:firstLine="0"/>
        <w:jc w:val="left"/>
        <w:rPr>
          <w:sz w:val="22"/>
          <w:szCs w:val="22"/>
        </w:rPr>
      </w:pPr>
      <w:r w:rsidRPr="008A2C06">
        <w:rPr>
          <w:spacing w:val="-2"/>
          <w:sz w:val="22"/>
          <w:szCs w:val="22"/>
        </w:rPr>
        <w:t>Примечание:</w:t>
      </w:r>
    </w:p>
    <w:p w:rsidR="005C7196" w:rsidRPr="008A2C06" w:rsidRDefault="005C7196" w:rsidP="005C7196">
      <w:pPr>
        <w:pStyle w:val="a3"/>
        <w:widowControl w:val="0"/>
        <w:numPr>
          <w:ilvl w:val="0"/>
          <w:numId w:val="34"/>
        </w:numPr>
        <w:tabs>
          <w:tab w:val="left" w:pos="0"/>
        </w:tabs>
        <w:autoSpaceDE w:val="0"/>
        <w:autoSpaceDN w:val="0"/>
        <w:spacing w:before="41" w:after="0" w:line="240" w:lineRule="auto"/>
        <w:ind w:left="0" w:right="2" w:firstLine="707"/>
        <w:contextualSpacing w:val="0"/>
        <w:jc w:val="both"/>
        <w:rPr>
          <w:rFonts w:ascii="Times New Roman" w:hAnsi="Times New Roman" w:cs="Times New Roman"/>
        </w:rPr>
      </w:pPr>
      <w:r w:rsidRPr="008A2C06">
        <w:rPr>
          <w:rFonts w:ascii="Times New Roman" w:hAnsi="Times New Roman" w:cs="Times New Roman"/>
        </w:rPr>
        <w:t>Данные показатели могут корректироваться в зависимости от ситуации на территории поселения.</w:t>
      </w:r>
    </w:p>
    <w:p w:rsidR="005C7196" w:rsidRPr="008A2C06" w:rsidRDefault="005C7196" w:rsidP="005C7196">
      <w:pPr>
        <w:pStyle w:val="a3"/>
        <w:widowControl w:val="0"/>
        <w:numPr>
          <w:ilvl w:val="0"/>
          <w:numId w:val="34"/>
        </w:numPr>
        <w:tabs>
          <w:tab w:val="left" w:pos="0"/>
        </w:tabs>
        <w:autoSpaceDE w:val="0"/>
        <w:autoSpaceDN w:val="0"/>
        <w:spacing w:after="0" w:line="240" w:lineRule="auto"/>
        <w:ind w:left="0" w:right="2" w:firstLine="707"/>
        <w:contextualSpacing w:val="0"/>
        <w:jc w:val="both"/>
        <w:rPr>
          <w:rFonts w:ascii="Times New Roman" w:hAnsi="Times New Roman" w:cs="Times New Roman"/>
        </w:rPr>
      </w:pPr>
      <w:r w:rsidRPr="008A2C06">
        <w:rPr>
          <w:rFonts w:ascii="Times New Roman" w:hAnsi="Times New Roman" w:cs="Times New Roman"/>
        </w:rPr>
        <w:t>Сооружения для постоянного хранения легковых автомобилей всех категорий следует проектировать:</w:t>
      </w:r>
    </w:p>
    <w:p w:rsidR="005C7196" w:rsidRPr="008A2C06" w:rsidRDefault="005C7196" w:rsidP="005C7196">
      <w:pPr>
        <w:pStyle w:val="a3"/>
        <w:widowControl w:val="0"/>
        <w:numPr>
          <w:ilvl w:val="1"/>
          <w:numId w:val="34"/>
        </w:numPr>
        <w:tabs>
          <w:tab w:val="left" w:pos="0"/>
        </w:tabs>
        <w:autoSpaceDE w:val="0"/>
        <w:autoSpaceDN w:val="0"/>
        <w:spacing w:after="0" w:line="240" w:lineRule="auto"/>
        <w:ind w:left="0" w:right="2" w:firstLine="707"/>
        <w:contextualSpacing w:val="0"/>
        <w:jc w:val="both"/>
        <w:rPr>
          <w:rFonts w:ascii="Times New Roman" w:hAnsi="Times New Roman" w:cs="Times New Roman"/>
        </w:rPr>
      </w:pPr>
      <w:r w:rsidRPr="008A2C06">
        <w:rPr>
          <w:rFonts w:ascii="Times New Roman" w:hAnsi="Times New Roman" w:cs="Times New Roman"/>
        </w:rPr>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5C7196" w:rsidRPr="008A2C06" w:rsidRDefault="005C7196" w:rsidP="005C7196">
      <w:pPr>
        <w:pStyle w:val="a3"/>
        <w:widowControl w:val="0"/>
        <w:numPr>
          <w:ilvl w:val="1"/>
          <w:numId w:val="34"/>
        </w:numPr>
        <w:tabs>
          <w:tab w:val="left" w:pos="0"/>
        </w:tabs>
        <w:autoSpaceDE w:val="0"/>
        <w:autoSpaceDN w:val="0"/>
        <w:spacing w:after="0" w:line="240" w:lineRule="auto"/>
        <w:ind w:left="0" w:right="2" w:firstLine="707"/>
        <w:contextualSpacing w:val="0"/>
        <w:jc w:val="both"/>
        <w:rPr>
          <w:rFonts w:ascii="Times New Roman" w:hAnsi="Times New Roman" w:cs="Times New Roman"/>
        </w:rPr>
      </w:pPr>
      <w:r w:rsidRPr="008A2C06">
        <w:rPr>
          <w:rFonts w:ascii="Times New Roman" w:hAnsi="Times New Roman" w:cs="Times New Roman"/>
        </w:rPr>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5C7196" w:rsidRPr="008A2C06" w:rsidRDefault="005C7196" w:rsidP="005C7196">
      <w:pPr>
        <w:pStyle w:val="a3"/>
        <w:widowControl w:val="0"/>
        <w:numPr>
          <w:ilvl w:val="1"/>
          <w:numId w:val="34"/>
        </w:numPr>
        <w:tabs>
          <w:tab w:val="left" w:pos="0"/>
        </w:tabs>
        <w:autoSpaceDE w:val="0"/>
        <w:autoSpaceDN w:val="0"/>
        <w:spacing w:after="0" w:line="240" w:lineRule="auto"/>
        <w:ind w:left="0" w:right="2" w:firstLine="707"/>
        <w:contextualSpacing w:val="0"/>
        <w:jc w:val="both"/>
        <w:rPr>
          <w:rFonts w:ascii="Times New Roman" w:hAnsi="Times New Roman" w:cs="Times New Roman"/>
        </w:rPr>
      </w:pPr>
      <w:r w:rsidRPr="008A2C06">
        <w:rPr>
          <w:rFonts w:ascii="Times New Roman" w:hAnsi="Times New Roman" w:cs="Times New Roman"/>
        </w:rPr>
        <w:t>на земельных участках зданий, находящихся во всех зонах в соответствии с генеральным планом и правилами землепользования и застройки.</w:t>
      </w:r>
    </w:p>
    <w:p w:rsidR="005C7196" w:rsidRPr="008A2C06" w:rsidRDefault="005C7196" w:rsidP="005C7196">
      <w:pPr>
        <w:pStyle w:val="aa"/>
        <w:tabs>
          <w:tab w:val="left" w:pos="0"/>
        </w:tabs>
        <w:spacing w:before="36"/>
        <w:ind w:right="2" w:firstLine="0"/>
        <w:jc w:val="left"/>
        <w:rPr>
          <w:sz w:val="22"/>
          <w:szCs w:val="22"/>
        </w:rPr>
      </w:pPr>
    </w:p>
    <w:p w:rsidR="005C7196" w:rsidRPr="008A2C06" w:rsidRDefault="005C7196" w:rsidP="005C7196">
      <w:pPr>
        <w:pStyle w:val="210"/>
        <w:numPr>
          <w:ilvl w:val="2"/>
          <w:numId w:val="22"/>
        </w:numPr>
        <w:tabs>
          <w:tab w:val="left" w:pos="0"/>
          <w:tab w:val="left" w:pos="2835"/>
        </w:tabs>
        <w:ind w:right="2" w:hanging="708"/>
        <w:jc w:val="left"/>
        <w:rPr>
          <w:sz w:val="22"/>
          <w:szCs w:val="22"/>
        </w:rPr>
      </w:pPr>
      <w:r w:rsidRPr="008A2C06">
        <w:rPr>
          <w:sz w:val="22"/>
          <w:szCs w:val="22"/>
        </w:rPr>
        <w:t>Объекты для хранения транспортных</w:t>
      </w:r>
      <w:r w:rsidRPr="008A2C06">
        <w:rPr>
          <w:spacing w:val="-2"/>
          <w:sz w:val="22"/>
          <w:szCs w:val="22"/>
        </w:rPr>
        <w:t xml:space="preserve"> средств</w:t>
      </w:r>
    </w:p>
    <w:tbl>
      <w:tblPr>
        <w:tblW w:w="94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6"/>
        <w:gridCol w:w="2964"/>
        <w:gridCol w:w="2688"/>
      </w:tblGrid>
      <w:tr w:rsidR="005C7196" w:rsidTr="00552101">
        <w:trPr>
          <w:trHeight w:val="578"/>
        </w:trPr>
        <w:tc>
          <w:tcPr>
            <w:tcW w:w="3826" w:type="dxa"/>
            <w:tcBorders>
              <w:right w:val="single" w:sz="6" w:space="0" w:color="000000"/>
            </w:tcBorders>
          </w:tcPr>
          <w:p w:rsidR="005C7196" w:rsidRPr="005C7196" w:rsidRDefault="005C7196" w:rsidP="00552101">
            <w:pPr>
              <w:pStyle w:val="TableParagraph"/>
              <w:spacing w:before="1" w:line="276" w:lineRule="auto"/>
              <w:ind w:right="345"/>
              <w:rPr>
                <w:sz w:val="20"/>
              </w:rPr>
            </w:pPr>
            <w:r w:rsidRPr="005C7196">
              <w:rPr>
                <w:sz w:val="20"/>
              </w:rPr>
              <w:t>Тип застройки или вид разрешенного использования земельного участка</w:t>
            </w:r>
          </w:p>
        </w:tc>
        <w:tc>
          <w:tcPr>
            <w:tcW w:w="2964" w:type="dxa"/>
            <w:tcBorders>
              <w:left w:val="single" w:sz="6" w:space="0" w:color="000000"/>
              <w:right w:val="single" w:sz="6" w:space="0" w:color="000000"/>
            </w:tcBorders>
          </w:tcPr>
          <w:p w:rsidR="005C7196" w:rsidRPr="005C7196" w:rsidRDefault="005C7196" w:rsidP="00552101">
            <w:pPr>
              <w:pStyle w:val="TableParagraph"/>
              <w:spacing w:before="1"/>
              <w:rPr>
                <w:sz w:val="20"/>
              </w:rPr>
            </w:pPr>
            <w:r w:rsidRPr="005C7196">
              <w:rPr>
                <w:sz w:val="20"/>
              </w:rPr>
              <w:t xml:space="preserve">Расчетная </w:t>
            </w:r>
            <w:r w:rsidRPr="005C7196">
              <w:rPr>
                <w:spacing w:val="-2"/>
                <w:sz w:val="20"/>
              </w:rPr>
              <w:t>единица</w:t>
            </w:r>
          </w:p>
        </w:tc>
        <w:tc>
          <w:tcPr>
            <w:tcW w:w="2688" w:type="dxa"/>
            <w:tcBorders>
              <w:left w:val="single" w:sz="6" w:space="0" w:color="000000"/>
            </w:tcBorders>
          </w:tcPr>
          <w:p w:rsidR="005C7196" w:rsidRPr="005C7196" w:rsidRDefault="005C7196" w:rsidP="00552101">
            <w:pPr>
              <w:pStyle w:val="TableParagraph"/>
              <w:tabs>
                <w:tab w:val="left" w:pos="908"/>
                <w:tab w:val="left" w:pos="2431"/>
              </w:tabs>
              <w:spacing w:before="1" w:line="276" w:lineRule="auto"/>
              <w:ind w:right="27"/>
              <w:rPr>
                <w:sz w:val="20"/>
              </w:rPr>
            </w:pPr>
            <w:r w:rsidRPr="005C7196">
              <w:rPr>
                <w:spacing w:val="-2"/>
                <w:sz w:val="20"/>
              </w:rPr>
              <w:t>Число</w:t>
            </w:r>
            <w:r w:rsidRPr="005C7196">
              <w:rPr>
                <w:sz w:val="20"/>
              </w:rPr>
              <w:tab/>
            </w:r>
            <w:r w:rsidRPr="005C7196">
              <w:rPr>
                <w:spacing w:val="-2"/>
                <w:sz w:val="20"/>
              </w:rPr>
              <w:t>машино-мест</w:t>
            </w:r>
            <w:r w:rsidRPr="005C7196">
              <w:rPr>
                <w:sz w:val="20"/>
              </w:rPr>
              <w:tab/>
            </w:r>
            <w:r w:rsidRPr="005C7196">
              <w:rPr>
                <w:spacing w:val="-6"/>
                <w:sz w:val="20"/>
              </w:rPr>
              <w:t xml:space="preserve">на </w:t>
            </w:r>
            <w:r w:rsidRPr="005C7196">
              <w:rPr>
                <w:sz w:val="20"/>
              </w:rPr>
              <w:t>расчетную единицу</w:t>
            </w:r>
          </w:p>
        </w:tc>
      </w:tr>
      <w:tr w:rsidR="005C7196" w:rsidTr="00552101">
        <w:trPr>
          <w:trHeight w:val="2670"/>
        </w:trPr>
        <w:tc>
          <w:tcPr>
            <w:tcW w:w="3826" w:type="dxa"/>
            <w:tcBorders>
              <w:left w:val="single" w:sz="6" w:space="0" w:color="000000"/>
              <w:bottom w:val="single" w:sz="6" w:space="0" w:color="000000"/>
              <w:right w:val="single" w:sz="6" w:space="0" w:color="000000"/>
            </w:tcBorders>
          </w:tcPr>
          <w:p w:rsidR="005C7196" w:rsidRPr="00C93082" w:rsidRDefault="005C7196" w:rsidP="00552101">
            <w:pPr>
              <w:pStyle w:val="TableParagraph"/>
              <w:tabs>
                <w:tab w:val="left" w:pos="2470"/>
              </w:tabs>
              <w:ind w:left="38" w:right="23"/>
              <w:jc w:val="both"/>
              <w:rPr>
                <w:sz w:val="20"/>
              </w:rPr>
            </w:pPr>
            <w:r w:rsidRPr="00C93082">
              <w:rPr>
                <w:spacing w:val="-2"/>
                <w:sz w:val="20"/>
              </w:rPr>
              <w:t>Многоэтажная,</w:t>
            </w:r>
            <w:r w:rsidRPr="00C93082">
              <w:rPr>
                <w:sz w:val="20"/>
              </w:rPr>
              <w:tab/>
            </w:r>
            <w:r w:rsidRPr="00C93082">
              <w:rPr>
                <w:spacing w:val="-2"/>
                <w:sz w:val="20"/>
              </w:rPr>
              <w:t xml:space="preserve">среднеэтажная, </w:t>
            </w:r>
            <w:r w:rsidRPr="00C93082">
              <w:rPr>
                <w:sz w:val="20"/>
              </w:rPr>
              <w:t xml:space="preserve">малоэтажная многоквартирная жилая застройка (в одном доме не более 20 </w:t>
            </w:r>
            <w:r w:rsidRPr="00C93082">
              <w:rPr>
                <w:spacing w:val="-2"/>
                <w:sz w:val="20"/>
              </w:rPr>
              <w:t>квартир):</w:t>
            </w:r>
          </w:p>
          <w:p w:rsidR="005C7196" w:rsidRPr="00C93082" w:rsidRDefault="005C7196" w:rsidP="00552101">
            <w:pPr>
              <w:pStyle w:val="TableParagraph"/>
              <w:numPr>
                <w:ilvl w:val="0"/>
                <w:numId w:val="37"/>
              </w:numPr>
              <w:tabs>
                <w:tab w:val="left" w:pos="745"/>
              </w:tabs>
              <w:ind w:right="26" w:firstLine="0"/>
              <w:jc w:val="both"/>
              <w:rPr>
                <w:sz w:val="20"/>
              </w:rPr>
            </w:pPr>
            <w:r w:rsidRPr="00C93082">
              <w:rPr>
                <w:sz w:val="20"/>
              </w:rPr>
              <w:t>В случае количества квартир в доме менее 20 расчет выполняется на группу домов;</w:t>
            </w:r>
          </w:p>
          <w:p w:rsidR="005C7196" w:rsidRPr="00C93082" w:rsidRDefault="005C7196" w:rsidP="00552101">
            <w:pPr>
              <w:pStyle w:val="TableParagraph"/>
              <w:numPr>
                <w:ilvl w:val="0"/>
                <w:numId w:val="37"/>
              </w:numPr>
              <w:tabs>
                <w:tab w:val="left" w:pos="745"/>
                <w:tab w:val="left" w:pos="1175"/>
                <w:tab w:val="left" w:pos="1635"/>
                <w:tab w:val="left" w:pos="2899"/>
                <w:tab w:val="left" w:pos="3113"/>
              </w:tabs>
              <w:ind w:right="25" w:firstLine="0"/>
              <w:jc w:val="both"/>
              <w:rPr>
                <w:sz w:val="20"/>
              </w:rPr>
            </w:pPr>
            <w:r w:rsidRPr="00C93082">
              <w:rPr>
                <w:sz w:val="20"/>
              </w:rPr>
              <w:t xml:space="preserve">В случае устройства в жилом </w:t>
            </w:r>
            <w:r w:rsidRPr="00C93082">
              <w:rPr>
                <w:spacing w:val="-4"/>
                <w:sz w:val="20"/>
              </w:rPr>
              <w:t>доме</w:t>
            </w:r>
            <w:r>
              <w:rPr>
                <w:sz w:val="20"/>
              </w:rPr>
              <w:t xml:space="preserve"> </w:t>
            </w:r>
            <w:r w:rsidRPr="00C93082">
              <w:rPr>
                <w:spacing w:val="-2"/>
                <w:sz w:val="20"/>
              </w:rPr>
              <w:t>встроенных</w:t>
            </w:r>
            <w:r w:rsidRPr="00C93082">
              <w:rPr>
                <w:sz w:val="20"/>
              </w:rPr>
              <w:tab/>
            </w:r>
            <w:r w:rsidRPr="00C93082">
              <w:rPr>
                <w:spacing w:val="-2"/>
                <w:sz w:val="20"/>
              </w:rPr>
              <w:t>паркингов количество</w:t>
            </w:r>
            <w:r w:rsidRPr="00C93082">
              <w:rPr>
                <w:sz w:val="20"/>
              </w:rPr>
              <w:tab/>
            </w:r>
            <w:r>
              <w:rPr>
                <w:sz w:val="20"/>
              </w:rPr>
              <w:t xml:space="preserve"> </w:t>
            </w:r>
            <w:r w:rsidRPr="00C93082">
              <w:rPr>
                <w:spacing w:val="-2"/>
                <w:sz w:val="20"/>
              </w:rPr>
              <w:t>открытых</w:t>
            </w:r>
            <w:r>
              <w:rPr>
                <w:sz w:val="20"/>
              </w:rPr>
              <w:t xml:space="preserve"> </w:t>
            </w:r>
            <w:r w:rsidRPr="00C93082">
              <w:rPr>
                <w:spacing w:val="-2"/>
                <w:sz w:val="20"/>
              </w:rPr>
              <w:t xml:space="preserve">стоянок </w:t>
            </w:r>
            <w:r w:rsidRPr="00C93082">
              <w:rPr>
                <w:sz w:val="20"/>
              </w:rPr>
              <w:t>должно быть не менее 10 %</w:t>
            </w:r>
            <w:r>
              <w:rPr>
                <w:sz w:val="20"/>
              </w:rPr>
              <w:t xml:space="preserve"> </w:t>
            </w:r>
            <w:r w:rsidRPr="00C93082">
              <w:rPr>
                <w:sz w:val="20"/>
              </w:rPr>
              <w:t xml:space="preserve">от расчетного количества </w:t>
            </w:r>
            <w:r w:rsidRPr="00C93082">
              <w:rPr>
                <w:spacing w:val="-2"/>
                <w:sz w:val="20"/>
              </w:rPr>
              <w:t>м/мест</w:t>
            </w:r>
          </w:p>
        </w:tc>
        <w:tc>
          <w:tcPr>
            <w:tcW w:w="2964" w:type="dxa"/>
            <w:tcBorders>
              <w:left w:val="single" w:sz="6" w:space="0" w:color="000000"/>
              <w:bottom w:val="single" w:sz="6" w:space="0" w:color="000000"/>
              <w:right w:val="single" w:sz="6" w:space="0" w:color="000000"/>
            </w:tcBorders>
          </w:tcPr>
          <w:p w:rsidR="005C7196" w:rsidRPr="00C93082" w:rsidRDefault="005C7196" w:rsidP="00552101">
            <w:pPr>
              <w:pStyle w:val="TableParagraph"/>
              <w:rPr>
                <w:b/>
                <w:i/>
                <w:sz w:val="20"/>
              </w:rPr>
            </w:pPr>
          </w:p>
          <w:p w:rsidR="005C7196" w:rsidRPr="00C93082" w:rsidRDefault="005C7196" w:rsidP="00552101">
            <w:pPr>
              <w:pStyle w:val="TableParagraph"/>
              <w:rPr>
                <w:b/>
                <w:i/>
                <w:sz w:val="20"/>
              </w:rPr>
            </w:pPr>
          </w:p>
          <w:p w:rsidR="005C7196" w:rsidRPr="00C93082" w:rsidRDefault="005C7196" w:rsidP="00552101">
            <w:pPr>
              <w:pStyle w:val="TableParagraph"/>
              <w:rPr>
                <w:b/>
                <w:i/>
                <w:sz w:val="20"/>
              </w:rPr>
            </w:pPr>
          </w:p>
          <w:p w:rsidR="005C7196" w:rsidRPr="00C93082" w:rsidRDefault="005C7196" w:rsidP="00552101">
            <w:pPr>
              <w:pStyle w:val="TableParagraph"/>
              <w:spacing w:before="42"/>
              <w:rPr>
                <w:b/>
                <w:i/>
                <w:sz w:val="20"/>
              </w:rPr>
            </w:pPr>
          </w:p>
          <w:p w:rsidR="005C7196" w:rsidRPr="00C93082" w:rsidRDefault="005C7196" w:rsidP="00552101">
            <w:pPr>
              <w:pStyle w:val="TableParagraph"/>
              <w:ind w:left="40" w:right="22"/>
              <w:jc w:val="both"/>
              <w:rPr>
                <w:sz w:val="20"/>
              </w:rPr>
            </w:pPr>
            <w:r w:rsidRPr="00C93082">
              <w:rPr>
                <w:sz w:val="20"/>
              </w:rPr>
              <w:t>Минимальное количество м/мест на 100 жителей (расчет жителей производится по средней жилищной обеспеченности - данные Росстата)</w:t>
            </w:r>
          </w:p>
        </w:tc>
        <w:tc>
          <w:tcPr>
            <w:tcW w:w="2688" w:type="dxa"/>
            <w:tcBorders>
              <w:left w:val="single" w:sz="6" w:space="0" w:color="000000"/>
              <w:bottom w:val="single" w:sz="6" w:space="0" w:color="000000"/>
              <w:right w:val="single" w:sz="6" w:space="0" w:color="000000"/>
            </w:tcBorders>
          </w:tcPr>
          <w:p w:rsidR="005C7196" w:rsidRPr="00C93082" w:rsidRDefault="005C7196" w:rsidP="00552101">
            <w:pPr>
              <w:pStyle w:val="TableParagraph"/>
              <w:rPr>
                <w:b/>
                <w:i/>
                <w:sz w:val="20"/>
              </w:rPr>
            </w:pPr>
          </w:p>
          <w:p w:rsidR="005C7196" w:rsidRPr="00C93082" w:rsidRDefault="005C7196" w:rsidP="00552101">
            <w:pPr>
              <w:pStyle w:val="TableParagraph"/>
              <w:rPr>
                <w:b/>
                <w:i/>
                <w:sz w:val="20"/>
              </w:rPr>
            </w:pPr>
          </w:p>
          <w:p w:rsidR="005C7196" w:rsidRPr="00C93082" w:rsidRDefault="005C7196" w:rsidP="00552101">
            <w:pPr>
              <w:pStyle w:val="TableParagraph"/>
              <w:rPr>
                <w:b/>
                <w:i/>
                <w:sz w:val="20"/>
              </w:rPr>
            </w:pPr>
          </w:p>
          <w:p w:rsidR="005C7196" w:rsidRPr="00C93082" w:rsidRDefault="005C7196" w:rsidP="00552101">
            <w:pPr>
              <w:pStyle w:val="TableParagraph"/>
              <w:rPr>
                <w:b/>
                <w:i/>
                <w:sz w:val="20"/>
              </w:rPr>
            </w:pPr>
          </w:p>
          <w:p w:rsidR="005C7196" w:rsidRPr="00C93082" w:rsidRDefault="005C7196" w:rsidP="00552101">
            <w:pPr>
              <w:pStyle w:val="TableParagraph"/>
              <w:rPr>
                <w:b/>
                <w:i/>
                <w:sz w:val="20"/>
              </w:rPr>
            </w:pPr>
          </w:p>
          <w:p w:rsidR="005C7196" w:rsidRPr="00C93082" w:rsidRDefault="005C7196" w:rsidP="00552101">
            <w:pPr>
              <w:pStyle w:val="TableParagraph"/>
              <w:spacing w:before="110"/>
              <w:rPr>
                <w:b/>
                <w:i/>
                <w:sz w:val="20"/>
              </w:rPr>
            </w:pPr>
          </w:p>
          <w:p w:rsidR="005C7196" w:rsidRPr="00C93082" w:rsidRDefault="005C7196" w:rsidP="00552101">
            <w:pPr>
              <w:pStyle w:val="TableParagraph"/>
              <w:ind w:left="38"/>
              <w:rPr>
                <w:sz w:val="20"/>
              </w:rPr>
            </w:pPr>
            <w:r w:rsidRPr="00C93082">
              <w:rPr>
                <w:spacing w:val="-5"/>
                <w:sz w:val="20"/>
              </w:rPr>
              <w:t>12</w:t>
            </w:r>
          </w:p>
        </w:tc>
      </w:tr>
      <w:tr w:rsidR="005C7196" w:rsidTr="005C7196">
        <w:trPr>
          <w:trHeight w:val="588"/>
        </w:trPr>
        <w:tc>
          <w:tcPr>
            <w:tcW w:w="3826" w:type="dxa"/>
            <w:tcBorders>
              <w:top w:val="single" w:sz="6" w:space="0" w:color="000000"/>
              <w:left w:val="single" w:sz="6" w:space="0" w:color="000000"/>
              <w:bottom w:val="single" w:sz="6" w:space="0" w:color="000000"/>
              <w:right w:val="single" w:sz="6" w:space="0" w:color="000000"/>
            </w:tcBorders>
          </w:tcPr>
          <w:p w:rsidR="005C7196" w:rsidRPr="00C93082" w:rsidRDefault="005C7196" w:rsidP="00552101">
            <w:pPr>
              <w:pStyle w:val="TableParagraph"/>
              <w:tabs>
                <w:tab w:val="left" w:pos="1038"/>
                <w:tab w:val="left" w:pos="2467"/>
                <w:tab w:val="left" w:pos="3676"/>
              </w:tabs>
              <w:spacing w:before="65"/>
              <w:ind w:left="38" w:right="25"/>
              <w:rPr>
                <w:sz w:val="20"/>
              </w:rPr>
            </w:pPr>
            <w:r w:rsidRPr="00C93082">
              <w:rPr>
                <w:spacing w:val="-2"/>
                <w:sz w:val="20"/>
              </w:rPr>
              <w:t>Объекты</w:t>
            </w:r>
            <w:r w:rsidRPr="00C93082">
              <w:rPr>
                <w:sz w:val="20"/>
              </w:rPr>
              <w:tab/>
            </w:r>
            <w:r w:rsidRPr="00C93082">
              <w:rPr>
                <w:spacing w:val="-2"/>
                <w:sz w:val="20"/>
              </w:rPr>
              <w:t>дошкольного,</w:t>
            </w:r>
            <w:r w:rsidRPr="00C93082">
              <w:rPr>
                <w:sz w:val="20"/>
              </w:rPr>
              <w:tab/>
            </w:r>
            <w:r w:rsidRPr="00C93082">
              <w:rPr>
                <w:spacing w:val="-2"/>
                <w:sz w:val="20"/>
              </w:rPr>
              <w:t>начального</w:t>
            </w:r>
            <w:r w:rsidRPr="00C93082">
              <w:rPr>
                <w:sz w:val="20"/>
              </w:rPr>
              <w:tab/>
            </w:r>
            <w:r w:rsidRPr="00C93082">
              <w:rPr>
                <w:spacing w:val="-10"/>
                <w:sz w:val="20"/>
              </w:rPr>
              <w:t>и</w:t>
            </w:r>
            <w:r w:rsidRPr="00C93082">
              <w:rPr>
                <w:sz w:val="20"/>
              </w:rPr>
              <w:t xml:space="preserve"> среднего общего образования</w:t>
            </w:r>
          </w:p>
        </w:tc>
        <w:tc>
          <w:tcPr>
            <w:tcW w:w="2964" w:type="dxa"/>
            <w:tcBorders>
              <w:top w:val="single" w:sz="6" w:space="0" w:color="000000"/>
              <w:left w:val="single" w:sz="6" w:space="0" w:color="000000"/>
              <w:bottom w:val="single" w:sz="6" w:space="0" w:color="000000"/>
              <w:right w:val="single" w:sz="6" w:space="0" w:color="000000"/>
            </w:tcBorders>
          </w:tcPr>
          <w:p w:rsidR="005C7196" w:rsidRPr="00C93082" w:rsidRDefault="005C7196" w:rsidP="00552101">
            <w:pPr>
              <w:pStyle w:val="TableParagraph"/>
              <w:spacing w:before="197"/>
              <w:ind w:left="40"/>
              <w:rPr>
                <w:sz w:val="20"/>
              </w:rPr>
            </w:pPr>
            <w:r w:rsidRPr="00C93082">
              <w:rPr>
                <w:sz w:val="20"/>
              </w:rPr>
              <w:t xml:space="preserve">100 </w:t>
            </w:r>
            <w:r w:rsidRPr="00C93082">
              <w:rPr>
                <w:spacing w:val="-2"/>
                <w:sz w:val="20"/>
              </w:rPr>
              <w:t>работающих</w:t>
            </w:r>
          </w:p>
        </w:tc>
        <w:tc>
          <w:tcPr>
            <w:tcW w:w="2688" w:type="dxa"/>
            <w:tcBorders>
              <w:top w:val="single" w:sz="6" w:space="0" w:color="000000"/>
              <w:left w:val="single" w:sz="6" w:space="0" w:color="000000"/>
              <w:bottom w:val="single" w:sz="6" w:space="0" w:color="000000"/>
              <w:right w:val="single" w:sz="6" w:space="0" w:color="000000"/>
            </w:tcBorders>
          </w:tcPr>
          <w:p w:rsidR="005C7196" w:rsidRPr="00C93082" w:rsidRDefault="005C7196" w:rsidP="00552101">
            <w:pPr>
              <w:pStyle w:val="TableParagraph"/>
              <w:spacing w:before="197"/>
              <w:ind w:left="38"/>
              <w:rPr>
                <w:sz w:val="20"/>
              </w:rPr>
            </w:pPr>
            <w:r w:rsidRPr="00C93082">
              <w:rPr>
                <w:spacing w:val="-2"/>
                <w:sz w:val="20"/>
              </w:rPr>
              <w:t>5-</w:t>
            </w:r>
            <w:r w:rsidRPr="00C93082">
              <w:rPr>
                <w:spacing w:val="-5"/>
                <w:sz w:val="20"/>
              </w:rPr>
              <w:t>10</w:t>
            </w:r>
          </w:p>
        </w:tc>
      </w:tr>
      <w:tr w:rsidR="005C7196" w:rsidTr="005C7196">
        <w:trPr>
          <w:trHeight w:val="554"/>
        </w:trPr>
        <w:tc>
          <w:tcPr>
            <w:tcW w:w="3826" w:type="dxa"/>
            <w:tcBorders>
              <w:top w:val="single" w:sz="6" w:space="0" w:color="000000"/>
              <w:left w:val="single" w:sz="6" w:space="0" w:color="000000"/>
              <w:bottom w:val="single" w:sz="6" w:space="0" w:color="000000"/>
              <w:right w:val="single" w:sz="6" w:space="0" w:color="000000"/>
            </w:tcBorders>
          </w:tcPr>
          <w:p w:rsidR="005C7196" w:rsidRPr="00C93082" w:rsidRDefault="005C7196" w:rsidP="00552101">
            <w:pPr>
              <w:pStyle w:val="TableParagraph"/>
              <w:tabs>
                <w:tab w:val="left" w:pos="1254"/>
                <w:tab w:val="left" w:pos="2473"/>
                <w:tab w:val="left" w:pos="3039"/>
              </w:tabs>
              <w:spacing w:before="65"/>
              <w:ind w:left="38" w:right="27"/>
              <w:rPr>
                <w:sz w:val="20"/>
              </w:rPr>
            </w:pPr>
            <w:r w:rsidRPr="00C93082">
              <w:rPr>
                <w:spacing w:val="-2"/>
                <w:sz w:val="20"/>
              </w:rPr>
              <w:t>Объекты</w:t>
            </w:r>
            <w:r w:rsidRPr="00C93082">
              <w:rPr>
                <w:sz w:val="20"/>
              </w:rPr>
              <w:tab/>
            </w:r>
            <w:r w:rsidRPr="00C93082">
              <w:rPr>
                <w:spacing w:val="-2"/>
                <w:sz w:val="20"/>
              </w:rPr>
              <w:t>среднего</w:t>
            </w:r>
            <w:r w:rsidRPr="00C93082">
              <w:rPr>
                <w:sz w:val="20"/>
              </w:rPr>
              <w:tab/>
            </w:r>
            <w:r w:rsidRPr="00C93082">
              <w:rPr>
                <w:spacing w:val="-10"/>
                <w:sz w:val="20"/>
              </w:rPr>
              <w:t>и</w:t>
            </w:r>
            <w:r w:rsidRPr="00C93082">
              <w:rPr>
                <w:sz w:val="20"/>
              </w:rPr>
              <w:tab/>
            </w:r>
            <w:r w:rsidRPr="00C93082">
              <w:rPr>
                <w:spacing w:val="-2"/>
                <w:sz w:val="20"/>
              </w:rPr>
              <w:t xml:space="preserve">высшего </w:t>
            </w:r>
            <w:r w:rsidRPr="00C93082">
              <w:rPr>
                <w:sz w:val="20"/>
              </w:rPr>
              <w:t>профессионального образования</w:t>
            </w:r>
          </w:p>
        </w:tc>
        <w:tc>
          <w:tcPr>
            <w:tcW w:w="2964" w:type="dxa"/>
            <w:tcBorders>
              <w:top w:val="single" w:sz="6" w:space="0" w:color="000000"/>
              <w:left w:val="single" w:sz="6" w:space="0" w:color="000000"/>
              <w:bottom w:val="single" w:sz="6" w:space="0" w:color="000000"/>
              <w:right w:val="single" w:sz="6" w:space="0" w:color="000000"/>
            </w:tcBorders>
          </w:tcPr>
          <w:p w:rsidR="005C7196" w:rsidRPr="00C93082" w:rsidRDefault="005C7196" w:rsidP="00552101">
            <w:pPr>
              <w:pStyle w:val="TableParagraph"/>
              <w:spacing w:before="197"/>
              <w:ind w:left="40"/>
              <w:rPr>
                <w:sz w:val="20"/>
              </w:rPr>
            </w:pPr>
            <w:r w:rsidRPr="00C93082">
              <w:rPr>
                <w:sz w:val="20"/>
              </w:rPr>
              <w:t xml:space="preserve">100 </w:t>
            </w:r>
            <w:r w:rsidRPr="00C93082">
              <w:rPr>
                <w:spacing w:val="-2"/>
                <w:sz w:val="20"/>
              </w:rPr>
              <w:t>работающих</w:t>
            </w:r>
          </w:p>
        </w:tc>
        <w:tc>
          <w:tcPr>
            <w:tcW w:w="2688" w:type="dxa"/>
            <w:tcBorders>
              <w:top w:val="single" w:sz="6" w:space="0" w:color="000000"/>
              <w:left w:val="single" w:sz="6" w:space="0" w:color="000000"/>
              <w:bottom w:val="single" w:sz="6" w:space="0" w:color="000000"/>
              <w:right w:val="single" w:sz="6" w:space="0" w:color="000000"/>
            </w:tcBorders>
          </w:tcPr>
          <w:p w:rsidR="005C7196" w:rsidRPr="00C93082" w:rsidRDefault="005C7196" w:rsidP="00552101">
            <w:pPr>
              <w:pStyle w:val="TableParagraph"/>
              <w:spacing w:before="197"/>
              <w:ind w:left="38"/>
              <w:rPr>
                <w:sz w:val="20"/>
              </w:rPr>
            </w:pPr>
            <w:r w:rsidRPr="00C93082">
              <w:rPr>
                <w:spacing w:val="-2"/>
                <w:sz w:val="20"/>
              </w:rPr>
              <w:t>10-</w:t>
            </w:r>
            <w:r w:rsidRPr="00C93082">
              <w:rPr>
                <w:spacing w:val="-5"/>
                <w:sz w:val="20"/>
              </w:rPr>
              <w:t>15</w:t>
            </w:r>
          </w:p>
        </w:tc>
      </w:tr>
      <w:tr w:rsidR="005C7196" w:rsidTr="005C7196">
        <w:trPr>
          <w:trHeight w:val="1257"/>
        </w:trPr>
        <w:tc>
          <w:tcPr>
            <w:tcW w:w="3826" w:type="dxa"/>
            <w:tcBorders>
              <w:top w:val="single" w:sz="6" w:space="0" w:color="000000"/>
              <w:left w:val="single" w:sz="6" w:space="0" w:color="000000"/>
              <w:bottom w:val="single" w:sz="6" w:space="0" w:color="000000"/>
              <w:right w:val="single" w:sz="6" w:space="0" w:color="000000"/>
            </w:tcBorders>
          </w:tcPr>
          <w:p w:rsidR="005C7196" w:rsidRPr="00C93082" w:rsidRDefault="005C7196" w:rsidP="00552101">
            <w:pPr>
              <w:pStyle w:val="TableParagraph"/>
              <w:ind w:left="38" w:right="128"/>
              <w:rPr>
                <w:sz w:val="20"/>
              </w:rPr>
            </w:pPr>
            <w:r w:rsidRPr="00C93082">
              <w:rPr>
                <w:sz w:val="20"/>
              </w:rPr>
              <w:t xml:space="preserve">Учреждения управления, </w:t>
            </w:r>
            <w:r w:rsidRPr="00C93082">
              <w:rPr>
                <w:spacing w:val="-2"/>
                <w:sz w:val="20"/>
              </w:rPr>
              <w:t>кредитно-финансовые</w:t>
            </w:r>
            <w:r w:rsidRPr="00C93082">
              <w:rPr>
                <w:sz w:val="20"/>
              </w:rPr>
              <w:t xml:space="preserve"> и юридические </w:t>
            </w:r>
            <w:r w:rsidRPr="00C93082">
              <w:rPr>
                <w:spacing w:val="-2"/>
                <w:sz w:val="20"/>
              </w:rPr>
              <w:t>учреждения:</w:t>
            </w:r>
          </w:p>
          <w:p w:rsidR="005C7196" w:rsidRPr="00C93082" w:rsidRDefault="005C7196" w:rsidP="00552101">
            <w:pPr>
              <w:pStyle w:val="TableParagraph"/>
              <w:numPr>
                <w:ilvl w:val="0"/>
                <w:numId w:val="36"/>
              </w:numPr>
              <w:tabs>
                <w:tab w:val="left" w:pos="745"/>
              </w:tabs>
              <w:spacing w:before="32"/>
              <w:ind w:right="128" w:firstLine="0"/>
              <w:rPr>
                <w:sz w:val="20"/>
              </w:rPr>
            </w:pPr>
            <w:r w:rsidRPr="00C93082">
              <w:rPr>
                <w:sz w:val="20"/>
              </w:rPr>
              <w:t xml:space="preserve">Областного, федерального </w:t>
            </w:r>
            <w:r w:rsidRPr="00C93082">
              <w:rPr>
                <w:spacing w:val="-2"/>
                <w:sz w:val="20"/>
              </w:rPr>
              <w:t>значения,</w:t>
            </w:r>
          </w:p>
          <w:p w:rsidR="005C7196" w:rsidRPr="00C93082" w:rsidRDefault="005C7196" w:rsidP="00552101">
            <w:pPr>
              <w:pStyle w:val="TableParagraph"/>
              <w:numPr>
                <w:ilvl w:val="0"/>
                <w:numId w:val="36"/>
              </w:numPr>
              <w:tabs>
                <w:tab w:val="left" w:pos="745"/>
              </w:tabs>
              <w:spacing w:before="1"/>
              <w:ind w:left="745" w:right="128" w:hanging="707"/>
              <w:rPr>
                <w:sz w:val="20"/>
              </w:rPr>
            </w:pPr>
            <w:r w:rsidRPr="00C93082">
              <w:rPr>
                <w:spacing w:val="-2"/>
                <w:sz w:val="20"/>
              </w:rPr>
              <w:t>Муниципального значения</w:t>
            </w:r>
          </w:p>
        </w:tc>
        <w:tc>
          <w:tcPr>
            <w:tcW w:w="2964" w:type="dxa"/>
            <w:tcBorders>
              <w:top w:val="single" w:sz="6" w:space="0" w:color="000000"/>
              <w:left w:val="single" w:sz="6" w:space="0" w:color="000000"/>
              <w:bottom w:val="single" w:sz="6" w:space="0" w:color="000000"/>
              <w:right w:val="single" w:sz="6" w:space="0" w:color="000000"/>
            </w:tcBorders>
          </w:tcPr>
          <w:p w:rsidR="005C7196" w:rsidRPr="00C93082" w:rsidRDefault="005C7196" w:rsidP="00552101">
            <w:pPr>
              <w:pStyle w:val="TableParagraph"/>
              <w:rPr>
                <w:b/>
                <w:i/>
                <w:sz w:val="20"/>
              </w:rPr>
            </w:pPr>
          </w:p>
          <w:p w:rsidR="005C7196" w:rsidRPr="00C93082" w:rsidRDefault="005C7196" w:rsidP="00552101">
            <w:pPr>
              <w:pStyle w:val="TableParagraph"/>
              <w:spacing w:before="65"/>
              <w:rPr>
                <w:b/>
                <w:i/>
                <w:sz w:val="20"/>
              </w:rPr>
            </w:pPr>
          </w:p>
          <w:p w:rsidR="005C7196" w:rsidRPr="00C93082" w:rsidRDefault="005C7196" w:rsidP="00552101">
            <w:pPr>
              <w:pStyle w:val="TableParagraph"/>
              <w:spacing w:before="1"/>
              <w:ind w:left="40"/>
              <w:rPr>
                <w:sz w:val="20"/>
              </w:rPr>
            </w:pPr>
            <w:r w:rsidRPr="00C93082">
              <w:rPr>
                <w:sz w:val="20"/>
              </w:rPr>
              <w:t xml:space="preserve">100 </w:t>
            </w:r>
            <w:r w:rsidRPr="00C93082">
              <w:rPr>
                <w:spacing w:val="-2"/>
                <w:sz w:val="20"/>
              </w:rPr>
              <w:t>работающих</w:t>
            </w:r>
          </w:p>
        </w:tc>
        <w:tc>
          <w:tcPr>
            <w:tcW w:w="2688" w:type="dxa"/>
            <w:tcBorders>
              <w:top w:val="single" w:sz="6" w:space="0" w:color="000000"/>
              <w:left w:val="single" w:sz="6" w:space="0" w:color="000000"/>
              <w:bottom w:val="single" w:sz="6" w:space="0" w:color="000000"/>
              <w:right w:val="single" w:sz="6" w:space="0" w:color="000000"/>
            </w:tcBorders>
          </w:tcPr>
          <w:p w:rsidR="005C7196" w:rsidRPr="00C93082" w:rsidRDefault="005C7196" w:rsidP="00552101">
            <w:pPr>
              <w:pStyle w:val="TableParagraph"/>
              <w:spacing w:before="193"/>
              <w:rPr>
                <w:b/>
                <w:i/>
                <w:sz w:val="20"/>
              </w:rPr>
            </w:pPr>
          </w:p>
          <w:p w:rsidR="005C7196" w:rsidRPr="00C93082" w:rsidRDefault="005C7196" w:rsidP="00552101">
            <w:pPr>
              <w:pStyle w:val="TableParagraph"/>
              <w:ind w:left="38"/>
              <w:rPr>
                <w:sz w:val="20"/>
              </w:rPr>
            </w:pPr>
            <w:r w:rsidRPr="00C93082">
              <w:rPr>
                <w:spacing w:val="-2"/>
                <w:sz w:val="20"/>
              </w:rPr>
              <w:t>10-</w:t>
            </w:r>
            <w:r w:rsidRPr="00C93082">
              <w:rPr>
                <w:spacing w:val="-5"/>
                <w:sz w:val="20"/>
              </w:rPr>
              <w:t>20</w:t>
            </w:r>
          </w:p>
          <w:p w:rsidR="005C7196" w:rsidRPr="00C93082" w:rsidRDefault="005C7196" w:rsidP="00552101">
            <w:pPr>
              <w:pStyle w:val="TableParagraph"/>
              <w:spacing w:before="70"/>
              <w:rPr>
                <w:b/>
                <w:i/>
                <w:sz w:val="20"/>
              </w:rPr>
            </w:pPr>
          </w:p>
          <w:p w:rsidR="005C7196" w:rsidRPr="00C93082" w:rsidRDefault="005C7196" w:rsidP="00552101">
            <w:pPr>
              <w:pStyle w:val="TableParagraph"/>
              <w:ind w:left="38"/>
              <w:rPr>
                <w:sz w:val="20"/>
              </w:rPr>
            </w:pPr>
            <w:r w:rsidRPr="00C93082">
              <w:rPr>
                <w:spacing w:val="-2"/>
                <w:sz w:val="20"/>
              </w:rPr>
              <w:t>5-</w:t>
            </w:r>
            <w:r w:rsidRPr="00C93082">
              <w:rPr>
                <w:spacing w:val="-10"/>
                <w:sz w:val="20"/>
              </w:rPr>
              <w:t>7</w:t>
            </w:r>
          </w:p>
        </w:tc>
      </w:tr>
      <w:tr w:rsidR="005C7196" w:rsidTr="00552101">
        <w:trPr>
          <w:trHeight w:val="981"/>
        </w:trPr>
        <w:tc>
          <w:tcPr>
            <w:tcW w:w="3826" w:type="dxa"/>
            <w:tcBorders>
              <w:top w:val="single" w:sz="6" w:space="0" w:color="000000"/>
              <w:left w:val="single" w:sz="6" w:space="0" w:color="000000"/>
              <w:bottom w:val="single" w:sz="6" w:space="0" w:color="000000"/>
              <w:right w:val="single" w:sz="6" w:space="0" w:color="000000"/>
            </w:tcBorders>
          </w:tcPr>
          <w:p w:rsidR="005C7196" w:rsidRPr="00C93082" w:rsidRDefault="005C7196" w:rsidP="00552101">
            <w:pPr>
              <w:pStyle w:val="TableParagraph"/>
              <w:ind w:left="38" w:right="26"/>
              <w:jc w:val="both"/>
              <w:rPr>
                <w:sz w:val="20"/>
              </w:rPr>
            </w:pPr>
            <w:r w:rsidRPr="00C93082">
              <w:rPr>
                <w:sz w:val="20"/>
              </w:rPr>
              <w:t xml:space="preserve">Офисные помещения административных зданий, научные и проектные организации, высшие и средние специальные учебные </w:t>
            </w:r>
            <w:r w:rsidRPr="00C93082">
              <w:rPr>
                <w:spacing w:val="-2"/>
                <w:sz w:val="20"/>
              </w:rPr>
              <w:t>заведения</w:t>
            </w:r>
          </w:p>
        </w:tc>
        <w:tc>
          <w:tcPr>
            <w:tcW w:w="2964" w:type="dxa"/>
            <w:tcBorders>
              <w:top w:val="single" w:sz="6" w:space="0" w:color="000000"/>
              <w:left w:val="single" w:sz="6" w:space="0" w:color="000000"/>
              <w:bottom w:val="single" w:sz="6" w:space="0" w:color="000000"/>
              <w:right w:val="single" w:sz="6" w:space="0" w:color="000000"/>
            </w:tcBorders>
          </w:tcPr>
          <w:p w:rsidR="005C7196" w:rsidRPr="00C93082" w:rsidRDefault="005C7196" w:rsidP="00552101">
            <w:pPr>
              <w:pStyle w:val="TableParagraph"/>
              <w:rPr>
                <w:b/>
                <w:i/>
                <w:sz w:val="20"/>
              </w:rPr>
            </w:pPr>
          </w:p>
          <w:p w:rsidR="005C7196" w:rsidRPr="00C93082" w:rsidRDefault="005C7196" w:rsidP="00552101">
            <w:pPr>
              <w:pStyle w:val="TableParagraph"/>
              <w:spacing w:before="104"/>
              <w:rPr>
                <w:b/>
                <w:i/>
                <w:sz w:val="20"/>
              </w:rPr>
            </w:pPr>
          </w:p>
          <w:p w:rsidR="005C7196" w:rsidRPr="00C93082" w:rsidRDefault="005C7196" w:rsidP="00552101">
            <w:pPr>
              <w:pStyle w:val="TableParagraph"/>
              <w:ind w:left="40"/>
              <w:rPr>
                <w:sz w:val="20"/>
              </w:rPr>
            </w:pPr>
            <w:r w:rsidRPr="00C93082">
              <w:rPr>
                <w:sz w:val="20"/>
              </w:rPr>
              <w:t xml:space="preserve">100 </w:t>
            </w:r>
            <w:r w:rsidRPr="00C93082">
              <w:rPr>
                <w:spacing w:val="-2"/>
                <w:sz w:val="20"/>
              </w:rPr>
              <w:t>работающих</w:t>
            </w:r>
          </w:p>
        </w:tc>
        <w:tc>
          <w:tcPr>
            <w:tcW w:w="2688" w:type="dxa"/>
            <w:tcBorders>
              <w:top w:val="single" w:sz="6" w:space="0" w:color="000000"/>
              <w:left w:val="single" w:sz="6" w:space="0" w:color="000000"/>
              <w:bottom w:val="single" w:sz="6" w:space="0" w:color="000000"/>
              <w:right w:val="single" w:sz="6" w:space="0" w:color="000000"/>
            </w:tcBorders>
          </w:tcPr>
          <w:p w:rsidR="005C7196" w:rsidRPr="00C93082" w:rsidRDefault="005C7196" w:rsidP="00552101">
            <w:pPr>
              <w:pStyle w:val="TableParagraph"/>
              <w:rPr>
                <w:b/>
                <w:i/>
                <w:sz w:val="20"/>
              </w:rPr>
            </w:pPr>
          </w:p>
          <w:p w:rsidR="005C7196" w:rsidRPr="00C93082" w:rsidRDefault="005C7196" w:rsidP="00552101">
            <w:pPr>
              <w:pStyle w:val="TableParagraph"/>
              <w:spacing w:before="104"/>
              <w:rPr>
                <w:b/>
                <w:i/>
                <w:sz w:val="20"/>
              </w:rPr>
            </w:pPr>
          </w:p>
          <w:p w:rsidR="005C7196" w:rsidRPr="00C93082" w:rsidRDefault="005C7196" w:rsidP="00552101">
            <w:pPr>
              <w:pStyle w:val="TableParagraph"/>
              <w:ind w:left="38"/>
              <w:rPr>
                <w:sz w:val="20"/>
              </w:rPr>
            </w:pPr>
            <w:r w:rsidRPr="00C93082">
              <w:rPr>
                <w:spacing w:val="-2"/>
                <w:sz w:val="20"/>
              </w:rPr>
              <w:t>10-</w:t>
            </w:r>
            <w:r w:rsidRPr="00C93082">
              <w:rPr>
                <w:spacing w:val="-5"/>
                <w:sz w:val="20"/>
              </w:rPr>
              <w:t>15</w:t>
            </w:r>
          </w:p>
        </w:tc>
      </w:tr>
      <w:tr w:rsidR="005C7196" w:rsidTr="005C7196">
        <w:trPr>
          <w:trHeight w:val="411"/>
        </w:trPr>
        <w:tc>
          <w:tcPr>
            <w:tcW w:w="3826" w:type="dxa"/>
            <w:tcBorders>
              <w:top w:val="single" w:sz="6" w:space="0" w:color="000000"/>
              <w:left w:val="single" w:sz="6" w:space="0" w:color="000000"/>
              <w:bottom w:val="single" w:sz="6" w:space="0" w:color="000000"/>
              <w:right w:val="single" w:sz="6" w:space="0" w:color="000000"/>
            </w:tcBorders>
          </w:tcPr>
          <w:p w:rsidR="005C7196" w:rsidRPr="00C93082" w:rsidRDefault="005C7196" w:rsidP="00552101">
            <w:pPr>
              <w:pStyle w:val="TableParagraph"/>
              <w:ind w:left="38" w:right="25"/>
              <w:rPr>
                <w:sz w:val="20"/>
              </w:rPr>
            </w:pPr>
            <w:r w:rsidRPr="00C93082">
              <w:rPr>
                <w:sz w:val="20"/>
              </w:rPr>
              <w:t>Театры, цирки, кинотеатры, концертные залы, музеи, выставки</w:t>
            </w:r>
          </w:p>
        </w:tc>
        <w:tc>
          <w:tcPr>
            <w:tcW w:w="2964" w:type="dxa"/>
            <w:tcBorders>
              <w:top w:val="single" w:sz="6" w:space="0" w:color="000000"/>
              <w:left w:val="single" w:sz="6" w:space="0" w:color="000000"/>
              <w:bottom w:val="single" w:sz="6" w:space="0" w:color="000000"/>
              <w:right w:val="single" w:sz="6" w:space="0" w:color="000000"/>
            </w:tcBorders>
          </w:tcPr>
          <w:p w:rsidR="005C7196" w:rsidRPr="00C93082" w:rsidRDefault="005C7196" w:rsidP="00552101">
            <w:pPr>
              <w:pStyle w:val="TableParagraph"/>
              <w:spacing w:before="197"/>
              <w:ind w:left="40"/>
              <w:rPr>
                <w:sz w:val="20"/>
              </w:rPr>
            </w:pPr>
            <w:r w:rsidRPr="00C93082">
              <w:rPr>
                <w:sz w:val="20"/>
              </w:rPr>
              <w:t xml:space="preserve">100 зрительских </w:t>
            </w:r>
            <w:r w:rsidRPr="00C93082">
              <w:rPr>
                <w:spacing w:val="-4"/>
                <w:sz w:val="20"/>
              </w:rPr>
              <w:t>мест</w:t>
            </w:r>
          </w:p>
        </w:tc>
        <w:tc>
          <w:tcPr>
            <w:tcW w:w="2688" w:type="dxa"/>
            <w:tcBorders>
              <w:top w:val="single" w:sz="6" w:space="0" w:color="000000"/>
              <w:left w:val="single" w:sz="6" w:space="0" w:color="000000"/>
              <w:bottom w:val="single" w:sz="6" w:space="0" w:color="000000"/>
              <w:right w:val="single" w:sz="6" w:space="0" w:color="000000"/>
            </w:tcBorders>
          </w:tcPr>
          <w:p w:rsidR="005C7196" w:rsidRPr="00C93082" w:rsidRDefault="005C7196" w:rsidP="00552101">
            <w:pPr>
              <w:pStyle w:val="TableParagraph"/>
              <w:spacing w:before="197"/>
              <w:ind w:left="38"/>
              <w:rPr>
                <w:sz w:val="20"/>
              </w:rPr>
            </w:pPr>
            <w:r w:rsidRPr="00C93082">
              <w:rPr>
                <w:spacing w:val="-2"/>
                <w:sz w:val="20"/>
              </w:rPr>
              <w:t>10-</w:t>
            </w:r>
            <w:r w:rsidRPr="00C93082">
              <w:rPr>
                <w:spacing w:val="-5"/>
                <w:sz w:val="20"/>
              </w:rPr>
              <w:t>15</w:t>
            </w:r>
          </w:p>
        </w:tc>
      </w:tr>
      <w:tr w:rsidR="005C7196" w:rsidTr="00552101">
        <w:trPr>
          <w:trHeight w:val="526"/>
        </w:trPr>
        <w:tc>
          <w:tcPr>
            <w:tcW w:w="3826" w:type="dxa"/>
            <w:tcBorders>
              <w:top w:val="single" w:sz="6" w:space="0" w:color="000000"/>
              <w:left w:val="single" w:sz="6" w:space="0" w:color="000000"/>
              <w:bottom w:val="single" w:sz="6" w:space="0" w:color="000000"/>
              <w:right w:val="single" w:sz="6" w:space="0" w:color="000000"/>
            </w:tcBorders>
          </w:tcPr>
          <w:p w:rsidR="005C7196" w:rsidRPr="00C93082" w:rsidRDefault="005C7196" w:rsidP="00552101">
            <w:pPr>
              <w:pStyle w:val="TableParagraph"/>
              <w:ind w:left="38" w:right="25"/>
              <w:rPr>
                <w:sz w:val="20"/>
              </w:rPr>
            </w:pPr>
            <w:r w:rsidRPr="00C93082">
              <w:rPr>
                <w:sz w:val="20"/>
              </w:rPr>
              <w:t>Торговые центры, универмаги, магазины с площадью торговых залов более 200 кв. м</w:t>
            </w:r>
          </w:p>
        </w:tc>
        <w:tc>
          <w:tcPr>
            <w:tcW w:w="2964" w:type="dxa"/>
            <w:tcBorders>
              <w:top w:val="single" w:sz="6" w:space="0" w:color="000000"/>
              <w:left w:val="single" w:sz="6" w:space="0" w:color="000000"/>
              <w:bottom w:val="single" w:sz="6" w:space="0" w:color="000000"/>
              <w:right w:val="single" w:sz="6" w:space="0" w:color="000000"/>
            </w:tcBorders>
          </w:tcPr>
          <w:p w:rsidR="005C7196" w:rsidRPr="00C93082" w:rsidRDefault="005C7196" w:rsidP="005C7196">
            <w:pPr>
              <w:pStyle w:val="TableParagraph"/>
              <w:rPr>
                <w:sz w:val="20"/>
              </w:rPr>
            </w:pPr>
            <w:r w:rsidRPr="00C93082">
              <w:rPr>
                <w:sz w:val="20"/>
              </w:rPr>
              <w:t xml:space="preserve">100 кв.м торговой </w:t>
            </w:r>
            <w:r w:rsidRPr="00C93082">
              <w:rPr>
                <w:spacing w:val="-2"/>
                <w:sz w:val="20"/>
              </w:rPr>
              <w:t>площади</w:t>
            </w:r>
          </w:p>
        </w:tc>
        <w:tc>
          <w:tcPr>
            <w:tcW w:w="2688" w:type="dxa"/>
            <w:tcBorders>
              <w:top w:val="single" w:sz="6" w:space="0" w:color="000000"/>
              <w:left w:val="single" w:sz="6" w:space="0" w:color="000000"/>
              <w:bottom w:val="single" w:sz="6" w:space="0" w:color="000000"/>
              <w:right w:val="single" w:sz="6" w:space="0" w:color="000000"/>
            </w:tcBorders>
          </w:tcPr>
          <w:p w:rsidR="005C7196" w:rsidRPr="00C93082" w:rsidRDefault="005C7196" w:rsidP="005C7196">
            <w:pPr>
              <w:pStyle w:val="TableParagraph"/>
              <w:rPr>
                <w:sz w:val="20"/>
              </w:rPr>
            </w:pPr>
            <w:r w:rsidRPr="00C93082">
              <w:rPr>
                <w:spacing w:val="-2"/>
                <w:sz w:val="20"/>
              </w:rPr>
              <w:t>5-</w:t>
            </w:r>
            <w:r w:rsidRPr="00C93082">
              <w:rPr>
                <w:spacing w:val="-10"/>
                <w:sz w:val="20"/>
              </w:rPr>
              <w:t>7</w:t>
            </w:r>
          </w:p>
        </w:tc>
      </w:tr>
      <w:tr w:rsidR="005C7196" w:rsidTr="005C7196">
        <w:trPr>
          <w:trHeight w:val="240"/>
        </w:trPr>
        <w:tc>
          <w:tcPr>
            <w:tcW w:w="3826" w:type="dxa"/>
            <w:tcBorders>
              <w:top w:val="single" w:sz="6" w:space="0" w:color="000000"/>
              <w:left w:val="single" w:sz="6" w:space="0" w:color="000000"/>
              <w:bottom w:val="single" w:sz="6" w:space="0" w:color="000000"/>
              <w:right w:val="single" w:sz="6" w:space="0" w:color="000000"/>
            </w:tcBorders>
          </w:tcPr>
          <w:p w:rsidR="005C7196" w:rsidRPr="00C93082" w:rsidRDefault="005C7196" w:rsidP="005C7196">
            <w:pPr>
              <w:pStyle w:val="TableParagraph"/>
              <w:spacing w:before="164"/>
              <w:rPr>
                <w:sz w:val="20"/>
              </w:rPr>
            </w:pPr>
            <w:r w:rsidRPr="00C93082">
              <w:rPr>
                <w:spacing w:val="-2"/>
                <w:sz w:val="20"/>
              </w:rPr>
              <w:t>Рынки</w:t>
            </w:r>
          </w:p>
        </w:tc>
        <w:tc>
          <w:tcPr>
            <w:tcW w:w="2964" w:type="dxa"/>
            <w:tcBorders>
              <w:top w:val="single" w:sz="6" w:space="0" w:color="000000"/>
              <w:left w:val="single" w:sz="6" w:space="0" w:color="000000"/>
              <w:bottom w:val="single" w:sz="6" w:space="0" w:color="000000"/>
              <w:right w:val="single" w:sz="6" w:space="0" w:color="000000"/>
            </w:tcBorders>
          </w:tcPr>
          <w:p w:rsidR="005C7196" w:rsidRPr="00C93082" w:rsidRDefault="005C7196" w:rsidP="00552101">
            <w:pPr>
              <w:pStyle w:val="TableParagraph"/>
              <w:spacing w:before="164"/>
              <w:ind w:left="40"/>
              <w:rPr>
                <w:sz w:val="20"/>
              </w:rPr>
            </w:pPr>
            <w:r w:rsidRPr="00C93082">
              <w:rPr>
                <w:sz w:val="20"/>
              </w:rPr>
              <w:t xml:space="preserve">100 торговых </w:t>
            </w:r>
            <w:r w:rsidRPr="00C93082">
              <w:rPr>
                <w:spacing w:val="-4"/>
                <w:sz w:val="20"/>
              </w:rPr>
              <w:t>мест</w:t>
            </w:r>
          </w:p>
        </w:tc>
        <w:tc>
          <w:tcPr>
            <w:tcW w:w="2688" w:type="dxa"/>
            <w:tcBorders>
              <w:top w:val="single" w:sz="6" w:space="0" w:color="000000"/>
              <w:left w:val="single" w:sz="6" w:space="0" w:color="000000"/>
              <w:bottom w:val="single" w:sz="6" w:space="0" w:color="000000"/>
              <w:right w:val="single" w:sz="6" w:space="0" w:color="000000"/>
            </w:tcBorders>
          </w:tcPr>
          <w:p w:rsidR="005C7196" w:rsidRPr="00C93082" w:rsidRDefault="005C7196" w:rsidP="00552101">
            <w:pPr>
              <w:pStyle w:val="TableParagraph"/>
              <w:spacing w:before="164"/>
              <w:ind w:left="38"/>
              <w:rPr>
                <w:sz w:val="20"/>
              </w:rPr>
            </w:pPr>
            <w:r w:rsidRPr="00C93082">
              <w:rPr>
                <w:spacing w:val="-2"/>
                <w:sz w:val="20"/>
              </w:rPr>
              <w:t>20-</w:t>
            </w:r>
            <w:r w:rsidRPr="00C93082">
              <w:rPr>
                <w:spacing w:val="-5"/>
                <w:sz w:val="20"/>
              </w:rPr>
              <w:t>25</w:t>
            </w:r>
          </w:p>
        </w:tc>
      </w:tr>
      <w:tr w:rsidR="005C7196" w:rsidTr="005C7196">
        <w:trPr>
          <w:trHeight w:val="261"/>
        </w:trPr>
        <w:tc>
          <w:tcPr>
            <w:tcW w:w="3826" w:type="dxa"/>
            <w:tcBorders>
              <w:top w:val="single" w:sz="6" w:space="0" w:color="000000"/>
              <w:left w:val="single" w:sz="6" w:space="0" w:color="000000"/>
              <w:bottom w:val="single" w:sz="6" w:space="0" w:color="000000"/>
              <w:right w:val="single" w:sz="6" w:space="0" w:color="000000"/>
            </w:tcBorders>
          </w:tcPr>
          <w:p w:rsidR="005C7196" w:rsidRPr="00C93082" w:rsidRDefault="005C7196" w:rsidP="00552101">
            <w:pPr>
              <w:pStyle w:val="TableParagraph"/>
              <w:spacing w:before="146"/>
              <w:ind w:left="38"/>
              <w:rPr>
                <w:sz w:val="20"/>
              </w:rPr>
            </w:pPr>
            <w:r w:rsidRPr="00C93082">
              <w:rPr>
                <w:sz w:val="20"/>
              </w:rPr>
              <w:t xml:space="preserve">Рестораны и </w:t>
            </w:r>
            <w:r w:rsidRPr="00C93082">
              <w:rPr>
                <w:spacing w:val="-4"/>
                <w:sz w:val="20"/>
              </w:rPr>
              <w:t>кафе</w:t>
            </w:r>
          </w:p>
        </w:tc>
        <w:tc>
          <w:tcPr>
            <w:tcW w:w="2964" w:type="dxa"/>
            <w:tcBorders>
              <w:top w:val="single" w:sz="6" w:space="0" w:color="000000"/>
              <w:left w:val="single" w:sz="6" w:space="0" w:color="000000"/>
              <w:bottom w:val="single" w:sz="6" w:space="0" w:color="000000"/>
              <w:right w:val="single" w:sz="6" w:space="0" w:color="000000"/>
            </w:tcBorders>
          </w:tcPr>
          <w:p w:rsidR="005C7196" w:rsidRPr="00C93082" w:rsidRDefault="005C7196" w:rsidP="00552101">
            <w:pPr>
              <w:pStyle w:val="TableParagraph"/>
              <w:spacing w:before="146"/>
              <w:ind w:left="40"/>
              <w:rPr>
                <w:sz w:val="20"/>
              </w:rPr>
            </w:pPr>
            <w:r w:rsidRPr="00C93082">
              <w:rPr>
                <w:sz w:val="20"/>
              </w:rPr>
              <w:t xml:space="preserve">100 посадочных </w:t>
            </w:r>
            <w:r w:rsidRPr="00C93082">
              <w:rPr>
                <w:spacing w:val="-4"/>
                <w:sz w:val="20"/>
              </w:rPr>
              <w:t>мест</w:t>
            </w:r>
          </w:p>
        </w:tc>
        <w:tc>
          <w:tcPr>
            <w:tcW w:w="2688" w:type="dxa"/>
            <w:tcBorders>
              <w:top w:val="single" w:sz="6" w:space="0" w:color="000000"/>
              <w:left w:val="single" w:sz="6" w:space="0" w:color="000000"/>
              <w:bottom w:val="single" w:sz="6" w:space="0" w:color="000000"/>
              <w:right w:val="single" w:sz="6" w:space="0" w:color="000000"/>
            </w:tcBorders>
          </w:tcPr>
          <w:p w:rsidR="005C7196" w:rsidRPr="00C93082" w:rsidRDefault="005C7196" w:rsidP="00552101">
            <w:pPr>
              <w:pStyle w:val="TableParagraph"/>
              <w:spacing w:before="146"/>
              <w:ind w:left="38"/>
              <w:rPr>
                <w:sz w:val="20"/>
              </w:rPr>
            </w:pPr>
            <w:r w:rsidRPr="00C93082">
              <w:rPr>
                <w:spacing w:val="-2"/>
                <w:sz w:val="20"/>
              </w:rPr>
              <w:t>10-</w:t>
            </w:r>
            <w:r w:rsidRPr="00C93082">
              <w:rPr>
                <w:spacing w:val="-5"/>
                <w:sz w:val="20"/>
              </w:rPr>
              <w:t>15</w:t>
            </w:r>
          </w:p>
        </w:tc>
      </w:tr>
      <w:tr w:rsidR="005C7196" w:rsidTr="00552101">
        <w:trPr>
          <w:trHeight w:val="829"/>
        </w:trPr>
        <w:tc>
          <w:tcPr>
            <w:tcW w:w="3826" w:type="dxa"/>
            <w:tcBorders>
              <w:top w:val="single" w:sz="6" w:space="0" w:color="000000"/>
              <w:left w:val="single" w:sz="6" w:space="0" w:color="000000"/>
              <w:bottom w:val="single" w:sz="6" w:space="0" w:color="000000"/>
              <w:right w:val="single" w:sz="6" w:space="0" w:color="000000"/>
            </w:tcBorders>
          </w:tcPr>
          <w:p w:rsidR="005C7196" w:rsidRPr="00C93082" w:rsidRDefault="005C7196" w:rsidP="00552101">
            <w:pPr>
              <w:pStyle w:val="TableParagraph"/>
              <w:ind w:left="38"/>
              <w:rPr>
                <w:sz w:val="20"/>
              </w:rPr>
            </w:pPr>
            <w:r w:rsidRPr="00C93082">
              <w:rPr>
                <w:spacing w:val="-2"/>
                <w:sz w:val="20"/>
              </w:rPr>
              <w:t>Гостиницы:</w:t>
            </w:r>
          </w:p>
          <w:p w:rsidR="005C7196" w:rsidRPr="00C93082" w:rsidRDefault="005C7196" w:rsidP="00552101">
            <w:pPr>
              <w:pStyle w:val="TableParagraph"/>
              <w:numPr>
                <w:ilvl w:val="0"/>
                <w:numId w:val="35"/>
              </w:numPr>
              <w:tabs>
                <w:tab w:val="left" w:pos="745"/>
              </w:tabs>
              <w:spacing w:before="34"/>
              <w:ind w:left="745" w:hanging="707"/>
              <w:rPr>
                <w:sz w:val="20"/>
              </w:rPr>
            </w:pPr>
            <w:r w:rsidRPr="00C93082">
              <w:rPr>
                <w:sz w:val="20"/>
              </w:rPr>
              <w:t xml:space="preserve">Высшего </w:t>
            </w:r>
            <w:r w:rsidRPr="00C93082">
              <w:rPr>
                <w:spacing w:val="-2"/>
                <w:sz w:val="20"/>
              </w:rPr>
              <w:t>разряда,</w:t>
            </w:r>
          </w:p>
          <w:p w:rsidR="005C7196" w:rsidRPr="00C93082" w:rsidRDefault="005C7196" w:rsidP="00552101">
            <w:pPr>
              <w:pStyle w:val="TableParagraph"/>
              <w:numPr>
                <w:ilvl w:val="0"/>
                <w:numId w:val="35"/>
              </w:numPr>
              <w:tabs>
                <w:tab w:val="left" w:pos="745"/>
              </w:tabs>
              <w:spacing w:before="34"/>
              <w:ind w:left="745" w:hanging="707"/>
              <w:rPr>
                <w:sz w:val="20"/>
              </w:rPr>
            </w:pPr>
            <w:r w:rsidRPr="00C93082">
              <w:rPr>
                <w:spacing w:val="-2"/>
                <w:sz w:val="20"/>
              </w:rPr>
              <w:t>прочие</w:t>
            </w:r>
          </w:p>
        </w:tc>
        <w:tc>
          <w:tcPr>
            <w:tcW w:w="2964" w:type="dxa"/>
            <w:tcBorders>
              <w:top w:val="single" w:sz="6" w:space="0" w:color="000000"/>
              <w:left w:val="single" w:sz="6" w:space="0" w:color="000000"/>
              <w:bottom w:val="single" w:sz="6" w:space="0" w:color="000000"/>
              <w:right w:val="single" w:sz="6" w:space="0" w:color="000000"/>
            </w:tcBorders>
          </w:tcPr>
          <w:p w:rsidR="005C7196" w:rsidRPr="00C93082" w:rsidRDefault="005C7196" w:rsidP="00552101">
            <w:pPr>
              <w:pStyle w:val="TableParagraph"/>
              <w:spacing w:before="183"/>
              <w:rPr>
                <w:b/>
                <w:i/>
                <w:sz w:val="20"/>
              </w:rPr>
            </w:pPr>
          </w:p>
          <w:p w:rsidR="005C7196" w:rsidRPr="00C93082" w:rsidRDefault="005C7196" w:rsidP="00552101">
            <w:pPr>
              <w:pStyle w:val="TableParagraph"/>
              <w:ind w:left="40"/>
              <w:rPr>
                <w:sz w:val="20"/>
              </w:rPr>
            </w:pPr>
            <w:r w:rsidRPr="00C93082">
              <w:rPr>
                <w:sz w:val="20"/>
              </w:rPr>
              <w:t xml:space="preserve">100 </w:t>
            </w:r>
            <w:r w:rsidRPr="00C93082">
              <w:rPr>
                <w:spacing w:val="-4"/>
                <w:sz w:val="20"/>
              </w:rPr>
              <w:t>мест</w:t>
            </w:r>
          </w:p>
        </w:tc>
        <w:tc>
          <w:tcPr>
            <w:tcW w:w="2688" w:type="dxa"/>
            <w:tcBorders>
              <w:top w:val="single" w:sz="6" w:space="0" w:color="000000"/>
              <w:left w:val="single" w:sz="6" w:space="0" w:color="000000"/>
              <w:bottom w:val="single" w:sz="6" w:space="0" w:color="000000"/>
              <w:right w:val="single" w:sz="6" w:space="0" w:color="000000"/>
            </w:tcBorders>
          </w:tcPr>
          <w:p w:rsidR="005C7196" w:rsidRPr="00C93082" w:rsidRDefault="005C7196" w:rsidP="00552101">
            <w:pPr>
              <w:pStyle w:val="TableParagraph"/>
              <w:spacing w:before="29"/>
              <w:rPr>
                <w:b/>
                <w:i/>
                <w:sz w:val="20"/>
              </w:rPr>
            </w:pPr>
          </w:p>
          <w:p w:rsidR="005C7196" w:rsidRPr="00C93082" w:rsidRDefault="005C7196" w:rsidP="00552101">
            <w:pPr>
              <w:pStyle w:val="TableParagraph"/>
              <w:ind w:left="38"/>
              <w:rPr>
                <w:sz w:val="20"/>
              </w:rPr>
            </w:pPr>
            <w:r w:rsidRPr="00C93082">
              <w:rPr>
                <w:spacing w:val="-2"/>
                <w:sz w:val="20"/>
              </w:rPr>
              <w:t>10-</w:t>
            </w:r>
            <w:r w:rsidRPr="00C93082">
              <w:rPr>
                <w:spacing w:val="-5"/>
                <w:sz w:val="20"/>
              </w:rPr>
              <w:t>15</w:t>
            </w:r>
          </w:p>
          <w:p w:rsidR="005C7196" w:rsidRPr="00C93082" w:rsidRDefault="005C7196" w:rsidP="00552101">
            <w:pPr>
              <w:pStyle w:val="TableParagraph"/>
              <w:spacing w:before="34"/>
              <w:ind w:left="89"/>
              <w:rPr>
                <w:sz w:val="20"/>
              </w:rPr>
            </w:pPr>
            <w:r w:rsidRPr="00C93082">
              <w:rPr>
                <w:spacing w:val="-2"/>
                <w:sz w:val="20"/>
              </w:rPr>
              <w:t>6-</w:t>
            </w:r>
            <w:r w:rsidRPr="00C93082">
              <w:rPr>
                <w:spacing w:val="-10"/>
                <w:sz w:val="20"/>
              </w:rPr>
              <w:t>8</w:t>
            </w:r>
          </w:p>
        </w:tc>
      </w:tr>
      <w:tr w:rsidR="005C7196" w:rsidTr="005C7196">
        <w:trPr>
          <w:trHeight w:val="292"/>
        </w:trPr>
        <w:tc>
          <w:tcPr>
            <w:tcW w:w="3826" w:type="dxa"/>
            <w:tcBorders>
              <w:top w:val="single" w:sz="6" w:space="0" w:color="000000"/>
              <w:left w:val="single" w:sz="6" w:space="0" w:color="000000"/>
              <w:bottom w:val="single" w:sz="6" w:space="0" w:color="000000"/>
              <w:right w:val="single" w:sz="6" w:space="0" w:color="000000"/>
            </w:tcBorders>
          </w:tcPr>
          <w:p w:rsidR="005C7196" w:rsidRPr="00C93082" w:rsidRDefault="005C7196" w:rsidP="00552101">
            <w:pPr>
              <w:pStyle w:val="TableParagraph"/>
              <w:spacing w:before="84"/>
              <w:ind w:left="38"/>
              <w:rPr>
                <w:sz w:val="20"/>
              </w:rPr>
            </w:pPr>
            <w:r w:rsidRPr="00C93082">
              <w:rPr>
                <w:spacing w:val="-2"/>
                <w:sz w:val="20"/>
              </w:rPr>
              <w:t>Больницы</w:t>
            </w:r>
          </w:p>
        </w:tc>
        <w:tc>
          <w:tcPr>
            <w:tcW w:w="2964" w:type="dxa"/>
            <w:tcBorders>
              <w:top w:val="single" w:sz="6" w:space="0" w:color="000000"/>
              <w:left w:val="single" w:sz="6" w:space="0" w:color="000000"/>
              <w:bottom w:val="single" w:sz="6" w:space="0" w:color="000000"/>
              <w:right w:val="single" w:sz="6" w:space="0" w:color="000000"/>
            </w:tcBorders>
          </w:tcPr>
          <w:p w:rsidR="005C7196" w:rsidRPr="00C93082" w:rsidRDefault="005C7196" w:rsidP="00552101">
            <w:pPr>
              <w:pStyle w:val="TableParagraph"/>
              <w:spacing w:before="84"/>
              <w:ind w:left="40"/>
              <w:rPr>
                <w:sz w:val="20"/>
              </w:rPr>
            </w:pPr>
            <w:r w:rsidRPr="00C93082">
              <w:rPr>
                <w:sz w:val="20"/>
              </w:rPr>
              <w:t xml:space="preserve">100 </w:t>
            </w:r>
            <w:r w:rsidRPr="00C93082">
              <w:rPr>
                <w:spacing w:val="-4"/>
                <w:sz w:val="20"/>
              </w:rPr>
              <w:t>коек</w:t>
            </w:r>
          </w:p>
        </w:tc>
        <w:tc>
          <w:tcPr>
            <w:tcW w:w="2688" w:type="dxa"/>
            <w:tcBorders>
              <w:top w:val="single" w:sz="6" w:space="0" w:color="000000"/>
              <w:left w:val="single" w:sz="6" w:space="0" w:color="000000"/>
              <w:bottom w:val="single" w:sz="6" w:space="0" w:color="000000"/>
              <w:right w:val="single" w:sz="6" w:space="0" w:color="000000"/>
            </w:tcBorders>
          </w:tcPr>
          <w:p w:rsidR="005C7196" w:rsidRPr="00C93082" w:rsidRDefault="005C7196" w:rsidP="00552101">
            <w:pPr>
              <w:pStyle w:val="TableParagraph"/>
              <w:spacing w:before="84"/>
              <w:ind w:left="38"/>
              <w:rPr>
                <w:sz w:val="20"/>
              </w:rPr>
            </w:pPr>
            <w:r w:rsidRPr="00C93082">
              <w:rPr>
                <w:spacing w:val="-2"/>
                <w:sz w:val="20"/>
              </w:rPr>
              <w:t>3-</w:t>
            </w:r>
            <w:r w:rsidRPr="00C93082">
              <w:rPr>
                <w:spacing w:val="-10"/>
                <w:sz w:val="20"/>
              </w:rPr>
              <w:t>5</w:t>
            </w:r>
          </w:p>
        </w:tc>
      </w:tr>
      <w:tr w:rsidR="005C7196" w:rsidTr="005C7196">
        <w:trPr>
          <w:trHeight w:val="255"/>
        </w:trPr>
        <w:tc>
          <w:tcPr>
            <w:tcW w:w="3826" w:type="dxa"/>
            <w:tcBorders>
              <w:top w:val="single" w:sz="6" w:space="0" w:color="000000"/>
              <w:left w:val="single" w:sz="6" w:space="0" w:color="000000"/>
              <w:bottom w:val="single" w:sz="6" w:space="0" w:color="000000"/>
              <w:right w:val="single" w:sz="6" w:space="0" w:color="000000"/>
            </w:tcBorders>
          </w:tcPr>
          <w:p w:rsidR="005C7196" w:rsidRPr="00C93082" w:rsidRDefault="005C7196" w:rsidP="00552101">
            <w:pPr>
              <w:pStyle w:val="TableParagraph"/>
              <w:spacing w:before="81"/>
              <w:ind w:left="38"/>
              <w:rPr>
                <w:sz w:val="20"/>
              </w:rPr>
            </w:pPr>
            <w:r w:rsidRPr="00C93082">
              <w:rPr>
                <w:spacing w:val="-2"/>
                <w:sz w:val="20"/>
              </w:rPr>
              <w:t>Поликлиники</w:t>
            </w:r>
          </w:p>
        </w:tc>
        <w:tc>
          <w:tcPr>
            <w:tcW w:w="2964" w:type="dxa"/>
            <w:tcBorders>
              <w:top w:val="single" w:sz="6" w:space="0" w:color="000000"/>
              <w:left w:val="single" w:sz="6" w:space="0" w:color="000000"/>
              <w:bottom w:val="single" w:sz="6" w:space="0" w:color="000000"/>
              <w:right w:val="single" w:sz="6" w:space="0" w:color="000000"/>
            </w:tcBorders>
          </w:tcPr>
          <w:p w:rsidR="005C7196" w:rsidRPr="00C93082" w:rsidRDefault="005C7196" w:rsidP="00552101">
            <w:pPr>
              <w:pStyle w:val="TableParagraph"/>
              <w:spacing w:before="81"/>
              <w:ind w:left="40"/>
              <w:rPr>
                <w:sz w:val="20"/>
              </w:rPr>
            </w:pPr>
            <w:r w:rsidRPr="00C93082">
              <w:rPr>
                <w:sz w:val="20"/>
              </w:rPr>
              <w:t xml:space="preserve">100 </w:t>
            </w:r>
            <w:r w:rsidRPr="00C93082">
              <w:rPr>
                <w:spacing w:val="-2"/>
                <w:sz w:val="20"/>
              </w:rPr>
              <w:t>посещений</w:t>
            </w:r>
          </w:p>
        </w:tc>
        <w:tc>
          <w:tcPr>
            <w:tcW w:w="2688" w:type="dxa"/>
            <w:tcBorders>
              <w:top w:val="single" w:sz="6" w:space="0" w:color="000000"/>
              <w:left w:val="single" w:sz="6" w:space="0" w:color="000000"/>
              <w:bottom w:val="single" w:sz="6" w:space="0" w:color="000000"/>
              <w:right w:val="single" w:sz="6" w:space="0" w:color="000000"/>
            </w:tcBorders>
          </w:tcPr>
          <w:p w:rsidR="005C7196" w:rsidRPr="00C93082" w:rsidRDefault="005C7196" w:rsidP="00552101">
            <w:pPr>
              <w:pStyle w:val="TableParagraph"/>
              <w:spacing w:before="81"/>
              <w:ind w:left="38"/>
              <w:rPr>
                <w:sz w:val="20"/>
              </w:rPr>
            </w:pPr>
            <w:r w:rsidRPr="00C93082">
              <w:rPr>
                <w:spacing w:val="-2"/>
                <w:sz w:val="20"/>
              </w:rPr>
              <w:t>2-</w:t>
            </w:r>
            <w:r w:rsidRPr="00C93082">
              <w:rPr>
                <w:spacing w:val="-10"/>
                <w:sz w:val="20"/>
              </w:rPr>
              <w:t>3</w:t>
            </w:r>
          </w:p>
        </w:tc>
      </w:tr>
      <w:tr w:rsidR="005C7196" w:rsidTr="005C7196">
        <w:trPr>
          <w:trHeight w:val="486"/>
        </w:trPr>
        <w:tc>
          <w:tcPr>
            <w:tcW w:w="3826" w:type="dxa"/>
            <w:tcBorders>
              <w:top w:val="single" w:sz="6" w:space="0" w:color="000000"/>
              <w:left w:val="single" w:sz="6" w:space="0" w:color="000000"/>
              <w:bottom w:val="single" w:sz="6" w:space="0" w:color="000000"/>
              <w:right w:val="single" w:sz="6" w:space="0" w:color="000000"/>
            </w:tcBorders>
          </w:tcPr>
          <w:p w:rsidR="005C7196" w:rsidRPr="00C93082" w:rsidRDefault="005C7196" w:rsidP="00552101">
            <w:pPr>
              <w:pStyle w:val="TableParagraph"/>
              <w:spacing w:before="195"/>
              <w:ind w:left="38"/>
              <w:rPr>
                <w:sz w:val="20"/>
              </w:rPr>
            </w:pPr>
            <w:r w:rsidRPr="00C93082">
              <w:rPr>
                <w:spacing w:val="-2"/>
                <w:sz w:val="20"/>
              </w:rPr>
              <w:t>Промышленные предприятия</w:t>
            </w:r>
          </w:p>
        </w:tc>
        <w:tc>
          <w:tcPr>
            <w:tcW w:w="2964" w:type="dxa"/>
            <w:tcBorders>
              <w:top w:val="single" w:sz="6" w:space="0" w:color="000000"/>
              <w:left w:val="single" w:sz="6" w:space="0" w:color="000000"/>
              <w:bottom w:val="single" w:sz="6" w:space="0" w:color="000000"/>
              <w:right w:val="single" w:sz="6" w:space="0" w:color="000000"/>
            </w:tcBorders>
          </w:tcPr>
          <w:p w:rsidR="005C7196" w:rsidRPr="00C93082" w:rsidRDefault="005C7196" w:rsidP="00552101">
            <w:pPr>
              <w:pStyle w:val="TableParagraph"/>
              <w:spacing w:before="63"/>
              <w:ind w:left="40"/>
              <w:rPr>
                <w:sz w:val="20"/>
              </w:rPr>
            </w:pPr>
            <w:r w:rsidRPr="00C93082">
              <w:rPr>
                <w:sz w:val="20"/>
              </w:rPr>
              <w:t xml:space="preserve">100 работающих в двух смежных </w:t>
            </w:r>
            <w:r w:rsidRPr="00C93082">
              <w:rPr>
                <w:spacing w:val="-2"/>
                <w:sz w:val="20"/>
              </w:rPr>
              <w:t>сменах</w:t>
            </w:r>
          </w:p>
        </w:tc>
        <w:tc>
          <w:tcPr>
            <w:tcW w:w="2688" w:type="dxa"/>
            <w:tcBorders>
              <w:top w:val="single" w:sz="6" w:space="0" w:color="000000"/>
              <w:left w:val="single" w:sz="6" w:space="0" w:color="000000"/>
              <w:bottom w:val="single" w:sz="6" w:space="0" w:color="000000"/>
              <w:right w:val="single" w:sz="6" w:space="0" w:color="000000"/>
            </w:tcBorders>
          </w:tcPr>
          <w:p w:rsidR="005C7196" w:rsidRPr="00C93082" w:rsidRDefault="005C7196" w:rsidP="00552101">
            <w:pPr>
              <w:pStyle w:val="TableParagraph"/>
              <w:spacing w:before="195"/>
              <w:ind w:left="38"/>
              <w:rPr>
                <w:sz w:val="20"/>
              </w:rPr>
            </w:pPr>
            <w:r w:rsidRPr="00C93082">
              <w:rPr>
                <w:spacing w:val="-2"/>
                <w:sz w:val="20"/>
              </w:rPr>
              <w:t>7-</w:t>
            </w:r>
            <w:r w:rsidRPr="00C93082">
              <w:rPr>
                <w:spacing w:val="-5"/>
                <w:sz w:val="20"/>
              </w:rPr>
              <w:t>10</w:t>
            </w:r>
          </w:p>
        </w:tc>
      </w:tr>
    </w:tbl>
    <w:p w:rsidR="005C7196" w:rsidRDefault="005C7196" w:rsidP="005C7196">
      <w:pPr>
        <w:pStyle w:val="210"/>
        <w:tabs>
          <w:tab w:val="left" w:pos="0"/>
        </w:tabs>
        <w:ind w:left="0" w:right="2"/>
        <w:sectPr w:rsidR="005C7196" w:rsidSect="005C7196">
          <w:pgSz w:w="11910" w:h="16840"/>
          <w:pgMar w:top="1134" w:right="851" w:bottom="1134" w:left="1701" w:header="211" w:footer="745" w:gutter="0"/>
          <w:cols w:space="720"/>
        </w:sectPr>
      </w:pPr>
    </w:p>
    <w:tbl>
      <w:tblPr>
        <w:tblW w:w="947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26"/>
        <w:gridCol w:w="2964"/>
        <w:gridCol w:w="2688"/>
      </w:tblGrid>
      <w:tr w:rsidR="005C7196" w:rsidTr="005C7196">
        <w:trPr>
          <w:trHeight w:val="552"/>
        </w:trPr>
        <w:tc>
          <w:tcPr>
            <w:tcW w:w="3826" w:type="dxa"/>
          </w:tcPr>
          <w:p w:rsidR="005C7196" w:rsidRPr="00C93082" w:rsidRDefault="005C7196" w:rsidP="00552101">
            <w:pPr>
              <w:pStyle w:val="TableParagraph"/>
              <w:spacing w:before="165"/>
              <w:ind w:left="38"/>
              <w:rPr>
                <w:sz w:val="20"/>
              </w:rPr>
            </w:pPr>
            <w:r w:rsidRPr="00C93082">
              <w:rPr>
                <w:sz w:val="20"/>
              </w:rPr>
              <w:t xml:space="preserve">Пляжи и парки в зонах </w:t>
            </w:r>
            <w:r w:rsidRPr="00C93082">
              <w:rPr>
                <w:spacing w:val="-2"/>
                <w:sz w:val="20"/>
              </w:rPr>
              <w:t>отдыха</w:t>
            </w:r>
          </w:p>
        </w:tc>
        <w:tc>
          <w:tcPr>
            <w:tcW w:w="2964" w:type="dxa"/>
          </w:tcPr>
          <w:p w:rsidR="005C7196" w:rsidRPr="00C93082" w:rsidRDefault="005C7196" w:rsidP="00552101">
            <w:pPr>
              <w:pStyle w:val="TableParagraph"/>
              <w:tabs>
                <w:tab w:val="left" w:pos="1472"/>
              </w:tabs>
              <w:spacing w:before="33"/>
              <w:ind w:left="40" w:right="26"/>
              <w:rPr>
                <w:sz w:val="20"/>
              </w:rPr>
            </w:pPr>
            <w:r w:rsidRPr="00C93082">
              <w:rPr>
                <w:spacing w:val="-4"/>
                <w:sz w:val="20"/>
              </w:rPr>
              <w:t>100</w:t>
            </w:r>
            <w:r w:rsidRPr="00C93082">
              <w:rPr>
                <w:sz w:val="20"/>
              </w:rPr>
              <w:tab/>
            </w:r>
            <w:r w:rsidRPr="00C93082">
              <w:rPr>
                <w:spacing w:val="-2"/>
                <w:sz w:val="20"/>
              </w:rPr>
              <w:t>единовременных посетителей</w:t>
            </w:r>
          </w:p>
        </w:tc>
        <w:tc>
          <w:tcPr>
            <w:tcW w:w="2688" w:type="dxa"/>
            <w:tcBorders>
              <w:right w:val="single" w:sz="4" w:space="0" w:color="000000"/>
            </w:tcBorders>
          </w:tcPr>
          <w:p w:rsidR="005C7196" w:rsidRPr="00C93082" w:rsidRDefault="005C7196" w:rsidP="00552101">
            <w:pPr>
              <w:pStyle w:val="TableParagraph"/>
              <w:spacing w:before="165"/>
              <w:ind w:left="38"/>
              <w:rPr>
                <w:sz w:val="20"/>
              </w:rPr>
            </w:pPr>
            <w:r w:rsidRPr="00C93082">
              <w:rPr>
                <w:spacing w:val="-2"/>
                <w:sz w:val="20"/>
              </w:rPr>
              <w:t>15-</w:t>
            </w:r>
            <w:r w:rsidRPr="00C93082">
              <w:rPr>
                <w:spacing w:val="-5"/>
                <w:sz w:val="20"/>
              </w:rPr>
              <w:t>20</w:t>
            </w:r>
          </w:p>
        </w:tc>
      </w:tr>
      <w:tr w:rsidR="005C7196" w:rsidTr="005C7196">
        <w:trPr>
          <w:trHeight w:val="559"/>
        </w:trPr>
        <w:tc>
          <w:tcPr>
            <w:tcW w:w="3826" w:type="dxa"/>
          </w:tcPr>
          <w:p w:rsidR="005C7196" w:rsidRPr="00C93082" w:rsidRDefault="005C7196" w:rsidP="00552101">
            <w:pPr>
              <w:pStyle w:val="TableParagraph"/>
              <w:spacing w:before="194"/>
              <w:ind w:left="38"/>
              <w:rPr>
                <w:sz w:val="20"/>
              </w:rPr>
            </w:pPr>
            <w:r w:rsidRPr="00C93082">
              <w:rPr>
                <w:sz w:val="20"/>
              </w:rPr>
              <w:t xml:space="preserve">Лесопарки и </w:t>
            </w:r>
            <w:r w:rsidRPr="00C93082">
              <w:rPr>
                <w:spacing w:val="-2"/>
                <w:sz w:val="20"/>
              </w:rPr>
              <w:t>заповедники</w:t>
            </w:r>
          </w:p>
        </w:tc>
        <w:tc>
          <w:tcPr>
            <w:tcW w:w="2964" w:type="dxa"/>
          </w:tcPr>
          <w:p w:rsidR="005C7196" w:rsidRPr="00C93082" w:rsidRDefault="005C7196" w:rsidP="00552101">
            <w:pPr>
              <w:pStyle w:val="TableParagraph"/>
              <w:tabs>
                <w:tab w:val="left" w:pos="1472"/>
              </w:tabs>
              <w:spacing w:before="62"/>
              <w:ind w:left="40" w:right="26"/>
              <w:rPr>
                <w:sz w:val="20"/>
              </w:rPr>
            </w:pPr>
            <w:r w:rsidRPr="00C93082">
              <w:rPr>
                <w:spacing w:val="-4"/>
                <w:sz w:val="20"/>
              </w:rPr>
              <w:t>100</w:t>
            </w:r>
            <w:r w:rsidRPr="00C93082">
              <w:rPr>
                <w:sz w:val="20"/>
              </w:rPr>
              <w:tab/>
            </w:r>
            <w:r w:rsidRPr="00C93082">
              <w:rPr>
                <w:spacing w:val="-2"/>
                <w:sz w:val="20"/>
              </w:rPr>
              <w:t>единовременных посетителей</w:t>
            </w:r>
          </w:p>
        </w:tc>
        <w:tc>
          <w:tcPr>
            <w:tcW w:w="2688" w:type="dxa"/>
            <w:tcBorders>
              <w:right w:val="single" w:sz="4" w:space="0" w:color="000000"/>
            </w:tcBorders>
          </w:tcPr>
          <w:p w:rsidR="005C7196" w:rsidRPr="00C93082" w:rsidRDefault="005C7196" w:rsidP="00552101">
            <w:pPr>
              <w:pStyle w:val="TableParagraph"/>
              <w:spacing w:before="194"/>
              <w:ind w:left="38"/>
              <w:rPr>
                <w:sz w:val="20"/>
              </w:rPr>
            </w:pPr>
            <w:r w:rsidRPr="00C93082">
              <w:rPr>
                <w:spacing w:val="-2"/>
                <w:sz w:val="20"/>
              </w:rPr>
              <w:t>7-</w:t>
            </w:r>
            <w:r w:rsidRPr="00C93082">
              <w:rPr>
                <w:spacing w:val="-5"/>
                <w:sz w:val="20"/>
              </w:rPr>
              <w:t>10</w:t>
            </w:r>
          </w:p>
        </w:tc>
      </w:tr>
      <w:tr w:rsidR="005C7196" w:rsidTr="005C7196">
        <w:trPr>
          <w:trHeight w:val="680"/>
        </w:trPr>
        <w:tc>
          <w:tcPr>
            <w:tcW w:w="3826" w:type="dxa"/>
          </w:tcPr>
          <w:p w:rsidR="005C7196" w:rsidRPr="00C93082" w:rsidRDefault="005C7196" w:rsidP="00552101">
            <w:pPr>
              <w:pStyle w:val="TableParagraph"/>
              <w:tabs>
                <w:tab w:val="left" w:pos="1030"/>
                <w:tab w:val="left" w:pos="3170"/>
              </w:tabs>
              <w:spacing w:before="43"/>
              <w:ind w:left="38" w:right="28"/>
              <w:jc w:val="both"/>
              <w:rPr>
                <w:sz w:val="20"/>
              </w:rPr>
            </w:pPr>
            <w:r w:rsidRPr="00C93082">
              <w:rPr>
                <w:spacing w:val="-4"/>
                <w:sz w:val="20"/>
              </w:rPr>
              <w:t>Базы</w:t>
            </w:r>
            <w:r w:rsidRPr="00C93082">
              <w:rPr>
                <w:sz w:val="20"/>
              </w:rPr>
              <w:tab/>
            </w:r>
            <w:r w:rsidRPr="00C93082">
              <w:rPr>
                <w:spacing w:val="-2"/>
                <w:sz w:val="20"/>
              </w:rPr>
              <w:t>кратковременного</w:t>
            </w:r>
            <w:r w:rsidRPr="00C93082">
              <w:rPr>
                <w:sz w:val="20"/>
              </w:rPr>
              <w:tab/>
            </w:r>
            <w:r w:rsidRPr="00C93082">
              <w:rPr>
                <w:spacing w:val="-2"/>
                <w:sz w:val="20"/>
              </w:rPr>
              <w:t xml:space="preserve">отдыха </w:t>
            </w:r>
            <w:r w:rsidRPr="00C93082">
              <w:rPr>
                <w:sz w:val="20"/>
              </w:rPr>
              <w:t xml:space="preserve">(спортивные, лыжные, рыболовные, </w:t>
            </w:r>
            <w:r w:rsidRPr="00C93082">
              <w:rPr>
                <w:spacing w:val="-2"/>
                <w:sz w:val="20"/>
              </w:rPr>
              <w:t>охотничьи)</w:t>
            </w:r>
          </w:p>
        </w:tc>
        <w:tc>
          <w:tcPr>
            <w:tcW w:w="2964" w:type="dxa"/>
          </w:tcPr>
          <w:p w:rsidR="005C7196" w:rsidRPr="00C93082" w:rsidRDefault="005C7196" w:rsidP="00552101">
            <w:pPr>
              <w:pStyle w:val="TableParagraph"/>
              <w:tabs>
                <w:tab w:val="left" w:pos="1473"/>
              </w:tabs>
              <w:spacing w:before="175"/>
              <w:ind w:left="40" w:right="25"/>
              <w:rPr>
                <w:sz w:val="20"/>
              </w:rPr>
            </w:pPr>
            <w:r w:rsidRPr="00C93082">
              <w:rPr>
                <w:spacing w:val="-4"/>
                <w:sz w:val="20"/>
              </w:rPr>
              <w:t>100</w:t>
            </w:r>
            <w:r w:rsidRPr="00C93082">
              <w:rPr>
                <w:sz w:val="20"/>
              </w:rPr>
              <w:tab/>
            </w:r>
            <w:r w:rsidRPr="00C93082">
              <w:rPr>
                <w:spacing w:val="-2"/>
                <w:sz w:val="20"/>
              </w:rPr>
              <w:t>единовременных посетителей</w:t>
            </w:r>
          </w:p>
        </w:tc>
        <w:tc>
          <w:tcPr>
            <w:tcW w:w="2688" w:type="dxa"/>
            <w:tcBorders>
              <w:right w:val="single" w:sz="4" w:space="0" w:color="000000"/>
            </w:tcBorders>
          </w:tcPr>
          <w:p w:rsidR="005C7196" w:rsidRPr="00C93082" w:rsidRDefault="005C7196" w:rsidP="00552101">
            <w:pPr>
              <w:pStyle w:val="TableParagraph"/>
              <w:spacing w:before="77"/>
              <w:rPr>
                <w:b/>
                <w:i/>
                <w:sz w:val="20"/>
              </w:rPr>
            </w:pPr>
          </w:p>
          <w:p w:rsidR="005C7196" w:rsidRPr="00C93082" w:rsidRDefault="005C7196" w:rsidP="00552101">
            <w:pPr>
              <w:pStyle w:val="TableParagraph"/>
              <w:ind w:left="38"/>
              <w:rPr>
                <w:sz w:val="20"/>
              </w:rPr>
            </w:pPr>
            <w:r w:rsidRPr="00C93082">
              <w:rPr>
                <w:spacing w:val="-2"/>
                <w:sz w:val="20"/>
              </w:rPr>
              <w:t>10-</w:t>
            </w:r>
            <w:r w:rsidRPr="00C93082">
              <w:rPr>
                <w:spacing w:val="-5"/>
                <w:sz w:val="20"/>
              </w:rPr>
              <w:t>15</w:t>
            </w:r>
          </w:p>
        </w:tc>
      </w:tr>
      <w:tr w:rsidR="005C7196" w:rsidTr="005C7196">
        <w:trPr>
          <w:trHeight w:val="506"/>
        </w:trPr>
        <w:tc>
          <w:tcPr>
            <w:tcW w:w="3826" w:type="dxa"/>
          </w:tcPr>
          <w:p w:rsidR="005C7196" w:rsidRPr="00C93082" w:rsidRDefault="005C7196" w:rsidP="004E4B50">
            <w:pPr>
              <w:pStyle w:val="TableParagraph"/>
              <w:spacing w:before="197"/>
              <w:ind w:left="38"/>
              <w:rPr>
                <w:sz w:val="20"/>
              </w:rPr>
            </w:pPr>
            <w:r w:rsidRPr="00C93082">
              <w:rPr>
                <w:sz w:val="20"/>
              </w:rPr>
              <w:t xml:space="preserve">Береговые базы маломерного </w:t>
            </w:r>
            <w:r w:rsidRPr="00C93082">
              <w:rPr>
                <w:spacing w:val="-2"/>
                <w:sz w:val="20"/>
              </w:rPr>
              <w:t>флота</w:t>
            </w:r>
          </w:p>
        </w:tc>
        <w:tc>
          <w:tcPr>
            <w:tcW w:w="2964" w:type="dxa"/>
          </w:tcPr>
          <w:p w:rsidR="005C7196" w:rsidRPr="00C93082" w:rsidRDefault="005C7196" w:rsidP="004E4B50">
            <w:pPr>
              <w:pStyle w:val="TableParagraph"/>
              <w:tabs>
                <w:tab w:val="left" w:pos="1472"/>
              </w:tabs>
              <w:spacing w:before="65"/>
              <w:ind w:left="40" w:right="26"/>
              <w:rPr>
                <w:sz w:val="20"/>
              </w:rPr>
            </w:pPr>
            <w:r w:rsidRPr="00C93082">
              <w:rPr>
                <w:spacing w:val="-4"/>
                <w:sz w:val="20"/>
              </w:rPr>
              <w:t>100</w:t>
            </w:r>
            <w:r w:rsidRPr="00C93082">
              <w:rPr>
                <w:sz w:val="20"/>
              </w:rPr>
              <w:tab/>
            </w:r>
            <w:r w:rsidRPr="00C93082">
              <w:rPr>
                <w:spacing w:val="-2"/>
                <w:sz w:val="20"/>
              </w:rPr>
              <w:t>единовременных посетителей</w:t>
            </w:r>
          </w:p>
        </w:tc>
        <w:tc>
          <w:tcPr>
            <w:tcW w:w="2688" w:type="dxa"/>
            <w:tcBorders>
              <w:right w:val="single" w:sz="4" w:space="0" w:color="000000"/>
            </w:tcBorders>
          </w:tcPr>
          <w:p w:rsidR="005C7196" w:rsidRPr="00C93082" w:rsidRDefault="005C7196" w:rsidP="004E4B50">
            <w:pPr>
              <w:pStyle w:val="TableParagraph"/>
              <w:spacing w:before="197"/>
              <w:ind w:left="38"/>
              <w:rPr>
                <w:sz w:val="20"/>
              </w:rPr>
            </w:pPr>
            <w:r w:rsidRPr="00C93082">
              <w:rPr>
                <w:spacing w:val="-2"/>
                <w:sz w:val="20"/>
              </w:rPr>
              <w:t>10-</w:t>
            </w:r>
            <w:r w:rsidRPr="00C93082">
              <w:rPr>
                <w:spacing w:val="-5"/>
                <w:sz w:val="20"/>
              </w:rPr>
              <w:t>15</w:t>
            </w:r>
          </w:p>
        </w:tc>
      </w:tr>
      <w:tr w:rsidR="005C7196" w:rsidTr="005C7196">
        <w:trPr>
          <w:trHeight w:val="528"/>
        </w:trPr>
        <w:tc>
          <w:tcPr>
            <w:tcW w:w="3826" w:type="dxa"/>
          </w:tcPr>
          <w:p w:rsidR="005C7196" w:rsidRPr="00C93082" w:rsidRDefault="005C7196" w:rsidP="004E4B50">
            <w:pPr>
              <w:pStyle w:val="TableParagraph"/>
              <w:spacing w:before="194"/>
              <w:ind w:left="38"/>
              <w:rPr>
                <w:sz w:val="20"/>
              </w:rPr>
            </w:pPr>
            <w:r w:rsidRPr="00C93082">
              <w:rPr>
                <w:sz w:val="20"/>
              </w:rPr>
              <w:t xml:space="preserve">Дома и базы отдыха, </w:t>
            </w:r>
            <w:r w:rsidRPr="00C93082">
              <w:rPr>
                <w:spacing w:val="-2"/>
                <w:sz w:val="20"/>
              </w:rPr>
              <w:t>санатории</w:t>
            </w:r>
          </w:p>
        </w:tc>
        <w:tc>
          <w:tcPr>
            <w:tcW w:w="2964" w:type="dxa"/>
          </w:tcPr>
          <w:p w:rsidR="005C7196" w:rsidRPr="00C93082" w:rsidRDefault="005C7196" w:rsidP="004E4B50">
            <w:pPr>
              <w:pStyle w:val="TableParagraph"/>
              <w:tabs>
                <w:tab w:val="left" w:pos="1019"/>
                <w:tab w:val="left" w:pos="2815"/>
              </w:tabs>
              <w:spacing w:before="62"/>
              <w:ind w:left="40" w:right="24"/>
              <w:rPr>
                <w:sz w:val="20"/>
              </w:rPr>
            </w:pPr>
            <w:r w:rsidRPr="00C93082">
              <w:rPr>
                <w:spacing w:val="-4"/>
                <w:sz w:val="20"/>
              </w:rPr>
              <w:t>100</w:t>
            </w:r>
            <w:r w:rsidRPr="00C93082">
              <w:rPr>
                <w:sz w:val="20"/>
              </w:rPr>
              <w:tab/>
            </w:r>
            <w:r w:rsidRPr="00C93082">
              <w:rPr>
                <w:spacing w:val="-2"/>
                <w:sz w:val="20"/>
              </w:rPr>
              <w:t>отдыхающих</w:t>
            </w:r>
            <w:r w:rsidRPr="00C93082">
              <w:rPr>
                <w:sz w:val="20"/>
              </w:rPr>
              <w:tab/>
            </w:r>
            <w:r w:rsidRPr="00C93082">
              <w:rPr>
                <w:spacing w:val="-10"/>
                <w:sz w:val="20"/>
              </w:rPr>
              <w:t>и</w:t>
            </w:r>
            <w:r w:rsidRPr="00C93082">
              <w:rPr>
                <w:sz w:val="20"/>
              </w:rPr>
              <w:t xml:space="preserve"> обслуживающего персонала</w:t>
            </w:r>
          </w:p>
        </w:tc>
        <w:tc>
          <w:tcPr>
            <w:tcW w:w="2688" w:type="dxa"/>
            <w:tcBorders>
              <w:right w:val="single" w:sz="4" w:space="0" w:color="000000"/>
            </w:tcBorders>
          </w:tcPr>
          <w:p w:rsidR="005C7196" w:rsidRPr="00C93082" w:rsidRDefault="005C7196" w:rsidP="004E4B50">
            <w:pPr>
              <w:pStyle w:val="TableParagraph"/>
              <w:spacing w:before="194"/>
              <w:ind w:left="38"/>
              <w:rPr>
                <w:sz w:val="20"/>
              </w:rPr>
            </w:pPr>
            <w:r w:rsidRPr="00C93082">
              <w:rPr>
                <w:spacing w:val="-2"/>
                <w:sz w:val="20"/>
              </w:rPr>
              <w:t>3-</w:t>
            </w:r>
            <w:r w:rsidRPr="00C93082">
              <w:rPr>
                <w:spacing w:val="-10"/>
                <w:sz w:val="20"/>
              </w:rPr>
              <w:t>5</w:t>
            </w:r>
          </w:p>
        </w:tc>
      </w:tr>
      <w:tr w:rsidR="005C7196" w:rsidTr="005C7196">
        <w:trPr>
          <w:trHeight w:val="564"/>
        </w:trPr>
        <w:tc>
          <w:tcPr>
            <w:tcW w:w="3826" w:type="dxa"/>
          </w:tcPr>
          <w:p w:rsidR="005C7196" w:rsidRPr="00C93082" w:rsidRDefault="005C7196" w:rsidP="004E4B50">
            <w:pPr>
              <w:pStyle w:val="TableParagraph"/>
              <w:spacing w:before="197"/>
              <w:ind w:left="38"/>
              <w:rPr>
                <w:sz w:val="20"/>
              </w:rPr>
            </w:pPr>
            <w:r w:rsidRPr="00C93082">
              <w:rPr>
                <w:sz w:val="20"/>
              </w:rPr>
              <w:t xml:space="preserve">Туристские и курортные </w:t>
            </w:r>
            <w:r w:rsidRPr="00C93082">
              <w:rPr>
                <w:spacing w:val="-2"/>
                <w:sz w:val="20"/>
              </w:rPr>
              <w:t>гостиницы</w:t>
            </w:r>
          </w:p>
        </w:tc>
        <w:tc>
          <w:tcPr>
            <w:tcW w:w="2964" w:type="dxa"/>
          </w:tcPr>
          <w:p w:rsidR="005C7196" w:rsidRPr="00C93082" w:rsidRDefault="005C7196" w:rsidP="004E4B50">
            <w:pPr>
              <w:pStyle w:val="TableParagraph"/>
              <w:tabs>
                <w:tab w:val="left" w:pos="1019"/>
                <w:tab w:val="left" w:pos="2815"/>
              </w:tabs>
              <w:spacing w:before="65"/>
              <w:ind w:left="40" w:right="24"/>
              <w:rPr>
                <w:sz w:val="20"/>
              </w:rPr>
            </w:pPr>
            <w:r w:rsidRPr="00C93082">
              <w:rPr>
                <w:spacing w:val="-4"/>
                <w:sz w:val="20"/>
              </w:rPr>
              <w:t>100</w:t>
            </w:r>
            <w:r w:rsidRPr="00C93082">
              <w:rPr>
                <w:sz w:val="20"/>
              </w:rPr>
              <w:tab/>
            </w:r>
            <w:r w:rsidRPr="00C93082">
              <w:rPr>
                <w:spacing w:val="-2"/>
                <w:sz w:val="20"/>
              </w:rPr>
              <w:t>отдыхающих</w:t>
            </w:r>
            <w:r w:rsidRPr="00C93082">
              <w:rPr>
                <w:sz w:val="20"/>
              </w:rPr>
              <w:tab/>
            </w:r>
            <w:r w:rsidRPr="00C93082">
              <w:rPr>
                <w:spacing w:val="-10"/>
                <w:sz w:val="20"/>
              </w:rPr>
              <w:t>и</w:t>
            </w:r>
            <w:r w:rsidRPr="00C93082">
              <w:rPr>
                <w:sz w:val="20"/>
              </w:rPr>
              <w:t xml:space="preserve"> обслуживающего персонала</w:t>
            </w:r>
          </w:p>
        </w:tc>
        <w:tc>
          <w:tcPr>
            <w:tcW w:w="2688" w:type="dxa"/>
            <w:tcBorders>
              <w:right w:val="single" w:sz="4" w:space="0" w:color="000000"/>
            </w:tcBorders>
          </w:tcPr>
          <w:p w:rsidR="005C7196" w:rsidRPr="00C93082" w:rsidRDefault="005C7196" w:rsidP="004E4B50">
            <w:pPr>
              <w:pStyle w:val="TableParagraph"/>
              <w:spacing w:before="197"/>
              <w:ind w:left="38"/>
              <w:rPr>
                <w:sz w:val="20"/>
              </w:rPr>
            </w:pPr>
            <w:r w:rsidRPr="00C93082">
              <w:rPr>
                <w:spacing w:val="-2"/>
                <w:sz w:val="20"/>
              </w:rPr>
              <w:t>5-</w:t>
            </w:r>
            <w:r w:rsidRPr="00C93082">
              <w:rPr>
                <w:spacing w:val="-10"/>
                <w:sz w:val="20"/>
              </w:rPr>
              <w:t>7</w:t>
            </w:r>
          </w:p>
        </w:tc>
      </w:tr>
      <w:tr w:rsidR="005C7196" w:rsidTr="005C7196">
        <w:trPr>
          <w:trHeight w:val="403"/>
        </w:trPr>
        <w:tc>
          <w:tcPr>
            <w:tcW w:w="3826" w:type="dxa"/>
          </w:tcPr>
          <w:p w:rsidR="005C7196" w:rsidRPr="00C93082" w:rsidRDefault="005C7196" w:rsidP="004E4B50">
            <w:pPr>
              <w:pStyle w:val="TableParagraph"/>
              <w:spacing w:before="84"/>
              <w:ind w:left="38"/>
              <w:rPr>
                <w:sz w:val="20"/>
              </w:rPr>
            </w:pPr>
            <w:r w:rsidRPr="00C93082">
              <w:rPr>
                <w:sz w:val="20"/>
              </w:rPr>
              <w:t xml:space="preserve">Мотели и </w:t>
            </w:r>
            <w:r w:rsidRPr="00C93082">
              <w:rPr>
                <w:spacing w:val="-2"/>
                <w:sz w:val="20"/>
              </w:rPr>
              <w:t>кемпинги</w:t>
            </w:r>
          </w:p>
        </w:tc>
        <w:tc>
          <w:tcPr>
            <w:tcW w:w="2964" w:type="dxa"/>
          </w:tcPr>
          <w:p w:rsidR="005C7196" w:rsidRPr="00C93082" w:rsidRDefault="005C7196" w:rsidP="004E4B50">
            <w:pPr>
              <w:pStyle w:val="TableParagraph"/>
              <w:spacing w:before="84"/>
              <w:ind w:left="40"/>
              <w:rPr>
                <w:sz w:val="20"/>
              </w:rPr>
            </w:pPr>
            <w:r w:rsidRPr="00C93082">
              <w:rPr>
                <w:sz w:val="20"/>
              </w:rPr>
              <w:t xml:space="preserve">1 </w:t>
            </w:r>
            <w:r w:rsidRPr="00C93082">
              <w:rPr>
                <w:spacing w:val="-2"/>
                <w:sz w:val="20"/>
              </w:rPr>
              <w:t>номер</w:t>
            </w:r>
          </w:p>
        </w:tc>
        <w:tc>
          <w:tcPr>
            <w:tcW w:w="2688" w:type="dxa"/>
            <w:tcBorders>
              <w:right w:val="single" w:sz="4" w:space="0" w:color="000000"/>
            </w:tcBorders>
          </w:tcPr>
          <w:p w:rsidR="005C7196" w:rsidRPr="00C93082" w:rsidRDefault="005C7196" w:rsidP="004E4B50">
            <w:pPr>
              <w:pStyle w:val="TableParagraph"/>
              <w:spacing w:before="84"/>
              <w:ind w:left="38"/>
              <w:rPr>
                <w:sz w:val="20"/>
              </w:rPr>
            </w:pPr>
            <w:r w:rsidRPr="00C93082">
              <w:rPr>
                <w:spacing w:val="-10"/>
                <w:sz w:val="20"/>
              </w:rPr>
              <w:t>1</w:t>
            </w:r>
          </w:p>
        </w:tc>
      </w:tr>
      <w:tr w:rsidR="005C7196" w:rsidTr="005C7196">
        <w:trPr>
          <w:trHeight w:val="551"/>
        </w:trPr>
        <w:tc>
          <w:tcPr>
            <w:tcW w:w="3826" w:type="dxa"/>
          </w:tcPr>
          <w:p w:rsidR="005C7196" w:rsidRPr="00C93082" w:rsidRDefault="005C7196" w:rsidP="004E4B50">
            <w:pPr>
              <w:pStyle w:val="TableParagraph"/>
              <w:tabs>
                <w:tab w:val="left" w:pos="1284"/>
                <w:tab w:val="left" w:pos="2095"/>
                <w:tab w:val="left" w:pos="2438"/>
                <w:tab w:val="left" w:pos="3692"/>
              </w:tabs>
              <w:spacing w:before="62"/>
              <w:ind w:left="38" w:right="27"/>
              <w:rPr>
                <w:sz w:val="20"/>
              </w:rPr>
            </w:pPr>
            <w:r w:rsidRPr="00C93082">
              <w:rPr>
                <w:spacing w:val="-2"/>
                <w:sz w:val="20"/>
              </w:rPr>
              <w:t>спортивные</w:t>
            </w:r>
            <w:r w:rsidRPr="00C93082">
              <w:rPr>
                <w:sz w:val="20"/>
              </w:rPr>
              <w:tab/>
            </w:r>
            <w:r w:rsidRPr="00C93082">
              <w:rPr>
                <w:spacing w:val="-2"/>
                <w:sz w:val="20"/>
              </w:rPr>
              <w:t>здания</w:t>
            </w:r>
            <w:r w:rsidRPr="00C93082">
              <w:rPr>
                <w:sz w:val="20"/>
              </w:rPr>
              <w:tab/>
            </w:r>
            <w:r w:rsidRPr="00C93082">
              <w:rPr>
                <w:spacing w:val="-10"/>
                <w:sz w:val="20"/>
              </w:rPr>
              <w:t>и</w:t>
            </w:r>
            <w:r w:rsidRPr="00C93082">
              <w:rPr>
                <w:sz w:val="20"/>
              </w:rPr>
              <w:tab/>
            </w:r>
            <w:r w:rsidRPr="00C93082">
              <w:rPr>
                <w:spacing w:val="-2"/>
                <w:sz w:val="20"/>
              </w:rPr>
              <w:t>сооружения</w:t>
            </w:r>
            <w:r w:rsidRPr="00C93082">
              <w:rPr>
                <w:sz w:val="20"/>
              </w:rPr>
              <w:tab/>
            </w:r>
            <w:r w:rsidRPr="00C93082">
              <w:rPr>
                <w:spacing w:val="-10"/>
                <w:sz w:val="20"/>
              </w:rPr>
              <w:t>с</w:t>
            </w:r>
            <w:r w:rsidRPr="00C93082">
              <w:rPr>
                <w:spacing w:val="-2"/>
                <w:sz w:val="20"/>
              </w:rPr>
              <w:t xml:space="preserve"> трибунами</w:t>
            </w:r>
          </w:p>
        </w:tc>
        <w:tc>
          <w:tcPr>
            <w:tcW w:w="2964" w:type="dxa"/>
          </w:tcPr>
          <w:p w:rsidR="005C7196" w:rsidRPr="00C93082" w:rsidRDefault="005C7196" w:rsidP="004E4B50">
            <w:pPr>
              <w:pStyle w:val="TableParagraph"/>
              <w:spacing w:before="194"/>
              <w:ind w:left="40"/>
              <w:rPr>
                <w:sz w:val="20"/>
              </w:rPr>
            </w:pPr>
            <w:r w:rsidRPr="00C93082">
              <w:rPr>
                <w:sz w:val="20"/>
              </w:rPr>
              <w:t xml:space="preserve">100 </w:t>
            </w:r>
            <w:r w:rsidRPr="00C93082">
              <w:rPr>
                <w:spacing w:val="-2"/>
                <w:sz w:val="20"/>
              </w:rPr>
              <w:t>посетителей</w:t>
            </w:r>
          </w:p>
        </w:tc>
        <w:tc>
          <w:tcPr>
            <w:tcW w:w="2688" w:type="dxa"/>
            <w:tcBorders>
              <w:right w:val="single" w:sz="4" w:space="0" w:color="000000"/>
            </w:tcBorders>
          </w:tcPr>
          <w:p w:rsidR="005C7196" w:rsidRPr="00C93082" w:rsidRDefault="005C7196" w:rsidP="004E4B50">
            <w:pPr>
              <w:pStyle w:val="TableParagraph"/>
              <w:spacing w:before="194"/>
              <w:ind w:left="38"/>
              <w:rPr>
                <w:sz w:val="20"/>
              </w:rPr>
            </w:pPr>
            <w:r w:rsidRPr="00C93082">
              <w:rPr>
                <w:spacing w:val="-2"/>
                <w:sz w:val="20"/>
              </w:rPr>
              <w:t>3-</w:t>
            </w:r>
            <w:r w:rsidRPr="00C93082">
              <w:rPr>
                <w:spacing w:val="-10"/>
                <w:sz w:val="20"/>
              </w:rPr>
              <w:t>5</w:t>
            </w:r>
          </w:p>
        </w:tc>
      </w:tr>
      <w:tr w:rsidR="005C7196" w:rsidTr="005C7196">
        <w:trPr>
          <w:trHeight w:val="680"/>
        </w:trPr>
        <w:tc>
          <w:tcPr>
            <w:tcW w:w="3826" w:type="dxa"/>
          </w:tcPr>
          <w:p w:rsidR="005C7196" w:rsidRPr="00C93082" w:rsidRDefault="005C7196" w:rsidP="005C7196">
            <w:pPr>
              <w:pStyle w:val="TableParagraph"/>
              <w:spacing w:before="158"/>
              <w:ind w:right="29"/>
              <w:jc w:val="both"/>
              <w:rPr>
                <w:sz w:val="20"/>
              </w:rPr>
            </w:pPr>
            <w:r w:rsidRPr="00C93082">
              <w:rPr>
                <w:sz w:val="20"/>
              </w:rPr>
              <w:t>Предприятия общественного питания, торговли и коммунально-бытового обслуживания в зонах отдыха</w:t>
            </w:r>
          </w:p>
        </w:tc>
        <w:tc>
          <w:tcPr>
            <w:tcW w:w="2964" w:type="dxa"/>
          </w:tcPr>
          <w:p w:rsidR="005C7196" w:rsidRPr="00C93082" w:rsidRDefault="005C7196" w:rsidP="004E4B50">
            <w:pPr>
              <w:pStyle w:val="TableParagraph"/>
              <w:spacing w:before="60"/>
              <w:rPr>
                <w:b/>
                <w:i/>
                <w:sz w:val="20"/>
              </w:rPr>
            </w:pPr>
          </w:p>
          <w:p w:rsidR="005C7196" w:rsidRPr="00C93082" w:rsidRDefault="005C7196" w:rsidP="004E4B50">
            <w:pPr>
              <w:pStyle w:val="TableParagraph"/>
              <w:ind w:left="40"/>
              <w:rPr>
                <w:sz w:val="20"/>
              </w:rPr>
            </w:pPr>
            <w:r w:rsidRPr="00C93082">
              <w:rPr>
                <w:sz w:val="20"/>
              </w:rPr>
              <w:t xml:space="preserve">100 мест в залах и 100 человек </w:t>
            </w:r>
            <w:r w:rsidRPr="00C93082">
              <w:rPr>
                <w:spacing w:val="-2"/>
                <w:sz w:val="20"/>
              </w:rPr>
              <w:t>персонала</w:t>
            </w:r>
          </w:p>
        </w:tc>
        <w:tc>
          <w:tcPr>
            <w:tcW w:w="2688" w:type="dxa"/>
            <w:tcBorders>
              <w:right w:val="single" w:sz="4" w:space="0" w:color="000000"/>
            </w:tcBorders>
          </w:tcPr>
          <w:p w:rsidR="005C7196" w:rsidRPr="00C93082" w:rsidRDefault="005C7196" w:rsidP="004E4B50">
            <w:pPr>
              <w:pStyle w:val="TableParagraph"/>
              <w:spacing w:before="192"/>
              <w:rPr>
                <w:b/>
                <w:i/>
                <w:sz w:val="20"/>
              </w:rPr>
            </w:pPr>
          </w:p>
          <w:p w:rsidR="005C7196" w:rsidRPr="00C93082" w:rsidRDefault="005C7196" w:rsidP="004E4B50">
            <w:pPr>
              <w:pStyle w:val="TableParagraph"/>
              <w:ind w:left="38"/>
              <w:rPr>
                <w:sz w:val="20"/>
              </w:rPr>
            </w:pPr>
            <w:r w:rsidRPr="00C93082">
              <w:rPr>
                <w:spacing w:val="-2"/>
                <w:sz w:val="20"/>
              </w:rPr>
              <w:t>7-</w:t>
            </w:r>
            <w:r w:rsidRPr="00C93082">
              <w:rPr>
                <w:spacing w:val="-5"/>
                <w:sz w:val="20"/>
              </w:rPr>
              <w:t>10</w:t>
            </w:r>
          </w:p>
        </w:tc>
      </w:tr>
      <w:tr w:rsidR="005C7196" w:rsidTr="005C7196">
        <w:trPr>
          <w:trHeight w:val="680"/>
        </w:trPr>
        <w:tc>
          <w:tcPr>
            <w:tcW w:w="3826" w:type="dxa"/>
          </w:tcPr>
          <w:p w:rsidR="005C7196" w:rsidRPr="00C93082" w:rsidRDefault="005C7196" w:rsidP="004E4B50">
            <w:pPr>
              <w:pStyle w:val="TableParagraph"/>
              <w:rPr>
                <w:b/>
                <w:i/>
                <w:sz w:val="20"/>
              </w:rPr>
            </w:pPr>
          </w:p>
          <w:p w:rsidR="005C7196" w:rsidRPr="00C93082" w:rsidRDefault="005C7196" w:rsidP="005C7196">
            <w:pPr>
              <w:pStyle w:val="TableParagraph"/>
              <w:rPr>
                <w:sz w:val="20"/>
              </w:rPr>
            </w:pPr>
            <w:r w:rsidRPr="00C93082">
              <w:rPr>
                <w:sz w:val="20"/>
              </w:rPr>
              <w:t xml:space="preserve">Вокзалы всех видов </w:t>
            </w:r>
            <w:r w:rsidRPr="00C93082">
              <w:rPr>
                <w:spacing w:val="-2"/>
                <w:sz w:val="20"/>
              </w:rPr>
              <w:t>транспорта</w:t>
            </w:r>
          </w:p>
        </w:tc>
        <w:tc>
          <w:tcPr>
            <w:tcW w:w="2964" w:type="dxa"/>
          </w:tcPr>
          <w:p w:rsidR="005C7196" w:rsidRPr="00C93082" w:rsidRDefault="005C7196" w:rsidP="005C7196">
            <w:pPr>
              <w:pStyle w:val="TableParagraph"/>
              <w:rPr>
                <w:sz w:val="20"/>
              </w:rPr>
            </w:pPr>
            <w:r w:rsidRPr="00C93082">
              <w:rPr>
                <w:sz w:val="20"/>
              </w:rPr>
              <w:t xml:space="preserve">100 пассажиров </w:t>
            </w:r>
            <w:r w:rsidRPr="00C93082">
              <w:rPr>
                <w:spacing w:val="-2"/>
                <w:sz w:val="20"/>
              </w:rPr>
              <w:t>дальнего</w:t>
            </w:r>
          </w:p>
          <w:p w:rsidR="005C7196" w:rsidRPr="00C93082" w:rsidRDefault="005C7196" w:rsidP="004E4B50">
            <w:pPr>
              <w:pStyle w:val="TableParagraph"/>
              <w:tabs>
                <w:tab w:val="left" w:pos="640"/>
                <w:tab w:val="left" w:pos="1916"/>
              </w:tabs>
              <w:spacing w:before="34"/>
              <w:ind w:left="40" w:right="26"/>
              <w:rPr>
                <w:sz w:val="20"/>
              </w:rPr>
            </w:pPr>
            <w:r w:rsidRPr="00C93082">
              <w:rPr>
                <w:spacing w:val="-10"/>
                <w:sz w:val="20"/>
              </w:rPr>
              <w:t>и</w:t>
            </w:r>
            <w:r w:rsidRPr="00C93082">
              <w:rPr>
                <w:sz w:val="20"/>
              </w:rPr>
              <w:tab/>
            </w:r>
            <w:r w:rsidRPr="00C93082">
              <w:rPr>
                <w:spacing w:val="-2"/>
                <w:sz w:val="20"/>
              </w:rPr>
              <w:t>местного</w:t>
            </w:r>
            <w:r w:rsidRPr="00C93082">
              <w:rPr>
                <w:sz w:val="20"/>
              </w:rPr>
              <w:tab/>
            </w:r>
            <w:r w:rsidRPr="00C93082">
              <w:rPr>
                <w:spacing w:val="-2"/>
                <w:sz w:val="20"/>
              </w:rPr>
              <w:t xml:space="preserve">сообщений, </w:t>
            </w:r>
            <w:r w:rsidRPr="00C93082">
              <w:rPr>
                <w:sz w:val="20"/>
              </w:rPr>
              <w:t>прибывающих в час "пик"</w:t>
            </w:r>
          </w:p>
        </w:tc>
        <w:tc>
          <w:tcPr>
            <w:tcW w:w="2688" w:type="dxa"/>
            <w:tcBorders>
              <w:right w:val="single" w:sz="4" w:space="0" w:color="000000"/>
            </w:tcBorders>
          </w:tcPr>
          <w:p w:rsidR="005C7196" w:rsidRPr="00C93082" w:rsidRDefault="005C7196" w:rsidP="004E4B50">
            <w:pPr>
              <w:pStyle w:val="TableParagraph"/>
              <w:rPr>
                <w:b/>
                <w:i/>
                <w:sz w:val="20"/>
              </w:rPr>
            </w:pPr>
          </w:p>
          <w:p w:rsidR="005C7196" w:rsidRPr="00C93082" w:rsidRDefault="005C7196" w:rsidP="005C7196">
            <w:pPr>
              <w:pStyle w:val="TableParagraph"/>
              <w:rPr>
                <w:sz w:val="20"/>
              </w:rPr>
            </w:pPr>
            <w:r w:rsidRPr="00C93082">
              <w:rPr>
                <w:spacing w:val="-2"/>
                <w:sz w:val="20"/>
              </w:rPr>
              <w:t>10-</w:t>
            </w:r>
            <w:r w:rsidRPr="00C93082">
              <w:rPr>
                <w:spacing w:val="-5"/>
                <w:sz w:val="20"/>
              </w:rPr>
              <w:t>15</w:t>
            </w:r>
          </w:p>
        </w:tc>
      </w:tr>
      <w:tr w:rsidR="005C7196" w:rsidTr="005C7196">
        <w:trPr>
          <w:trHeight w:val="510"/>
        </w:trPr>
        <w:tc>
          <w:tcPr>
            <w:tcW w:w="3826" w:type="dxa"/>
          </w:tcPr>
          <w:p w:rsidR="005C7196" w:rsidRPr="00C93082" w:rsidRDefault="005C7196" w:rsidP="005C7196">
            <w:pPr>
              <w:pStyle w:val="TableParagraph"/>
              <w:spacing w:before="201"/>
              <w:rPr>
                <w:sz w:val="20"/>
              </w:rPr>
            </w:pPr>
            <w:r w:rsidRPr="00C93082">
              <w:rPr>
                <w:sz w:val="20"/>
              </w:rPr>
              <w:t xml:space="preserve">Ботанические сады и </w:t>
            </w:r>
            <w:r w:rsidRPr="00C93082">
              <w:rPr>
                <w:spacing w:val="-2"/>
                <w:sz w:val="20"/>
              </w:rPr>
              <w:t>зоопарки</w:t>
            </w:r>
          </w:p>
        </w:tc>
        <w:tc>
          <w:tcPr>
            <w:tcW w:w="2964" w:type="dxa"/>
          </w:tcPr>
          <w:p w:rsidR="005C7196" w:rsidRPr="00C93082" w:rsidRDefault="005C7196" w:rsidP="004E4B50">
            <w:pPr>
              <w:pStyle w:val="TableParagraph"/>
              <w:tabs>
                <w:tab w:val="left" w:pos="1472"/>
              </w:tabs>
              <w:spacing w:before="69"/>
              <w:ind w:left="40" w:right="26"/>
              <w:rPr>
                <w:sz w:val="20"/>
              </w:rPr>
            </w:pPr>
            <w:r w:rsidRPr="00C93082">
              <w:rPr>
                <w:spacing w:val="-4"/>
                <w:sz w:val="20"/>
              </w:rPr>
              <w:t>100</w:t>
            </w:r>
            <w:r w:rsidRPr="00C93082">
              <w:rPr>
                <w:sz w:val="20"/>
              </w:rPr>
              <w:tab/>
            </w:r>
            <w:r w:rsidRPr="00C93082">
              <w:rPr>
                <w:spacing w:val="-2"/>
                <w:sz w:val="20"/>
              </w:rPr>
              <w:t>единовременных посетителей</w:t>
            </w:r>
          </w:p>
        </w:tc>
        <w:tc>
          <w:tcPr>
            <w:tcW w:w="2688" w:type="dxa"/>
            <w:tcBorders>
              <w:right w:val="single" w:sz="4" w:space="0" w:color="000000"/>
            </w:tcBorders>
          </w:tcPr>
          <w:p w:rsidR="005C7196" w:rsidRPr="00C93082" w:rsidRDefault="005C7196" w:rsidP="004E4B50">
            <w:pPr>
              <w:pStyle w:val="TableParagraph"/>
              <w:spacing w:before="201"/>
              <w:ind w:left="38"/>
              <w:rPr>
                <w:sz w:val="20"/>
              </w:rPr>
            </w:pPr>
            <w:r w:rsidRPr="00C93082">
              <w:rPr>
                <w:spacing w:val="-2"/>
                <w:sz w:val="20"/>
              </w:rPr>
              <w:t>5-</w:t>
            </w:r>
            <w:r w:rsidRPr="00C93082">
              <w:rPr>
                <w:spacing w:val="-10"/>
                <w:sz w:val="20"/>
              </w:rPr>
              <w:t>7</w:t>
            </w:r>
          </w:p>
        </w:tc>
      </w:tr>
    </w:tbl>
    <w:p w:rsidR="005C7196" w:rsidRDefault="005C7196" w:rsidP="005C7196">
      <w:pPr>
        <w:pStyle w:val="aa"/>
        <w:spacing w:after="6" w:line="276" w:lineRule="auto"/>
        <w:ind w:right="2" w:firstLine="0"/>
        <w:jc w:val="left"/>
        <w:rPr>
          <w:rFonts w:asciiTheme="minorHAnsi" w:eastAsiaTheme="minorEastAsia" w:hAnsiTheme="minorHAnsi" w:cstheme="minorBidi"/>
          <w:sz w:val="22"/>
          <w:szCs w:val="22"/>
        </w:rPr>
      </w:pPr>
    </w:p>
    <w:p w:rsidR="005C7196" w:rsidRPr="005C7196" w:rsidRDefault="005C7196" w:rsidP="005C7196">
      <w:pPr>
        <w:pStyle w:val="aa"/>
        <w:spacing w:after="6" w:line="276" w:lineRule="auto"/>
        <w:ind w:right="2" w:firstLine="0"/>
        <w:jc w:val="left"/>
        <w:rPr>
          <w:sz w:val="22"/>
        </w:rPr>
      </w:pPr>
      <w:r w:rsidRPr="005C7196">
        <w:rPr>
          <w:sz w:val="22"/>
        </w:rPr>
        <w:t>Расчетное количество мест временного хранения личного транспорта в жилых районах, исходя из уровня комфортности проживания:</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31"/>
        <w:gridCol w:w="4425"/>
      </w:tblGrid>
      <w:tr w:rsidR="005C7196" w:rsidTr="003D6189">
        <w:trPr>
          <w:trHeight w:val="530"/>
        </w:trPr>
        <w:tc>
          <w:tcPr>
            <w:tcW w:w="4931" w:type="dxa"/>
          </w:tcPr>
          <w:p w:rsidR="005C7196" w:rsidRPr="005C7196" w:rsidRDefault="005C7196" w:rsidP="003D6189">
            <w:pPr>
              <w:pStyle w:val="TableParagraph"/>
              <w:spacing w:before="132"/>
              <w:ind w:right="2"/>
              <w:rPr>
                <w:sz w:val="20"/>
              </w:rPr>
            </w:pPr>
            <w:r w:rsidRPr="005C7196">
              <w:rPr>
                <w:sz w:val="20"/>
              </w:rPr>
              <w:t xml:space="preserve">Уровень комфортности жилых </w:t>
            </w:r>
            <w:r w:rsidRPr="005C7196">
              <w:rPr>
                <w:spacing w:val="-2"/>
                <w:sz w:val="20"/>
              </w:rPr>
              <w:t>территорий</w:t>
            </w:r>
          </w:p>
        </w:tc>
        <w:tc>
          <w:tcPr>
            <w:tcW w:w="4425" w:type="dxa"/>
          </w:tcPr>
          <w:p w:rsidR="005C7196" w:rsidRPr="005C7196" w:rsidRDefault="005C7196" w:rsidP="003D6189">
            <w:pPr>
              <w:pStyle w:val="TableParagraph"/>
              <w:ind w:right="2"/>
              <w:rPr>
                <w:sz w:val="20"/>
              </w:rPr>
            </w:pPr>
            <w:r w:rsidRPr="005C7196">
              <w:rPr>
                <w:sz w:val="20"/>
              </w:rPr>
              <w:t xml:space="preserve">Расчетное количество мест </w:t>
            </w:r>
            <w:r w:rsidRPr="005C7196">
              <w:rPr>
                <w:spacing w:val="-2"/>
                <w:sz w:val="20"/>
              </w:rPr>
              <w:t>временного</w:t>
            </w:r>
          </w:p>
          <w:p w:rsidR="005C7196" w:rsidRPr="005C7196" w:rsidRDefault="005C7196" w:rsidP="003D6189">
            <w:pPr>
              <w:pStyle w:val="TableParagraph"/>
              <w:spacing w:before="34"/>
              <w:ind w:right="2"/>
              <w:rPr>
                <w:sz w:val="20"/>
              </w:rPr>
            </w:pPr>
            <w:r w:rsidRPr="005C7196">
              <w:rPr>
                <w:sz w:val="20"/>
              </w:rPr>
              <w:t xml:space="preserve">хранения, автомобилей на </w:t>
            </w:r>
            <w:r w:rsidRPr="005C7196">
              <w:rPr>
                <w:spacing w:val="-2"/>
                <w:sz w:val="20"/>
              </w:rPr>
              <w:t>семью</w:t>
            </w:r>
          </w:p>
        </w:tc>
      </w:tr>
      <w:tr w:rsidR="005C7196" w:rsidTr="003D6189">
        <w:trPr>
          <w:trHeight w:val="263"/>
        </w:trPr>
        <w:tc>
          <w:tcPr>
            <w:tcW w:w="4931" w:type="dxa"/>
          </w:tcPr>
          <w:p w:rsidR="005C7196" w:rsidRPr="00C93082" w:rsidRDefault="005C7196" w:rsidP="003D6189">
            <w:pPr>
              <w:pStyle w:val="TableParagraph"/>
              <w:spacing w:line="225" w:lineRule="exact"/>
              <w:ind w:right="2"/>
              <w:rPr>
                <w:sz w:val="20"/>
              </w:rPr>
            </w:pPr>
            <w:r w:rsidRPr="00C93082">
              <w:rPr>
                <w:spacing w:val="-2"/>
                <w:sz w:val="20"/>
              </w:rPr>
              <w:t>Престижный</w:t>
            </w:r>
          </w:p>
        </w:tc>
        <w:tc>
          <w:tcPr>
            <w:tcW w:w="4425" w:type="dxa"/>
          </w:tcPr>
          <w:p w:rsidR="005C7196" w:rsidRPr="00C93082" w:rsidRDefault="005C7196" w:rsidP="003D6189">
            <w:pPr>
              <w:pStyle w:val="TableParagraph"/>
              <w:spacing w:line="225" w:lineRule="exact"/>
              <w:ind w:right="2"/>
              <w:rPr>
                <w:sz w:val="20"/>
              </w:rPr>
            </w:pPr>
            <w:r w:rsidRPr="00C93082">
              <w:rPr>
                <w:spacing w:val="-5"/>
                <w:sz w:val="20"/>
              </w:rPr>
              <w:t>2,0</w:t>
            </w:r>
          </w:p>
        </w:tc>
      </w:tr>
      <w:tr w:rsidR="005C7196" w:rsidTr="003D6189">
        <w:trPr>
          <w:trHeight w:val="263"/>
        </w:trPr>
        <w:tc>
          <w:tcPr>
            <w:tcW w:w="4931" w:type="dxa"/>
          </w:tcPr>
          <w:p w:rsidR="005C7196" w:rsidRPr="00C93082" w:rsidRDefault="005C7196" w:rsidP="003D6189">
            <w:pPr>
              <w:pStyle w:val="TableParagraph"/>
              <w:spacing w:line="225" w:lineRule="exact"/>
              <w:ind w:right="2"/>
              <w:rPr>
                <w:sz w:val="20"/>
              </w:rPr>
            </w:pPr>
            <w:r w:rsidRPr="00C93082">
              <w:rPr>
                <w:spacing w:val="-2"/>
                <w:sz w:val="20"/>
              </w:rPr>
              <w:t>Комфортный</w:t>
            </w:r>
          </w:p>
        </w:tc>
        <w:tc>
          <w:tcPr>
            <w:tcW w:w="4425" w:type="dxa"/>
          </w:tcPr>
          <w:p w:rsidR="005C7196" w:rsidRPr="00C93082" w:rsidRDefault="005C7196" w:rsidP="003D6189">
            <w:pPr>
              <w:pStyle w:val="TableParagraph"/>
              <w:spacing w:line="225" w:lineRule="exact"/>
              <w:ind w:right="2"/>
              <w:rPr>
                <w:sz w:val="20"/>
              </w:rPr>
            </w:pPr>
            <w:r w:rsidRPr="00C93082">
              <w:rPr>
                <w:spacing w:val="-5"/>
                <w:sz w:val="20"/>
              </w:rPr>
              <w:t>1,3</w:t>
            </w:r>
          </w:p>
        </w:tc>
      </w:tr>
      <w:tr w:rsidR="005C7196" w:rsidTr="005C7196">
        <w:trPr>
          <w:trHeight w:val="226"/>
        </w:trPr>
        <w:tc>
          <w:tcPr>
            <w:tcW w:w="4931" w:type="dxa"/>
          </w:tcPr>
          <w:p w:rsidR="005C7196" w:rsidRPr="00C93082" w:rsidRDefault="005C7196" w:rsidP="005C7196">
            <w:pPr>
              <w:pStyle w:val="TableParagraph"/>
              <w:spacing w:line="225" w:lineRule="exact"/>
              <w:ind w:right="2"/>
              <w:rPr>
                <w:sz w:val="20"/>
              </w:rPr>
            </w:pPr>
            <w:r w:rsidRPr="00C93082">
              <w:rPr>
                <w:spacing w:val="-2"/>
                <w:sz w:val="20"/>
              </w:rPr>
              <w:t>Массовый</w:t>
            </w:r>
            <w:r>
              <w:rPr>
                <w:sz w:val="20"/>
              </w:rPr>
              <w:t xml:space="preserve">   </w:t>
            </w:r>
            <w:r w:rsidRPr="00C93082">
              <w:rPr>
                <w:spacing w:val="-2"/>
                <w:sz w:val="20"/>
              </w:rPr>
              <w:t>(эконом-класс)</w:t>
            </w:r>
          </w:p>
        </w:tc>
        <w:tc>
          <w:tcPr>
            <w:tcW w:w="4425" w:type="dxa"/>
          </w:tcPr>
          <w:p w:rsidR="005C7196" w:rsidRPr="00C93082" w:rsidRDefault="005C7196" w:rsidP="003D6189">
            <w:pPr>
              <w:pStyle w:val="TableParagraph"/>
              <w:spacing w:line="225" w:lineRule="exact"/>
              <w:ind w:right="2"/>
              <w:rPr>
                <w:sz w:val="20"/>
              </w:rPr>
            </w:pPr>
            <w:r w:rsidRPr="00C93082">
              <w:rPr>
                <w:sz w:val="20"/>
              </w:rPr>
              <w:t>Не менее</w:t>
            </w:r>
            <w:r w:rsidRPr="00C93082">
              <w:rPr>
                <w:spacing w:val="-5"/>
                <w:sz w:val="20"/>
              </w:rPr>
              <w:t xml:space="preserve"> 1,0</w:t>
            </w:r>
          </w:p>
        </w:tc>
      </w:tr>
      <w:tr w:rsidR="005C7196" w:rsidTr="005C7196">
        <w:trPr>
          <w:trHeight w:val="285"/>
        </w:trPr>
        <w:tc>
          <w:tcPr>
            <w:tcW w:w="4931" w:type="dxa"/>
          </w:tcPr>
          <w:p w:rsidR="005C7196" w:rsidRPr="00C93082" w:rsidRDefault="005C7196" w:rsidP="005C7196">
            <w:pPr>
              <w:pStyle w:val="TableParagraph"/>
              <w:spacing w:line="225" w:lineRule="exact"/>
              <w:ind w:right="2"/>
              <w:rPr>
                <w:sz w:val="20"/>
              </w:rPr>
            </w:pPr>
            <w:r w:rsidRPr="00C93082">
              <w:rPr>
                <w:spacing w:val="-2"/>
                <w:sz w:val="20"/>
              </w:rPr>
              <w:t>Социальный</w:t>
            </w:r>
            <w:r>
              <w:rPr>
                <w:sz w:val="20"/>
              </w:rPr>
              <w:t xml:space="preserve"> </w:t>
            </w:r>
            <w:r w:rsidRPr="00C93082">
              <w:rPr>
                <w:spacing w:val="-2"/>
                <w:sz w:val="20"/>
              </w:rPr>
              <w:t>(муниципальное жилье)</w:t>
            </w:r>
          </w:p>
        </w:tc>
        <w:tc>
          <w:tcPr>
            <w:tcW w:w="4425" w:type="dxa"/>
          </w:tcPr>
          <w:p w:rsidR="005C7196" w:rsidRPr="00C93082" w:rsidRDefault="005C7196" w:rsidP="003D6189">
            <w:pPr>
              <w:pStyle w:val="TableParagraph"/>
              <w:spacing w:line="225" w:lineRule="exact"/>
              <w:ind w:right="2"/>
              <w:rPr>
                <w:sz w:val="20"/>
              </w:rPr>
            </w:pPr>
            <w:r w:rsidRPr="00C93082">
              <w:rPr>
                <w:sz w:val="20"/>
              </w:rPr>
              <w:t>Не менее</w:t>
            </w:r>
            <w:r w:rsidRPr="00C93082">
              <w:rPr>
                <w:spacing w:val="-5"/>
                <w:sz w:val="20"/>
              </w:rPr>
              <w:t xml:space="preserve"> 0,8</w:t>
            </w:r>
          </w:p>
        </w:tc>
      </w:tr>
      <w:tr w:rsidR="005C7196" w:rsidTr="003D6189">
        <w:trPr>
          <w:trHeight w:val="265"/>
        </w:trPr>
        <w:tc>
          <w:tcPr>
            <w:tcW w:w="4931" w:type="dxa"/>
          </w:tcPr>
          <w:p w:rsidR="005C7196" w:rsidRPr="00C93082" w:rsidRDefault="005C7196" w:rsidP="003D6189">
            <w:pPr>
              <w:pStyle w:val="TableParagraph"/>
              <w:spacing w:line="228" w:lineRule="exact"/>
              <w:ind w:right="2"/>
              <w:rPr>
                <w:sz w:val="20"/>
              </w:rPr>
            </w:pPr>
            <w:r w:rsidRPr="00C93082">
              <w:rPr>
                <w:spacing w:val="-2"/>
                <w:sz w:val="20"/>
              </w:rPr>
              <w:t>Специализированный</w:t>
            </w:r>
          </w:p>
        </w:tc>
        <w:tc>
          <w:tcPr>
            <w:tcW w:w="4425" w:type="dxa"/>
          </w:tcPr>
          <w:p w:rsidR="005C7196" w:rsidRPr="00C93082" w:rsidRDefault="005C7196" w:rsidP="003D6189">
            <w:pPr>
              <w:pStyle w:val="TableParagraph"/>
              <w:spacing w:line="228" w:lineRule="exact"/>
              <w:ind w:right="2"/>
              <w:rPr>
                <w:sz w:val="20"/>
              </w:rPr>
            </w:pPr>
            <w:r w:rsidRPr="00C93082">
              <w:rPr>
                <w:sz w:val="20"/>
              </w:rPr>
              <w:t>Не менее</w:t>
            </w:r>
            <w:r w:rsidRPr="00C93082">
              <w:rPr>
                <w:spacing w:val="-5"/>
                <w:sz w:val="20"/>
              </w:rPr>
              <w:t xml:space="preserve"> 0,4</w:t>
            </w:r>
          </w:p>
        </w:tc>
      </w:tr>
    </w:tbl>
    <w:p w:rsidR="005C7196" w:rsidRDefault="005C7196" w:rsidP="005C7196">
      <w:pPr>
        <w:pStyle w:val="aa"/>
        <w:spacing w:before="37"/>
        <w:ind w:right="2" w:firstLine="0"/>
        <w:jc w:val="left"/>
      </w:pPr>
    </w:p>
    <w:p w:rsidR="005C7196" w:rsidRPr="005C7196" w:rsidRDefault="005C7196" w:rsidP="005C7196">
      <w:pPr>
        <w:pStyle w:val="aa"/>
        <w:ind w:right="2" w:firstLine="709"/>
        <w:jc w:val="left"/>
        <w:rPr>
          <w:sz w:val="22"/>
          <w:szCs w:val="22"/>
        </w:rPr>
      </w:pPr>
      <w:r w:rsidRPr="005C7196">
        <w:rPr>
          <w:sz w:val="22"/>
        </w:rPr>
        <w:t xml:space="preserve">Парковки для объектов обслуживания встроенных и пристроенных к жилым домам, часть парковок отдельно стоящих объектов обслуживания (не более 30% от расчетной нормы) и часть парковок (не более 10% необходимых по расчету) для жилых домов </w:t>
      </w:r>
      <w:r w:rsidRPr="005C7196">
        <w:rPr>
          <w:spacing w:val="-5"/>
          <w:sz w:val="22"/>
        </w:rPr>
        <w:t>по</w:t>
      </w:r>
      <w:r w:rsidRPr="005C7196">
        <w:rPr>
          <w:sz w:val="22"/>
          <w:szCs w:val="22"/>
        </w:rPr>
        <w:t xml:space="preserve"> согласованию с администрацией Петровский сельсовет допускается размещать в границах красных линий улиц и проездов местного значения.</w:t>
      </w:r>
    </w:p>
    <w:p w:rsidR="005C7196" w:rsidRPr="005C7196" w:rsidRDefault="005C7196" w:rsidP="005C7196">
      <w:pPr>
        <w:pStyle w:val="aa"/>
        <w:ind w:right="2" w:firstLine="709"/>
        <w:jc w:val="left"/>
        <w:rPr>
          <w:sz w:val="22"/>
          <w:szCs w:val="22"/>
        </w:rPr>
      </w:pPr>
      <w:r w:rsidRPr="005C7196">
        <w:rPr>
          <w:sz w:val="22"/>
          <w:szCs w:val="22"/>
        </w:rPr>
        <w:t>Размещение парковок в общественных центрах должно обеспечивать возможность  их многоцелевого использования:</w:t>
      </w:r>
    </w:p>
    <w:p w:rsidR="005C7196" w:rsidRPr="005C7196" w:rsidRDefault="005C7196" w:rsidP="005C7196">
      <w:pPr>
        <w:pStyle w:val="a3"/>
        <w:widowControl w:val="0"/>
        <w:tabs>
          <w:tab w:val="left" w:pos="2307"/>
        </w:tabs>
        <w:autoSpaceDE w:val="0"/>
        <w:autoSpaceDN w:val="0"/>
        <w:spacing w:after="0" w:line="240" w:lineRule="auto"/>
        <w:ind w:left="0" w:right="2" w:firstLine="709"/>
        <w:contextualSpacing w:val="0"/>
        <w:rPr>
          <w:rFonts w:ascii="Times New Roman" w:hAnsi="Times New Roman" w:cs="Times New Roman"/>
        </w:rPr>
      </w:pPr>
      <w:r>
        <w:rPr>
          <w:rFonts w:ascii="Times New Roman" w:hAnsi="Times New Roman" w:cs="Times New Roman"/>
        </w:rPr>
        <w:t xml:space="preserve">- </w:t>
      </w:r>
      <w:r w:rsidRPr="005C7196">
        <w:rPr>
          <w:rFonts w:ascii="Times New Roman" w:hAnsi="Times New Roman" w:cs="Times New Roman"/>
        </w:rPr>
        <w:t>в дневное время – парковка временного хранения автотранспорта посетителей и сотрудников учреждений и объектов обслуживания;</w:t>
      </w:r>
    </w:p>
    <w:p w:rsidR="005C7196" w:rsidRPr="005C7196" w:rsidRDefault="005C7196" w:rsidP="005C7196">
      <w:pPr>
        <w:pStyle w:val="a3"/>
        <w:widowControl w:val="0"/>
        <w:tabs>
          <w:tab w:val="left" w:pos="2398"/>
        </w:tabs>
        <w:autoSpaceDE w:val="0"/>
        <w:autoSpaceDN w:val="0"/>
        <w:spacing w:after="0" w:line="240" w:lineRule="auto"/>
        <w:ind w:left="0" w:right="2" w:firstLine="709"/>
        <w:contextualSpacing w:val="0"/>
        <w:rPr>
          <w:rFonts w:ascii="Times New Roman" w:hAnsi="Times New Roman" w:cs="Times New Roman"/>
        </w:rPr>
      </w:pPr>
      <w:r>
        <w:rPr>
          <w:rFonts w:ascii="Times New Roman" w:hAnsi="Times New Roman" w:cs="Times New Roman"/>
        </w:rPr>
        <w:t xml:space="preserve">- </w:t>
      </w:r>
      <w:r w:rsidRPr="005C7196">
        <w:rPr>
          <w:rFonts w:ascii="Times New Roman" w:hAnsi="Times New Roman" w:cs="Times New Roman"/>
        </w:rPr>
        <w:t>в ночное время – хранение автотранспорта населения, проживающего на территории общественного центра и прилегающей жилой застройки.</w:t>
      </w:r>
    </w:p>
    <w:p w:rsidR="005C7196" w:rsidRPr="005C7196" w:rsidRDefault="005C7196" w:rsidP="005C7196">
      <w:pPr>
        <w:pStyle w:val="aa"/>
        <w:ind w:right="2" w:firstLine="709"/>
        <w:jc w:val="left"/>
        <w:rPr>
          <w:sz w:val="22"/>
          <w:szCs w:val="22"/>
        </w:rPr>
      </w:pPr>
      <w:r w:rsidRPr="005C7196">
        <w:rPr>
          <w:sz w:val="22"/>
          <w:szCs w:val="22"/>
        </w:rPr>
        <w:t xml:space="preserve">Требования, предъявляемые к организации парковочных </w:t>
      </w:r>
      <w:r w:rsidRPr="005C7196">
        <w:rPr>
          <w:spacing w:val="-2"/>
          <w:sz w:val="22"/>
          <w:szCs w:val="22"/>
        </w:rPr>
        <w:t>мест:</w:t>
      </w:r>
    </w:p>
    <w:p w:rsidR="005C7196" w:rsidRPr="005C7196" w:rsidRDefault="005C7196" w:rsidP="005C7196">
      <w:pPr>
        <w:pStyle w:val="a3"/>
        <w:widowControl w:val="0"/>
        <w:tabs>
          <w:tab w:val="left" w:pos="2283"/>
        </w:tabs>
        <w:autoSpaceDE w:val="0"/>
        <w:autoSpaceDN w:val="0"/>
        <w:spacing w:before="31" w:after="0" w:line="240" w:lineRule="auto"/>
        <w:ind w:left="0" w:right="2" w:firstLine="709"/>
        <w:contextualSpacing w:val="0"/>
        <w:jc w:val="both"/>
        <w:rPr>
          <w:rFonts w:ascii="Times New Roman" w:hAnsi="Times New Roman" w:cs="Times New Roman"/>
        </w:rPr>
      </w:pPr>
      <w:r>
        <w:rPr>
          <w:rFonts w:ascii="Times New Roman" w:hAnsi="Times New Roman" w:cs="Times New Roman"/>
        </w:rPr>
        <w:t xml:space="preserve">- </w:t>
      </w:r>
      <w:r w:rsidRPr="005C7196">
        <w:rPr>
          <w:rFonts w:ascii="Times New Roman" w:hAnsi="Times New Roman" w:cs="Times New Roman"/>
        </w:rPr>
        <w:t>в составе каждой отдельной парковки необходимо предусматривать не менее 10% машино-мест для парковки автотранспорта маломобильных групп населения (для лечебных учреждений - по заданию на проектирование, но не менее 10%);</w:t>
      </w:r>
    </w:p>
    <w:p w:rsidR="005C7196" w:rsidRPr="005C7196" w:rsidRDefault="005C7196" w:rsidP="005C7196">
      <w:pPr>
        <w:pStyle w:val="a3"/>
        <w:widowControl w:val="0"/>
        <w:tabs>
          <w:tab w:val="left" w:pos="2293"/>
        </w:tabs>
        <w:autoSpaceDE w:val="0"/>
        <w:autoSpaceDN w:val="0"/>
        <w:spacing w:after="0" w:line="240" w:lineRule="auto"/>
        <w:ind w:left="0" w:right="2" w:firstLine="709"/>
        <w:contextualSpacing w:val="0"/>
        <w:jc w:val="both"/>
        <w:rPr>
          <w:rFonts w:ascii="Times New Roman" w:hAnsi="Times New Roman" w:cs="Times New Roman"/>
        </w:rPr>
      </w:pPr>
      <w:r>
        <w:rPr>
          <w:rFonts w:ascii="Times New Roman" w:hAnsi="Times New Roman" w:cs="Times New Roman"/>
        </w:rPr>
        <w:t xml:space="preserve">- </w:t>
      </w:r>
      <w:r w:rsidRPr="005C7196">
        <w:rPr>
          <w:rFonts w:ascii="Times New Roman" w:hAnsi="Times New Roman" w:cs="Times New Roman"/>
        </w:rPr>
        <w:t>на территориях объектов жилого и иных назначений все парковки с количеством парковочных мест более 10 должны быть оборудованы установками для очистки поверхностных стоков;</w:t>
      </w:r>
    </w:p>
    <w:p w:rsidR="005C7196" w:rsidRPr="005C7196" w:rsidRDefault="005C7196" w:rsidP="005C7196">
      <w:pPr>
        <w:pStyle w:val="a3"/>
        <w:widowControl w:val="0"/>
        <w:tabs>
          <w:tab w:val="left" w:pos="2297"/>
        </w:tabs>
        <w:autoSpaceDE w:val="0"/>
        <w:autoSpaceDN w:val="0"/>
        <w:spacing w:after="0" w:line="240" w:lineRule="auto"/>
        <w:ind w:left="0" w:right="2" w:firstLine="709"/>
        <w:contextualSpacing w:val="0"/>
        <w:jc w:val="both"/>
        <w:rPr>
          <w:rFonts w:ascii="Times New Roman" w:hAnsi="Times New Roman" w:cs="Times New Roman"/>
        </w:rPr>
      </w:pPr>
      <w:r>
        <w:rPr>
          <w:rFonts w:ascii="Times New Roman" w:hAnsi="Times New Roman" w:cs="Times New Roman"/>
        </w:rPr>
        <w:t xml:space="preserve">- </w:t>
      </w:r>
      <w:r w:rsidRPr="005C7196">
        <w:rPr>
          <w:rFonts w:ascii="Times New Roman" w:hAnsi="Times New Roman" w:cs="Times New Roman"/>
        </w:rPr>
        <w:t>на территории объектов многоквартирной жилой застройки указанный в таблице удельный показатель расчетной единицы (количество парковочных мест/количество жителей) определяет площадь, занимаемую непосредственно парковочными местами.</w:t>
      </w:r>
    </w:p>
    <w:p w:rsidR="005C7196" w:rsidRPr="005C7196" w:rsidRDefault="005C7196" w:rsidP="005C7196">
      <w:pPr>
        <w:pStyle w:val="aa"/>
        <w:ind w:right="2" w:firstLine="709"/>
        <w:rPr>
          <w:sz w:val="22"/>
          <w:szCs w:val="22"/>
        </w:rPr>
      </w:pPr>
      <w:r w:rsidRPr="005C7196">
        <w:rPr>
          <w:sz w:val="22"/>
          <w:szCs w:val="22"/>
        </w:rPr>
        <w:t>Парковки, предусмотренные для обслуживания объектов нежилого назначения, а также помещений нежилого назначения, встроенных (либо пристроенных) к жилым домам, должны быть оборудованы установками для очистки поверхностных стоков вне зависимости от вместимости таких парковок.</w:t>
      </w:r>
    </w:p>
    <w:p w:rsidR="005C7196" w:rsidRPr="005C7196" w:rsidRDefault="005C7196" w:rsidP="005C7196">
      <w:pPr>
        <w:pStyle w:val="aa"/>
        <w:ind w:right="2" w:firstLine="709"/>
        <w:rPr>
          <w:sz w:val="22"/>
          <w:szCs w:val="22"/>
        </w:rPr>
      </w:pPr>
      <w:r w:rsidRPr="005C7196">
        <w:rPr>
          <w:sz w:val="22"/>
          <w:szCs w:val="22"/>
        </w:rPr>
        <w:t>Для многофункциональных объектов потребность в автостоянках рассчитывается суммарно в зависимости от соответствующих характеристик помещений, относящихся к конкретной функции.</w:t>
      </w:r>
    </w:p>
    <w:p w:rsidR="005C7196" w:rsidRPr="005C7196" w:rsidRDefault="005C7196" w:rsidP="005C7196">
      <w:pPr>
        <w:pStyle w:val="aa"/>
        <w:ind w:right="2" w:firstLine="709"/>
        <w:rPr>
          <w:sz w:val="22"/>
          <w:szCs w:val="22"/>
        </w:rPr>
      </w:pPr>
      <w:r w:rsidRPr="005C7196">
        <w:rPr>
          <w:sz w:val="22"/>
          <w:szCs w:val="22"/>
        </w:rPr>
        <w:t>Все планировочные элементы наземных парковок (парковочные места, разворотные площадки, разъездные площадки, помещения охраны и пр.) размещаются:</w:t>
      </w:r>
    </w:p>
    <w:p w:rsidR="005C7196" w:rsidRPr="005C7196" w:rsidRDefault="005C7196" w:rsidP="005C7196">
      <w:pPr>
        <w:pStyle w:val="a3"/>
        <w:widowControl w:val="0"/>
        <w:tabs>
          <w:tab w:val="left" w:pos="2265"/>
        </w:tabs>
        <w:autoSpaceDE w:val="0"/>
        <w:autoSpaceDN w:val="0"/>
        <w:spacing w:after="0" w:line="240" w:lineRule="auto"/>
        <w:ind w:left="0" w:right="2" w:firstLine="709"/>
        <w:contextualSpacing w:val="0"/>
        <w:jc w:val="both"/>
        <w:rPr>
          <w:rFonts w:ascii="Times New Roman" w:hAnsi="Times New Roman" w:cs="Times New Roman"/>
        </w:rPr>
      </w:pPr>
      <w:r>
        <w:rPr>
          <w:rFonts w:ascii="Times New Roman" w:hAnsi="Times New Roman" w:cs="Times New Roman"/>
        </w:rPr>
        <w:t xml:space="preserve">- </w:t>
      </w:r>
      <w:r w:rsidRPr="005C7196">
        <w:rPr>
          <w:rFonts w:ascii="Times New Roman" w:hAnsi="Times New Roman" w:cs="Times New Roman"/>
        </w:rPr>
        <w:t xml:space="preserve">для вновь возводимого объекта – в пределах границ земельного </w:t>
      </w:r>
      <w:r w:rsidRPr="005C7196">
        <w:rPr>
          <w:rFonts w:ascii="Times New Roman" w:hAnsi="Times New Roman" w:cs="Times New Roman"/>
          <w:spacing w:val="-2"/>
        </w:rPr>
        <w:t>участка;</w:t>
      </w:r>
    </w:p>
    <w:p w:rsidR="005C7196" w:rsidRPr="005C7196" w:rsidRDefault="005C7196" w:rsidP="005C7196">
      <w:pPr>
        <w:pStyle w:val="aa"/>
        <w:spacing w:before="40"/>
        <w:ind w:right="2" w:firstLine="709"/>
        <w:rPr>
          <w:sz w:val="22"/>
          <w:szCs w:val="22"/>
        </w:rPr>
      </w:pPr>
      <w:r w:rsidRPr="005C7196">
        <w:rPr>
          <w:sz w:val="22"/>
          <w:szCs w:val="22"/>
        </w:rPr>
        <w:t>-для существующего объекта - в соответствии с проектом межевания, разработанным с учетом градостроительной ситуации в условиях сложившейся застройки.</w:t>
      </w:r>
    </w:p>
    <w:p w:rsidR="005C7196" w:rsidRPr="005C7196" w:rsidRDefault="005C7196" w:rsidP="005C7196">
      <w:pPr>
        <w:pStyle w:val="aa"/>
        <w:spacing w:before="1"/>
        <w:ind w:right="2" w:firstLine="709"/>
        <w:rPr>
          <w:sz w:val="22"/>
          <w:szCs w:val="22"/>
        </w:rPr>
      </w:pPr>
      <w:r w:rsidRPr="005C7196">
        <w:rPr>
          <w:sz w:val="22"/>
          <w:szCs w:val="22"/>
        </w:rPr>
        <w:t xml:space="preserve">Все планировочные элементы парковок (парковочные места, разворотные площадки, разъездные площадки, помещения охраны и пр.), предусмотренные для обслуживания садоводческих, дачных и огороднических товариществ, размещаются в пределах границ таких товариществ при въезде на их территорию в соответствии с заданием на </w:t>
      </w:r>
      <w:r w:rsidRPr="005C7196">
        <w:rPr>
          <w:spacing w:val="-2"/>
          <w:sz w:val="22"/>
          <w:szCs w:val="22"/>
        </w:rPr>
        <w:t>проектирование.</w:t>
      </w:r>
    </w:p>
    <w:p w:rsidR="005C7196" w:rsidRPr="005C7196" w:rsidRDefault="005C7196" w:rsidP="005C7196">
      <w:pPr>
        <w:pStyle w:val="aa"/>
        <w:ind w:right="2" w:firstLine="709"/>
        <w:rPr>
          <w:sz w:val="22"/>
          <w:szCs w:val="22"/>
        </w:rPr>
      </w:pPr>
      <w:r w:rsidRPr="005C7196">
        <w:rPr>
          <w:sz w:val="22"/>
          <w:szCs w:val="22"/>
        </w:rPr>
        <w:t>Размещение стоянок для такси необходимо выделять в составе улично-дорожной сети и обозначать соответствующими дорожными знаками.</w:t>
      </w:r>
    </w:p>
    <w:p w:rsidR="005C7196" w:rsidRPr="005C7196" w:rsidRDefault="005C7196" w:rsidP="005C7196">
      <w:pPr>
        <w:pStyle w:val="aa"/>
        <w:ind w:right="2" w:firstLine="709"/>
        <w:rPr>
          <w:sz w:val="22"/>
          <w:szCs w:val="22"/>
        </w:rPr>
      </w:pPr>
      <w:r w:rsidRPr="005C7196">
        <w:rPr>
          <w:sz w:val="22"/>
          <w:szCs w:val="22"/>
        </w:rPr>
        <w:t xml:space="preserve">Хранение личного грузового транспорта необходимо осуществлять на территории промышленной и коммунально-складской зоны. Хранение грузового транспорта (автомобилей с разрешенной массой более 3,5 т) в жилой зоне или на дворовой территории запрещено (если данное место не обозначено соответствующим знаком или разметкой) – см. раздел 17 Постановления № 1090 "Правила дорожного движения Российской </w:t>
      </w:r>
      <w:r w:rsidRPr="005C7196">
        <w:rPr>
          <w:spacing w:val="-2"/>
          <w:sz w:val="22"/>
          <w:szCs w:val="22"/>
        </w:rPr>
        <w:t>Федерации".</w:t>
      </w:r>
    </w:p>
    <w:p w:rsidR="005C7196" w:rsidRPr="005C7196" w:rsidRDefault="005C7196" w:rsidP="005C7196">
      <w:pPr>
        <w:pStyle w:val="aa"/>
        <w:spacing w:before="1"/>
        <w:ind w:right="2" w:firstLine="709"/>
        <w:rPr>
          <w:sz w:val="22"/>
          <w:szCs w:val="22"/>
        </w:rPr>
      </w:pPr>
      <w:r w:rsidRPr="005C7196">
        <w:rPr>
          <w:sz w:val="22"/>
          <w:szCs w:val="22"/>
        </w:rPr>
        <w:t>Автостоянки ведомственных автомобилей и легковых автомобилей специального назначения, грузовых автомобилей, такси и проката, автобусные,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5C7196" w:rsidRPr="005C7196" w:rsidRDefault="005C7196" w:rsidP="005C7196">
      <w:pPr>
        <w:pStyle w:val="aa"/>
        <w:ind w:right="2" w:firstLine="709"/>
        <w:rPr>
          <w:sz w:val="22"/>
          <w:szCs w:val="22"/>
        </w:rPr>
      </w:pPr>
      <w:r w:rsidRPr="005C7196">
        <w:rPr>
          <w:sz w:val="22"/>
          <w:szCs w:val="22"/>
        </w:rPr>
        <w:t>Доступность объектов транспортной инфраструктуры зависит как от вида объекта, так и от его мощности. Размещение мест постоянного хранения транспорта должно осуществляться в границах микрорайона из расчета не менее 80% от общего расчетного количества автомобилей, оставшиеся 20% необходимо размещать на расстоянии не более 800 м от границ микрорайона (для вновь осваиваемых территорий) и не более 1500 м – для реконструируемых территорий. В случае невозможности соблюдения данных требований, например, при обеспечении потребности в местах хранения для жителей исторического центра поселения, возможно увеличение данных расстояний (при соответствующем обосновании) максимум до 20%.</w:t>
      </w:r>
    </w:p>
    <w:p w:rsidR="005C7196" w:rsidRPr="005C7196" w:rsidRDefault="005C7196" w:rsidP="005C7196">
      <w:pPr>
        <w:pStyle w:val="aa"/>
        <w:ind w:right="2" w:firstLine="709"/>
        <w:rPr>
          <w:sz w:val="22"/>
          <w:szCs w:val="22"/>
        </w:rPr>
      </w:pPr>
      <w:r w:rsidRPr="005C7196">
        <w:rPr>
          <w:sz w:val="22"/>
          <w:szCs w:val="22"/>
        </w:rPr>
        <w:t>Размещение мест постоянного хранения транспорта для инвалидов должно осуществляться непосредственно возле жилых домов на расстоянии не более 100 м.</w:t>
      </w:r>
    </w:p>
    <w:p w:rsidR="005C7196" w:rsidRPr="005C7196" w:rsidRDefault="005C7196" w:rsidP="005C7196">
      <w:pPr>
        <w:pStyle w:val="aa"/>
        <w:spacing w:before="38"/>
        <w:ind w:right="2" w:firstLine="709"/>
        <w:jc w:val="left"/>
        <w:rPr>
          <w:sz w:val="22"/>
          <w:szCs w:val="22"/>
        </w:rPr>
      </w:pPr>
    </w:p>
    <w:p w:rsidR="005C7196" w:rsidRPr="005C7196" w:rsidRDefault="005C7196" w:rsidP="005C7196">
      <w:pPr>
        <w:pStyle w:val="210"/>
        <w:numPr>
          <w:ilvl w:val="2"/>
          <w:numId w:val="22"/>
        </w:numPr>
        <w:tabs>
          <w:tab w:val="left" w:pos="2895"/>
        </w:tabs>
        <w:spacing w:before="1"/>
        <w:ind w:left="0" w:right="2" w:firstLine="709"/>
        <w:rPr>
          <w:sz w:val="22"/>
          <w:szCs w:val="22"/>
        </w:rPr>
      </w:pPr>
      <w:bookmarkStart w:id="48" w:name="_bookmark23"/>
      <w:bookmarkEnd w:id="48"/>
      <w:r w:rsidRPr="005C7196">
        <w:rPr>
          <w:sz w:val="22"/>
          <w:szCs w:val="22"/>
        </w:rPr>
        <w:t xml:space="preserve">Объекты для обслуживания транспортных </w:t>
      </w:r>
      <w:r w:rsidRPr="005C7196">
        <w:rPr>
          <w:spacing w:val="-2"/>
          <w:sz w:val="22"/>
          <w:szCs w:val="22"/>
        </w:rPr>
        <w:t>средств</w:t>
      </w:r>
    </w:p>
    <w:p w:rsidR="005C7196" w:rsidRPr="005C7196" w:rsidRDefault="005C7196" w:rsidP="005C7196">
      <w:pPr>
        <w:pStyle w:val="aa"/>
        <w:spacing w:before="39"/>
        <w:ind w:right="2" w:firstLine="709"/>
        <w:rPr>
          <w:sz w:val="22"/>
          <w:szCs w:val="22"/>
        </w:rPr>
      </w:pPr>
      <w:r w:rsidRPr="005C7196">
        <w:rPr>
          <w:sz w:val="22"/>
          <w:szCs w:val="22"/>
        </w:rPr>
        <w:t xml:space="preserve">Станции технического обслуживания автомобилей следует проектировать из расчета один пост на 200 легковых автомобилей. Обслуживание грузового автотранспорта необходимо осуществлять на территории предприятий, к которым данный транспорт </w:t>
      </w:r>
      <w:r w:rsidRPr="005C7196">
        <w:rPr>
          <w:spacing w:val="-2"/>
          <w:sz w:val="22"/>
          <w:szCs w:val="22"/>
        </w:rPr>
        <w:t>относится.</w:t>
      </w:r>
    </w:p>
    <w:p w:rsidR="005C7196" w:rsidRPr="005C7196" w:rsidRDefault="005C7196" w:rsidP="005C7196">
      <w:pPr>
        <w:pStyle w:val="aa"/>
        <w:ind w:right="2" w:firstLine="709"/>
        <w:rPr>
          <w:sz w:val="22"/>
          <w:szCs w:val="22"/>
        </w:rPr>
      </w:pPr>
      <w:r w:rsidRPr="005C7196">
        <w:rPr>
          <w:sz w:val="22"/>
          <w:szCs w:val="22"/>
        </w:rPr>
        <w:t>Размещение станций технического обслуживания необходимо, по возможности, размещать за границами жилых зон, в крупных гаражных кооперативах и на территории промышленной и коммунально-складской зоны.</w:t>
      </w:r>
    </w:p>
    <w:p w:rsidR="005C7196" w:rsidRPr="005C7196" w:rsidRDefault="005C7196" w:rsidP="005C7196">
      <w:pPr>
        <w:pStyle w:val="aa"/>
        <w:ind w:right="2" w:firstLine="709"/>
        <w:rPr>
          <w:sz w:val="22"/>
          <w:szCs w:val="22"/>
        </w:rPr>
      </w:pPr>
      <w:r w:rsidRPr="005C7196">
        <w:rPr>
          <w:sz w:val="22"/>
          <w:szCs w:val="22"/>
        </w:rPr>
        <w:t>Автозаправочные станции следует проектировать из расчета одна топливораздаточная колонка на 1200 легковых автомобилей (топливораздаточные колонки бывают одинарные и двойные – в зависимости от количества одновременно обслуживаемых автомобилей). Заправку топливом грузового транспорта следует осуществлять на территориях предприятий, к которым относится данный транспорт.</w:t>
      </w:r>
    </w:p>
    <w:p w:rsidR="005C7196" w:rsidRPr="005C7196" w:rsidRDefault="005C7196" w:rsidP="005C7196">
      <w:pPr>
        <w:pStyle w:val="aa"/>
        <w:ind w:right="2" w:firstLine="709"/>
        <w:rPr>
          <w:sz w:val="22"/>
          <w:szCs w:val="22"/>
        </w:rPr>
      </w:pPr>
      <w:r w:rsidRPr="005C7196">
        <w:rPr>
          <w:sz w:val="22"/>
          <w:szCs w:val="22"/>
        </w:rPr>
        <w:t>Вновь размещаемые автозаправочные станции следует предусматривать за границами жилых районов, на крупных магистралях, на выездах из поселения.</w:t>
      </w:r>
    </w:p>
    <w:p w:rsidR="005C7196" w:rsidRPr="005C7196" w:rsidRDefault="005C7196" w:rsidP="005C7196">
      <w:pPr>
        <w:pStyle w:val="aa"/>
        <w:ind w:right="2" w:firstLine="709"/>
        <w:rPr>
          <w:sz w:val="22"/>
          <w:szCs w:val="22"/>
        </w:rPr>
      </w:pPr>
      <w:r w:rsidRPr="005C7196">
        <w:rPr>
          <w:sz w:val="22"/>
          <w:szCs w:val="22"/>
        </w:rPr>
        <w:t>Моечные пункты автотранспорта размещаются в составе предприятий по обслуживанию автомобилей (технического обслуживания и текущего ремонта подвижного состава: автотранспортные предприятия, их производственные и эксплуатационные филиалы, базы централизованного технического обслуживания,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w:t>
      </w:r>
    </w:p>
    <w:p w:rsidR="005C7196" w:rsidRPr="005C7196" w:rsidRDefault="005C7196" w:rsidP="005C7196">
      <w:pPr>
        <w:pStyle w:val="aa"/>
        <w:spacing w:before="41"/>
        <w:ind w:right="2" w:firstLine="709"/>
        <w:jc w:val="left"/>
        <w:rPr>
          <w:sz w:val="22"/>
          <w:szCs w:val="22"/>
        </w:rPr>
      </w:pPr>
    </w:p>
    <w:p w:rsidR="005C7196" w:rsidRPr="005C7196" w:rsidRDefault="005C7196" w:rsidP="005C7196">
      <w:pPr>
        <w:pStyle w:val="110"/>
        <w:tabs>
          <w:tab w:val="left" w:pos="2834"/>
        </w:tabs>
        <w:spacing w:before="0"/>
        <w:ind w:left="0" w:right="2" w:firstLine="709"/>
        <w:jc w:val="center"/>
        <w:rPr>
          <w:sz w:val="22"/>
          <w:szCs w:val="22"/>
        </w:rPr>
      </w:pPr>
      <w:bookmarkStart w:id="49" w:name="_bookmark24"/>
      <w:bookmarkEnd w:id="49"/>
      <w:r w:rsidRPr="005C7196">
        <w:rPr>
          <w:sz w:val="22"/>
          <w:szCs w:val="22"/>
        </w:rPr>
        <w:t xml:space="preserve">Обоснование нормативов транспортного обслуживания населения и </w:t>
      </w:r>
      <w:r w:rsidRPr="005C7196">
        <w:rPr>
          <w:spacing w:val="-2"/>
          <w:sz w:val="22"/>
          <w:szCs w:val="22"/>
        </w:rPr>
        <w:t>территорий</w:t>
      </w:r>
    </w:p>
    <w:p w:rsidR="005C7196" w:rsidRPr="005C7196" w:rsidRDefault="005C7196" w:rsidP="005C7196">
      <w:pPr>
        <w:pStyle w:val="aa"/>
        <w:ind w:right="2" w:firstLine="709"/>
        <w:rPr>
          <w:sz w:val="22"/>
          <w:szCs w:val="22"/>
        </w:rPr>
      </w:pPr>
      <w:r w:rsidRPr="005C7196">
        <w:rPr>
          <w:sz w:val="22"/>
          <w:szCs w:val="22"/>
        </w:rPr>
        <w:t>Затраты времени на передвижения с трудовыми целями (в один конец) для 90% жителей поселения не должны превышать 40 минут.</w:t>
      </w:r>
    </w:p>
    <w:p w:rsidR="005C7196" w:rsidRPr="005C7196" w:rsidRDefault="005C7196" w:rsidP="005C7196">
      <w:pPr>
        <w:pStyle w:val="aa"/>
        <w:ind w:right="2" w:firstLine="709"/>
        <w:rPr>
          <w:sz w:val="22"/>
          <w:szCs w:val="22"/>
        </w:rPr>
      </w:pPr>
      <w:r w:rsidRPr="005C7196">
        <w:rPr>
          <w:sz w:val="22"/>
          <w:szCs w:val="22"/>
        </w:rPr>
        <w:t>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и должна составлять на расчетный срок от 0,6 до 4,5 км/кв. км.</w:t>
      </w:r>
    </w:p>
    <w:p w:rsidR="0052372D" w:rsidRPr="0052372D" w:rsidRDefault="005C7196" w:rsidP="0052372D">
      <w:pPr>
        <w:pStyle w:val="110"/>
        <w:tabs>
          <w:tab w:val="left" w:pos="2834"/>
        </w:tabs>
        <w:spacing w:before="0"/>
        <w:ind w:left="0" w:firstLine="709"/>
        <w:jc w:val="both"/>
        <w:rPr>
          <w:b w:val="0"/>
          <w:sz w:val="22"/>
          <w:szCs w:val="22"/>
        </w:rPr>
      </w:pPr>
      <w:r w:rsidRPr="0052372D">
        <w:rPr>
          <w:b w:val="0"/>
          <w:sz w:val="22"/>
          <w:szCs w:val="22"/>
        </w:rPr>
        <w:t>Дальность пешеходных подходов до ближайшей остановки общественного транспорта в пределах территорий поселения следует принимать от 250 до 800 м. Дальность пешеходных подходов до объектов массового посещения должна быть не более 250 м; в производственной и коммунально-складских зонах– не более 400 м; в зонах массового отдыха и спорта – не более 800 м от главного входа. В районах индивидуальной усадебной застройки дальность пешеходных подходов не должна быть более 600 м</w:t>
      </w:r>
    </w:p>
    <w:p w:rsidR="0052372D" w:rsidRDefault="0052372D" w:rsidP="0052372D">
      <w:pPr>
        <w:pStyle w:val="110"/>
        <w:tabs>
          <w:tab w:val="left" w:pos="2834"/>
        </w:tabs>
        <w:spacing w:before="0"/>
        <w:ind w:left="0" w:firstLine="709"/>
        <w:jc w:val="center"/>
        <w:rPr>
          <w:sz w:val="22"/>
          <w:szCs w:val="22"/>
        </w:rPr>
      </w:pPr>
    </w:p>
    <w:p w:rsidR="0052372D" w:rsidRPr="005C7196" w:rsidRDefault="0052372D" w:rsidP="0052372D">
      <w:pPr>
        <w:pStyle w:val="110"/>
        <w:tabs>
          <w:tab w:val="left" w:pos="2834"/>
        </w:tabs>
        <w:spacing w:before="0"/>
        <w:ind w:left="0" w:firstLine="709"/>
        <w:jc w:val="center"/>
        <w:rPr>
          <w:sz w:val="22"/>
          <w:szCs w:val="22"/>
        </w:rPr>
      </w:pPr>
      <w:r w:rsidRPr="0052372D">
        <w:rPr>
          <w:sz w:val="22"/>
          <w:szCs w:val="22"/>
        </w:rPr>
        <w:t xml:space="preserve"> </w:t>
      </w:r>
      <w:r w:rsidRPr="005C7196">
        <w:rPr>
          <w:sz w:val="22"/>
          <w:szCs w:val="22"/>
        </w:rPr>
        <w:t>Обоснование уровня обеспечения населения жилыми домами муниципальной собственности, помещениями муниципального жилищного фонда</w:t>
      </w:r>
    </w:p>
    <w:p w:rsidR="0052372D" w:rsidRPr="005C7196" w:rsidRDefault="0052372D" w:rsidP="0052372D">
      <w:pPr>
        <w:pStyle w:val="aa"/>
        <w:ind w:firstLine="709"/>
        <w:rPr>
          <w:sz w:val="22"/>
          <w:szCs w:val="22"/>
        </w:rPr>
      </w:pPr>
      <w:r w:rsidRPr="005C7196">
        <w:rPr>
          <w:sz w:val="22"/>
          <w:szCs w:val="22"/>
        </w:rPr>
        <w:t>Учётная норма площади жилого помещения при постановке граждан на учет в качестве нуждающихся в получении жилых помещений в поселении и нормы предоставления площади жилого помещения по договорам социального найма утверждаются представительным органом местного самоуправления муниципального образования Петровский сельсовет.</w:t>
      </w:r>
    </w:p>
    <w:p w:rsidR="0052372D" w:rsidRPr="005C7196" w:rsidRDefault="0052372D" w:rsidP="0052372D">
      <w:pPr>
        <w:pStyle w:val="aa"/>
        <w:ind w:firstLine="709"/>
        <w:rPr>
          <w:sz w:val="22"/>
          <w:szCs w:val="22"/>
        </w:rPr>
      </w:pPr>
      <w:r w:rsidRPr="005C7196">
        <w:rPr>
          <w:sz w:val="22"/>
          <w:szCs w:val="22"/>
        </w:rPr>
        <w:t>Расчетные показатели минимальной обеспеченности общей площадью жилых помещений для индивидуальной жилой застройки не нормируются.</w:t>
      </w:r>
    </w:p>
    <w:p w:rsidR="005C7196" w:rsidRDefault="005C7196" w:rsidP="0052372D">
      <w:pPr>
        <w:pStyle w:val="aa"/>
        <w:jc w:val="left"/>
        <w:rPr>
          <w:sz w:val="22"/>
          <w:szCs w:val="22"/>
        </w:rPr>
        <w:sectPr w:rsidR="005C7196" w:rsidSect="005C7196">
          <w:headerReference w:type="default" r:id="rId12"/>
          <w:footerReference w:type="default" r:id="rId13"/>
          <w:pgSz w:w="11910" w:h="16840"/>
          <w:pgMar w:top="1134" w:right="851" w:bottom="1134" w:left="1701" w:header="210" w:footer="1327" w:gutter="0"/>
          <w:cols w:space="720"/>
        </w:sectPr>
      </w:pPr>
    </w:p>
    <w:p w:rsidR="00584BF9" w:rsidRPr="005C7196" w:rsidRDefault="00584BF9" w:rsidP="0052372D">
      <w:pPr>
        <w:pStyle w:val="110"/>
        <w:tabs>
          <w:tab w:val="left" w:pos="1842"/>
        </w:tabs>
        <w:spacing w:before="80" w:line="276" w:lineRule="auto"/>
        <w:ind w:left="0" w:right="-29"/>
        <w:jc w:val="center"/>
        <w:rPr>
          <w:sz w:val="22"/>
          <w:szCs w:val="22"/>
        </w:rPr>
      </w:pPr>
      <w:bookmarkStart w:id="50" w:name="_bookmark25"/>
      <w:bookmarkEnd w:id="50"/>
      <w:r w:rsidRPr="005C7196">
        <w:rPr>
          <w:sz w:val="22"/>
          <w:szCs w:val="22"/>
        </w:rPr>
        <w:t>Обоснование расчетных показателей объектов, относящихся к области физической культуры и массового спорта; объектов, относящихся к области образования; муниципальных объектов дополнительного образования; уровня обеспеченности населения объектами социально-культурного и коммунально-бытового назначения, объектов, предназначенных для создания условий обеспечения жителей поселения услугами общественного питания, торговли и бытового обслуживания, объектов библиотечного обслуживания, объектов организаций культуры, муниципальных архивов и прочих объекты обслуживания в соответствии с полномочиями местных органов самоуправления</w:t>
      </w:r>
    </w:p>
    <w:p w:rsidR="00584BF9" w:rsidRPr="005C7196" w:rsidRDefault="00584BF9" w:rsidP="00584BF9">
      <w:pPr>
        <w:pStyle w:val="aa"/>
        <w:spacing w:line="276" w:lineRule="auto"/>
        <w:ind w:left="427" w:right="419"/>
        <w:rPr>
          <w:sz w:val="22"/>
          <w:szCs w:val="22"/>
        </w:rPr>
      </w:pPr>
      <w:r w:rsidRPr="005C7196">
        <w:rPr>
          <w:sz w:val="22"/>
          <w:szCs w:val="22"/>
        </w:rPr>
        <w:t>Необходимый минимум объектов обслуживания для постоянно проживающего населения поселения рассчитывается согласно приложению Ж СП 42.13330.2011 (рекомендуемое).</w:t>
      </w:r>
    </w:p>
    <w:p w:rsidR="00584BF9" w:rsidRPr="005C7196" w:rsidRDefault="00584BF9" w:rsidP="00584BF9">
      <w:pPr>
        <w:pStyle w:val="aa"/>
        <w:spacing w:after="47"/>
        <w:ind w:left="1135" w:firstLine="0"/>
        <w:jc w:val="left"/>
        <w:rPr>
          <w:sz w:val="22"/>
          <w:szCs w:val="22"/>
        </w:rPr>
      </w:pPr>
      <w:r w:rsidRPr="005C7196">
        <w:rPr>
          <w:sz w:val="22"/>
          <w:szCs w:val="22"/>
        </w:rPr>
        <w:t>Нормативные параметры объектов, обязательных к</w:t>
      </w:r>
      <w:r w:rsidRPr="005C7196">
        <w:rPr>
          <w:spacing w:val="-2"/>
          <w:sz w:val="22"/>
          <w:szCs w:val="22"/>
        </w:rPr>
        <w:t xml:space="preserve"> размещению:</w:t>
      </w: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6"/>
        <w:gridCol w:w="9"/>
        <w:gridCol w:w="1276"/>
        <w:gridCol w:w="30"/>
        <w:gridCol w:w="1941"/>
        <w:gridCol w:w="14"/>
        <w:gridCol w:w="2853"/>
        <w:gridCol w:w="24"/>
        <w:gridCol w:w="6055"/>
      </w:tblGrid>
      <w:tr w:rsidR="00584BF9" w:rsidRPr="0052372D" w:rsidTr="004E4B50">
        <w:trPr>
          <w:trHeight w:val="527"/>
        </w:trPr>
        <w:tc>
          <w:tcPr>
            <w:tcW w:w="2125" w:type="dxa"/>
            <w:gridSpan w:val="2"/>
          </w:tcPr>
          <w:p w:rsidR="00584BF9" w:rsidRPr="0052372D" w:rsidRDefault="00584BF9" w:rsidP="0052372D">
            <w:pPr>
              <w:pStyle w:val="TableParagraph"/>
              <w:spacing w:before="132"/>
              <w:ind w:left="105"/>
              <w:jc w:val="center"/>
              <w:rPr>
                <w:sz w:val="20"/>
                <w:szCs w:val="20"/>
              </w:rPr>
            </w:pPr>
            <w:r w:rsidRPr="0052372D">
              <w:rPr>
                <w:spacing w:val="-2"/>
                <w:sz w:val="20"/>
                <w:szCs w:val="20"/>
              </w:rPr>
              <w:t>Наименование</w:t>
            </w:r>
          </w:p>
        </w:tc>
        <w:tc>
          <w:tcPr>
            <w:tcW w:w="1276" w:type="dxa"/>
          </w:tcPr>
          <w:p w:rsidR="00584BF9" w:rsidRPr="0052372D" w:rsidRDefault="00584BF9" w:rsidP="0052372D">
            <w:pPr>
              <w:pStyle w:val="TableParagraph"/>
              <w:ind w:left="107"/>
              <w:jc w:val="center"/>
              <w:rPr>
                <w:sz w:val="20"/>
                <w:szCs w:val="20"/>
              </w:rPr>
            </w:pPr>
            <w:r w:rsidRPr="0052372D">
              <w:rPr>
                <w:spacing w:val="-2"/>
                <w:sz w:val="20"/>
                <w:szCs w:val="20"/>
              </w:rPr>
              <w:t>Единица</w:t>
            </w:r>
          </w:p>
          <w:p w:rsidR="00584BF9" w:rsidRPr="0052372D" w:rsidRDefault="00584BF9" w:rsidP="0052372D">
            <w:pPr>
              <w:pStyle w:val="TableParagraph"/>
              <w:spacing w:before="34"/>
              <w:ind w:left="107"/>
              <w:jc w:val="center"/>
              <w:rPr>
                <w:sz w:val="20"/>
                <w:szCs w:val="20"/>
              </w:rPr>
            </w:pPr>
            <w:r w:rsidRPr="0052372D">
              <w:rPr>
                <w:spacing w:val="-2"/>
                <w:sz w:val="20"/>
                <w:szCs w:val="20"/>
              </w:rPr>
              <w:t>измерения</w:t>
            </w:r>
          </w:p>
        </w:tc>
        <w:tc>
          <w:tcPr>
            <w:tcW w:w="1985" w:type="dxa"/>
            <w:gridSpan w:val="3"/>
          </w:tcPr>
          <w:p w:rsidR="00584BF9" w:rsidRPr="0052372D" w:rsidRDefault="00584BF9" w:rsidP="0052372D">
            <w:pPr>
              <w:pStyle w:val="TableParagraph"/>
              <w:spacing w:before="132"/>
              <w:ind w:left="105"/>
              <w:jc w:val="center"/>
              <w:rPr>
                <w:sz w:val="20"/>
                <w:szCs w:val="20"/>
              </w:rPr>
            </w:pPr>
            <w:r w:rsidRPr="0052372D">
              <w:rPr>
                <w:sz w:val="20"/>
                <w:szCs w:val="20"/>
              </w:rPr>
              <w:t xml:space="preserve">Норма </w:t>
            </w:r>
            <w:r w:rsidRPr="0052372D">
              <w:rPr>
                <w:spacing w:val="-2"/>
                <w:sz w:val="20"/>
                <w:szCs w:val="20"/>
              </w:rPr>
              <w:t>обеспеченности</w:t>
            </w:r>
          </w:p>
        </w:tc>
        <w:tc>
          <w:tcPr>
            <w:tcW w:w="2877" w:type="dxa"/>
            <w:gridSpan w:val="2"/>
          </w:tcPr>
          <w:p w:rsidR="00584BF9" w:rsidRPr="0052372D" w:rsidRDefault="00584BF9" w:rsidP="0052372D">
            <w:pPr>
              <w:pStyle w:val="TableParagraph"/>
              <w:ind w:left="108"/>
              <w:jc w:val="center"/>
              <w:rPr>
                <w:sz w:val="20"/>
                <w:szCs w:val="20"/>
              </w:rPr>
            </w:pPr>
            <w:r w:rsidRPr="0052372D">
              <w:rPr>
                <w:sz w:val="20"/>
                <w:szCs w:val="20"/>
              </w:rPr>
              <w:t xml:space="preserve">Размер земельного </w:t>
            </w:r>
            <w:r w:rsidRPr="0052372D">
              <w:rPr>
                <w:spacing w:val="-2"/>
                <w:sz w:val="20"/>
                <w:szCs w:val="20"/>
              </w:rPr>
              <w:t>участка</w:t>
            </w:r>
          </w:p>
          <w:p w:rsidR="00584BF9" w:rsidRPr="0052372D" w:rsidRDefault="00584BF9" w:rsidP="0052372D">
            <w:pPr>
              <w:pStyle w:val="TableParagraph"/>
              <w:spacing w:before="34"/>
              <w:ind w:left="108"/>
              <w:jc w:val="center"/>
              <w:rPr>
                <w:sz w:val="20"/>
                <w:szCs w:val="20"/>
              </w:rPr>
            </w:pPr>
            <w:r w:rsidRPr="0052372D">
              <w:rPr>
                <w:sz w:val="20"/>
                <w:szCs w:val="20"/>
              </w:rPr>
              <w:t xml:space="preserve">кв.м/ед. </w:t>
            </w:r>
            <w:r w:rsidRPr="0052372D">
              <w:rPr>
                <w:spacing w:val="-2"/>
                <w:sz w:val="20"/>
                <w:szCs w:val="20"/>
              </w:rPr>
              <w:t>измерения</w:t>
            </w:r>
          </w:p>
        </w:tc>
        <w:tc>
          <w:tcPr>
            <w:tcW w:w="6055" w:type="dxa"/>
          </w:tcPr>
          <w:p w:rsidR="00584BF9" w:rsidRPr="0052372D" w:rsidRDefault="00584BF9" w:rsidP="0052372D">
            <w:pPr>
              <w:pStyle w:val="TableParagraph"/>
              <w:spacing w:before="132"/>
              <w:ind w:left="159"/>
              <w:jc w:val="center"/>
              <w:rPr>
                <w:sz w:val="20"/>
                <w:szCs w:val="20"/>
              </w:rPr>
            </w:pPr>
            <w:r w:rsidRPr="0052372D">
              <w:rPr>
                <w:spacing w:val="-2"/>
                <w:sz w:val="20"/>
                <w:szCs w:val="20"/>
              </w:rPr>
              <w:t>Примечание</w:t>
            </w:r>
          </w:p>
        </w:tc>
      </w:tr>
      <w:tr w:rsidR="00584BF9" w:rsidRPr="0052372D" w:rsidTr="004E4B50">
        <w:trPr>
          <w:trHeight w:val="263"/>
        </w:trPr>
        <w:tc>
          <w:tcPr>
            <w:tcW w:w="5386" w:type="dxa"/>
            <w:gridSpan w:val="6"/>
            <w:tcBorders>
              <w:right w:val="single" w:sz="4" w:space="0" w:color="auto"/>
            </w:tcBorders>
          </w:tcPr>
          <w:p w:rsidR="00584BF9" w:rsidRPr="0052372D" w:rsidRDefault="00584BF9" w:rsidP="004E4B50">
            <w:pPr>
              <w:pStyle w:val="TableParagraph"/>
              <w:spacing w:line="225" w:lineRule="exact"/>
              <w:ind w:left="105"/>
              <w:rPr>
                <w:i/>
                <w:sz w:val="20"/>
                <w:szCs w:val="20"/>
              </w:rPr>
            </w:pPr>
            <w:r w:rsidRPr="0052372D">
              <w:rPr>
                <w:i/>
                <w:sz w:val="20"/>
                <w:szCs w:val="20"/>
              </w:rPr>
              <w:t xml:space="preserve">Учреждения </w:t>
            </w:r>
            <w:r w:rsidRPr="0052372D">
              <w:rPr>
                <w:i/>
                <w:spacing w:val="-2"/>
                <w:sz w:val="20"/>
                <w:szCs w:val="20"/>
              </w:rPr>
              <w:t>образования</w:t>
            </w:r>
          </w:p>
        </w:tc>
        <w:tc>
          <w:tcPr>
            <w:tcW w:w="8932" w:type="dxa"/>
            <w:gridSpan w:val="3"/>
            <w:tcBorders>
              <w:left w:val="single" w:sz="4" w:space="0" w:color="auto"/>
            </w:tcBorders>
          </w:tcPr>
          <w:p w:rsidR="00584BF9" w:rsidRPr="0052372D" w:rsidRDefault="00584BF9" w:rsidP="004E4B50">
            <w:pPr>
              <w:pStyle w:val="TableParagraph"/>
              <w:spacing w:line="225" w:lineRule="exact"/>
              <w:rPr>
                <w:i/>
                <w:sz w:val="20"/>
                <w:szCs w:val="20"/>
              </w:rPr>
            </w:pPr>
          </w:p>
        </w:tc>
      </w:tr>
      <w:tr w:rsidR="00584BF9" w:rsidRPr="0052372D" w:rsidTr="0052372D">
        <w:trPr>
          <w:trHeight w:val="3783"/>
        </w:trPr>
        <w:tc>
          <w:tcPr>
            <w:tcW w:w="2116" w:type="dxa"/>
            <w:tcBorders>
              <w:right w:val="single" w:sz="4" w:space="0" w:color="auto"/>
            </w:tcBorders>
          </w:tcPr>
          <w:p w:rsidR="00584BF9" w:rsidRPr="0052372D" w:rsidRDefault="00584BF9" w:rsidP="004E4B50">
            <w:pPr>
              <w:pStyle w:val="TableParagraph"/>
              <w:spacing w:line="225" w:lineRule="exact"/>
              <w:ind w:left="105"/>
              <w:rPr>
                <w:i/>
                <w:sz w:val="20"/>
                <w:szCs w:val="20"/>
              </w:rPr>
            </w:pPr>
            <w:r w:rsidRPr="0052372D">
              <w:rPr>
                <w:spacing w:val="-2"/>
                <w:sz w:val="20"/>
                <w:szCs w:val="20"/>
              </w:rPr>
              <w:t>Детское</w:t>
            </w:r>
            <w:r w:rsidRPr="0052372D">
              <w:rPr>
                <w:sz w:val="20"/>
                <w:szCs w:val="20"/>
              </w:rPr>
              <w:t xml:space="preserve"> </w:t>
            </w:r>
            <w:r w:rsidRPr="0052372D">
              <w:rPr>
                <w:spacing w:val="-2"/>
                <w:sz w:val="20"/>
                <w:szCs w:val="20"/>
              </w:rPr>
              <w:t>дошкольное учреждение</w:t>
            </w:r>
          </w:p>
        </w:tc>
        <w:tc>
          <w:tcPr>
            <w:tcW w:w="1315" w:type="dxa"/>
            <w:gridSpan w:val="3"/>
            <w:tcBorders>
              <w:left w:val="single" w:sz="4" w:space="0" w:color="auto"/>
              <w:right w:val="single" w:sz="4" w:space="0" w:color="auto"/>
            </w:tcBorders>
          </w:tcPr>
          <w:p w:rsidR="00584BF9" w:rsidRPr="0052372D" w:rsidRDefault="00584BF9" w:rsidP="004E4B50">
            <w:pPr>
              <w:pStyle w:val="TableParagraph"/>
              <w:tabs>
                <w:tab w:val="left" w:pos="711"/>
                <w:tab w:val="left" w:pos="1119"/>
              </w:tabs>
              <w:spacing w:before="1" w:line="276" w:lineRule="auto"/>
              <w:jc w:val="center"/>
              <w:rPr>
                <w:sz w:val="20"/>
                <w:szCs w:val="20"/>
              </w:rPr>
            </w:pPr>
            <w:r w:rsidRPr="0052372D">
              <w:rPr>
                <w:spacing w:val="-4"/>
                <w:sz w:val="20"/>
                <w:szCs w:val="20"/>
              </w:rPr>
              <w:t>Мест</w:t>
            </w:r>
            <w:r w:rsidRPr="0052372D">
              <w:rPr>
                <w:sz w:val="20"/>
                <w:szCs w:val="20"/>
              </w:rPr>
              <w:t xml:space="preserve"> </w:t>
            </w:r>
            <w:r w:rsidRPr="0052372D">
              <w:rPr>
                <w:spacing w:val="-6"/>
                <w:sz w:val="20"/>
                <w:szCs w:val="20"/>
              </w:rPr>
              <w:t>на</w:t>
            </w:r>
            <w:r w:rsidRPr="0052372D">
              <w:rPr>
                <w:spacing w:val="-4"/>
                <w:sz w:val="20"/>
                <w:szCs w:val="20"/>
              </w:rPr>
              <w:t xml:space="preserve">1000 </w:t>
            </w:r>
            <w:r w:rsidRPr="0052372D">
              <w:rPr>
                <w:spacing w:val="-2"/>
                <w:sz w:val="20"/>
                <w:szCs w:val="20"/>
              </w:rPr>
              <w:t>жителей</w:t>
            </w:r>
          </w:p>
        </w:tc>
        <w:tc>
          <w:tcPr>
            <w:tcW w:w="1941" w:type="dxa"/>
            <w:tcBorders>
              <w:top w:val="single" w:sz="4" w:space="0" w:color="auto"/>
              <w:left w:val="single" w:sz="4" w:space="0" w:color="auto"/>
              <w:right w:val="single" w:sz="4" w:space="0" w:color="auto"/>
            </w:tcBorders>
          </w:tcPr>
          <w:p w:rsidR="00584BF9" w:rsidRPr="0052372D" w:rsidRDefault="00584BF9" w:rsidP="004E4B50">
            <w:pPr>
              <w:pStyle w:val="TableParagraph"/>
              <w:spacing w:before="1"/>
              <w:jc w:val="center"/>
              <w:rPr>
                <w:sz w:val="20"/>
                <w:szCs w:val="20"/>
              </w:rPr>
            </w:pPr>
            <w:r w:rsidRPr="0052372D">
              <w:rPr>
                <w:spacing w:val="-5"/>
                <w:sz w:val="20"/>
                <w:szCs w:val="20"/>
              </w:rPr>
              <w:t>40</w:t>
            </w:r>
          </w:p>
        </w:tc>
        <w:tc>
          <w:tcPr>
            <w:tcW w:w="2867" w:type="dxa"/>
            <w:gridSpan w:val="2"/>
            <w:tcBorders>
              <w:top w:val="single" w:sz="4" w:space="0" w:color="auto"/>
              <w:left w:val="single" w:sz="4" w:space="0" w:color="auto"/>
              <w:right w:val="single" w:sz="4" w:space="0" w:color="auto"/>
            </w:tcBorders>
          </w:tcPr>
          <w:p w:rsidR="00584BF9" w:rsidRPr="0052372D" w:rsidRDefault="00584BF9" w:rsidP="004E4B50">
            <w:pPr>
              <w:pStyle w:val="TableParagraph"/>
              <w:spacing w:before="1" w:line="276" w:lineRule="auto"/>
              <w:rPr>
                <w:sz w:val="20"/>
                <w:szCs w:val="20"/>
              </w:rPr>
            </w:pPr>
            <w:r w:rsidRPr="0052372D">
              <w:rPr>
                <w:sz w:val="20"/>
                <w:szCs w:val="20"/>
              </w:rPr>
              <w:t xml:space="preserve"> При вместимости (м</w:t>
            </w:r>
            <w:r w:rsidRPr="0052372D">
              <w:rPr>
                <w:sz w:val="20"/>
                <w:szCs w:val="20"/>
                <w:vertAlign w:val="superscript"/>
              </w:rPr>
              <w:t xml:space="preserve">2 </w:t>
            </w:r>
            <w:r w:rsidRPr="0052372D">
              <w:rPr>
                <w:sz w:val="20"/>
                <w:szCs w:val="20"/>
              </w:rPr>
              <w:t xml:space="preserve">на 1 место): до100 мест – </w:t>
            </w:r>
            <w:r w:rsidRPr="0052372D">
              <w:rPr>
                <w:spacing w:val="-5"/>
                <w:sz w:val="20"/>
                <w:szCs w:val="20"/>
              </w:rPr>
              <w:t>40,</w:t>
            </w:r>
          </w:p>
          <w:p w:rsidR="00584BF9" w:rsidRPr="0052372D" w:rsidRDefault="00584BF9" w:rsidP="004E4B50">
            <w:pPr>
              <w:pStyle w:val="TableParagraph"/>
              <w:tabs>
                <w:tab w:val="left" w:pos="700"/>
                <w:tab w:val="left" w:pos="1738"/>
              </w:tabs>
              <w:spacing w:line="276" w:lineRule="auto"/>
              <w:ind w:left="108" w:right="94"/>
              <w:rPr>
                <w:sz w:val="20"/>
                <w:szCs w:val="20"/>
              </w:rPr>
            </w:pPr>
            <w:r w:rsidRPr="0052372D">
              <w:rPr>
                <w:sz w:val="20"/>
                <w:szCs w:val="20"/>
              </w:rPr>
              <w:t xml:space="preserve">свыше100 мест – 35. Для встроенных при вместимости более 100 мест – не менее 35. </w:t>
            </w:r>
            <w:r w:rsidRPr="0052372D">
              <w:rPr>
                <w:spacing w:val="-4"/>
                <w:sz w:val="20"/>
                <w:szCs w:val="20"/>
              </w:rPr>
              <w:t>Для</w:t>
            </w:r>
            <w:r w:rsidRPr="0052372D">
              <w:rPr>
                <w:sz w:val="20"/>
                <w:szCs w:val="20"/>
              </w:rPr>
              <w:tab/>
            </w:r>
            <w:r w:rsidRPr="0052372D">
              <w:rPr>
                <w:spacing w:val="-2"/>
                <w:sz w:val="20"/>
                <w:szCs w:val="20"/>
              </w:rPr>
              <w:t>проектов</w:t>
            </w:r>
            <w:r w:rsidRPr="0052372D">
              <w:rPr>
                <w:sz w:val="20"/>
                <w:szCs w:val="20"/>
              </w:rPr>
              <w:tab/>
            </w:r>
            <w:r w:rsidRPr="0052372D">
              <w:rPr>
                <w:spacing w:val="-2"/>
                <w:sz w:val="20"/>
                <w:szCs w:val="20"/>
              </w:rPr>
              <w:t xml:space="preserve">повторного </w:t>
            </w:r>
            <w:r w:rsidRPr="0052372D">
              <w:rPr>
                <w:sz w:val="20"/>
                <w:szCs w:val="20"/>
              </w:rPr>
              <w:t>применения - от 60 до 110.</w:t>
            </w:r>
          </w:p>
          <w:p w:rsidR="00584BF9" w:rsidRPr="0052372D" w:rsidRDefault="00584BF9" w:rsidP="004E4B50">
            <w:pPr>
              <w:pStyle w:val="TableParagraph"/>
              <w:spacing w:line="276" w:lineRule="auto"/>
              <w:ind w:left="108" w:right="94" w:firstLine="50"/>
              <w:jc w:val="both"/>
              <w:rPr>
                <w:sz w:val="20"/>
                <w:szCs w:val="20"/>
              </w:rPr>
            </w:pPr>
            <w:r w:rsidRPr="0052372D">
              <w:rPr>
                <w:sz w:val="20"/>
                <w:szCs w:val="20"/>
              </w:rPr>
              <w:t xml:space="preserve">Размер игровой площадки на 1 место следует принимать не менее для детей ясельного возраста – 7,5 кв. м, для детей дошкольного возраста – 9,0 </w:t>
            </w:r>
            <w:r w:rsidRPr="0052372D">
              <w:rPr>
                <w:spacing w:val="-2"/>
                <w:sz w:val="20"/>
                <w:szCs w:val="20"/>
              </w:rPr>
              <w:t>кв.м.</w:t>
            </w:r>
          </w:p>
        </w:tc>
        <w:tc>
          <w:tcPr>
            <w:tcW w:w="6079" w:type="dxa"/>
            <w:gridSpan w:val="2"/>
            <w:tcBorders>
              <w:top w:val="single" w:sz="4" w:space="0" w:color="auto"/>
              <w:left w:val="single" w:sz="4" w:space="0" w:color="auto"/>
            </w:tcBorders>
          </w:tcPr>
          <w:p w:rsidR="00584BF9" w:rsidRPr="0052372D" w:rsidRDefault="00584BF9" w:rsidP="004E4B50">
            <w:pPr>
              <w:pStyle w:val="TableParagraph"/>
              <w:spacing w:line="276" w:lineRule="auto"/>
              <w:ind w:left="109" w:right="95" w:firstLine="50"/>
              <w:jc w:val="both"/>
              <w:rPr>
                <w:sz w:val="20"/>
                <w:szCs w:val="20"/>
              </w:rPr>
            </w:pPr>
            <w:r w:rsidRPr="0052372D">
              <w:rPr>
                <w:sz w:val="20"/>
                <w:szCs w:val="20"/>
              </w:rPr>
              <w:t>Рекомендуется размещать крытые бассейны при детских садах не менее 18 кв. м площади зеркала воды на 1 дошкольное учреждение с исключением общего доступа. Игровые площадки для детей дошкольного возраста допускается размещать за пределами детских дошкольных учреждений общего типа. Норма обеспеченности детскими дошкольными учреждениями рассчитывается без учета учреждений частной формы собственности. При разработке проектов планировки жилых районов предусматривать размещение детских образовательных учреждений по норме, рассчитанной на основе демографии.</w:t>
            </w:r>
          </w:p>
          <w:p w:rsidR="00584BF9" w:rsidRPr="0052372D" w:rsidRDefault="00584BF9" w:rsidP="0052372D">
            <w:pPr>
              <w:pStyle w:val="TableParagraph"/>
              <w:spacing w:line="276" w:lineRule="auto"/>
              <w:ind w:left="109" w:right="96" w:firstLine="50"/>
              <w:jc w:val="both"/>
              <w:rPr>
                <w:spacing w:val="-2"/>
                <w:sz w:val="20"/>
                <w:szCs w:val="20"/>
              </w:rPr>
            </w:pPr>
            <w:r w:rsidRPr="0052372D">
              <w:rPr>
                <w:sz w:val="20"/>
                <w:szCs w:val="20"/>
              </w:rPr>
              <w:t xml:space="preserve">В зонах особого нормирования разрешено размещать во встроено – пристроенных помещениях с размещением не более 40% нормируемого участка на отдельных территориях, удаленных не более 100 м </w:t>
            </w:r>
            <w:r w:rsidRPr="0052372D">
              <w:rPr>
                <w:spacing w:val="-5"/>
                <w:sz w:val="20"/>
                <w:szCs w:val="20"/>
              </w:rPr>
              <w:t>от</w:t>
            </w:r>
            <w:r w:rsidRPr="0052372D">
              <w:rPr>
                <w:sz w:val="20"/>
                <w:szCs w:val="20"/>
              </w:rPr>
              <w:t xml:space="preserve"> основного </w:t>
            </w:r>
            <w:r w:rsidRPr="0052372D">
              <w:rPr>
                <w:spacing w:val="-2"/>
                <w:sz w:val="20"/>
                <w:szCs w:val="20"/>
              </w:rPr>
              <w:t>участка.</w:t>
            </w:r>
          </w:p>
        </w:tc>
      </w:tr>
      <w:tr w:rsidR="00584BF9" w:rsidRPr="0052372D" w:rsidTr="004E4B50">
        <w:trPr>
          <w:trHeight w:val="263"/>
        </w:trPr>
        <w:tc>
          <w:tcPr>
            <w:tcW w:w="2125" w:type="dxa"/>
            <w:gridSpan w:val="2"/>
          </w:tcPr>
          <w:p w:rsidR="00584BF9" w:rsidRPr="0052372D" w:rsidRDefault="00584BF9" w:rsidP="004E4B50">
            <w:pPr>
              <w:pStyle w:val="TableParagraph"/>
              <w:spacing w:line="225" w:lineRule="exact"/>
              <w:ind w:left="105"/>
              <w:rPr>
                <w:sz w:val="20"/>
                <w:szCs w:val="20"/>
              </w:rPr>
            </w:pPr>
            <w:r w:rsidRPr="0052372D">
              <w:rPr>
                <w:spacing w:val="-2"/>
                <w:sz w:val="20"/>
                <w:szCs w:val="20"/>
              </w:rPr>
              <w:t xml:space="preserve">Общеобразовательная </w:t>
            </w:r>
            <w:r w:rsidRPr="0052372D">
              <w:rPr>
                <w:spacing w:val="-4"/>
                <w:sz w:val="20"/>
                <w:szCs w:val="20"/>
              </w:rPr>
              <w:t>школа</w:t>
            </w:r>
          </w:p>
        </w:tc>
        <w:tc>
          <w:tcPr>
            <w:tcW w:w="1276" w:type="dxa"/>
          </w:tcPr>
          <w:p w:rsidR="00584BF9" w:rsidRPr="0052372D" w:rsidRDefault="00584BF9" w:rsidP="004E4B50">
            <w:pPr>
              <w:pStyle w:val="TableParagraph"/>
              <w:tabs>
                <w:tab w:val="left" w:pos="711"/>
                <w:tab w:val="left" w:pos="1119"/>
              </w:tabs>
              <w:spacing w:line="225" w:lineRule="exact"/>
              <w:ind w:left="107"/>
              <w:rPr>
                <w:sz w:val="20"/>
                <w:szCs w:val="20"/>
              </w:rPr>
            </w:pPr>
            <w:r w:rsidRPr="0052372D">
              <w:rPr>
                <w:spacing w:val="-4"/>
                <w:sz w:val="20"/>
                <w:szCs w:val="20"/>
              </w:rPr>
              <w:t>мест</w:t>
            </w:r>
            <w:r w:rsidRPr="0052372D">
              <w:rPr>
                <w:sz w:val="20"/>
                <w:szCs w:val="20"/>
              </w:rPr>
              <w:tab/>
            </w:r>
            <w:r w:rsidRPr="0052372D">
              <w:rPr>
                <w:spacing w:val="-5"/>
                <w:sz w:val="20"/>
                <w:szCs w:val="20"/>
              </w:rPr>
              <w:t>на</w:t>
            </w:r>
            <w:r w:rsidRPr="0052372D">
              <w:rPr>
                <w:sz w:val="20"/>
                <w:szCs w:val="20"/>
              </w:rPr>
              <w:t xml:space="preserve"> </w:t>
            </w:r>
            <w:r w:rsidRPr="0052372D">
              <w:rPr>
                <w:spacing w:val="-4"/>
                <w:sz w:val="20"/>
                <w:szCs w:val="20"/>
              </w:rPr>
              <w:t>1000</w:t>
            </w:r>
            <w:r w:rsidRPr="0052372D">
              <w:rPr>
                <w:spacing w:val="-2"/>
                <w:sz w:val="20"/>
                <w:szCs w:val="20"/>
              </w:rPr>
              <w:t xml:space="preserve"> жителей</w:t>
            </w:r>
          </w:p>
        </w:tc>
        <w:tc>
          <w:tcPr>
            <w:tcW w:w="1985" w:type="dxa"/>
            <w:gridSpan w:val="3"/>
          </w:tcPr>
          <w:p w:rsidR="00584BF9" w:rsidRPr="0052372D" w:rsidRDefault="00584BF9" w:rsidP="004E4B50">
            <w:pPr>
              <w:pStyle w:val="TableParagraph"/>
              <w:spacing w:line="225" w:lineRule="exact"/>
              <w:ind w:left="105"/>
              <w:rPr>
                <w:sz w:val="20"/>
                <w:szCs w:val="20"/>
              </w:rPr>
            </w:pPr>
            <w:r w:rsidRPr="0052372D">
              <w:rPr>
                <w:spacing w:val="-5"/>
                <w:sz w:val="20"/>
                <w:szCs w:val="20"/>
              </w:rPr>
              <w:t>104</w:t>
            </w:r>
          </w:p>
        </w:tc>
        <w:tc>
          <w:tcPr>
            <w:tcW w:w="2877" w:type="dxa"/>
            <w:gridSpan w:val="2"/>
          </w:tcPr>
          <w:p w:rsidR="00584BF9" w:rsidRPr="0052372D" w:rsidRDefault="00584BF9" w:rsidP="004E4B50">
            <w:pPr>
              <w:pStyle w:val="TableParagraph"/>
              <w:spacing w:before="18"/>
              <w:ind w:left="108"/>
              <w:rPr>
                <w:sz w:val="20"/>
                <w:szCs w:val="20"/>
              </w:rPr>
            </w:pPr>
            <w:r w:rsidRPr="0052372D">
              <w:rPr>
                <w:sz w:val="20"/>
                <w:szCs w:val="20"/>
              </w:rPr>
              <w:t xml:space="preserve">При вместимости: до 400 </w:t>
            </w:r>
            <w:r w:rsidRPr="0052372D">
              <w:rPr>
                <w:spacing w:val="-4"/>
                <w:sz w:val="20"/>
                <w:szCs w:val="20"/>
              </w:rPr>
              <w:t>мест</w:t>
            </w:r>
            <w:r w:rsidRPr="0052372D">
              <w:rPr>
                <w:sz w:val="20"/>
                <w:szCs w:val="20"/>
              </w:rPr>
              <w:t xml:space="preserve">–50; 400-500 мест–60; </w:t>
            </w:r>
            <w:r w:rsidRPr="0052372D">
              <w:rPr>
                <w:spacing w:val="-4"/>
                <w:sz w:val="20"/>
                <w:szCs w:val="20"/>
              </w:rPr>
              <w:t>500-</w:t>
            </w:r>
          </w:p>
          <w:p w:rsidR="00584BF9" w:rsidRPr="0052372D" w:rsidRDefault="00584BF9" w:rsidP="004E4B50">
            <w:pPr>
              <w:pStyle w:val="TableParagraph"/>
              <w:spacing w:before="34"/>
              <w:ind w:left="108"/>
              <w:rPr>
                <w:sz w:val="20"/>
                <w:szCs w:val="20"/>
              </w:rPr>
            </w:pPr>
            <w:r w:rsidRPr="0052372D">
              <w:rPr>
                <w:sz w:val="20"/>
                <w:szCs w:val="20"/>
              </w:rPr>
              <w:t>600 мест–50; 600-800 мест</w:t>
            </w:r>
            <w:r w:rsidRPr="0052372D">
              <w:rPr>
                <w:spacing w:val="-10"/>
                <w:sz w:val="20"/>
                <w:szCs w:val="20"/>
              </w:rPr>
              <w:t>–</w:t>
            </w:r>
          </w:p>
          <w:p w:rsidR="00584BF9" w:rsidRPr="0052372D" w:rsidRDefault="00584BF9" w:rsidP="004E4B50">
            <w:pPr>
              <w:pStyle w:val="TableParagraph"/>
              <w:spacing w:before="34"/>
              <w:ind w:left="108"/>
              <w:rPr>
                <w:sz w:val="20"/>
                <w:szCs w:val="20"/>
              </w:rPr>
            </w:pPr>
            <w:r w:rsidRPr="0052372D">
              <w:rPr>
                <w:sz w:val="20"/>
                <w:szCs w:val="20"/>
              </w:rPr>
              <w:t xml:space="preserve">40; 600-800 мест–40; </w:t>
            </w:r>
            <w:r w:rsidRPr="0052372D">
              <w:rPr>
                <w:spacing w:val="-4"/>
                <w:sz w:val="20"/>
                <w:szCs w:val="20"/>
              </w:rPr>
              <w:t>800-</w:t>
            </w:r>
          </w:p>
          <w:p w:rsidR="00584BF9" w:rsidRPr="0052372D" w:rsidRDefault="00584BF9" w:rsidP="004E4B50">
            <w:pPr>
              <w:pStyle w:val="TableParagraph"/>
              <w:spacing w:before="34"/>
              <w:ind w:left="108"/>
              <w:rPr>
                <w:sz w:val="20"/>
                <w:szCs w:val="20"/>
              </w:rPr>
            </w:pPr>
            <w:r w:rsidRPr="0052372D">
              <w:rPr>
                <w:sz w:val="20"/>
                <w:szCs w:val="20"/>
              </w:rPr>
              <w:t xml:space="preserve">1100 мест–33; 1100-1500 </w:t>
            </w:r>
            <w:r w:rsidRPr="0052372D">
              <w:rPr>
                <w:spacing w:val="-4"/>
                <w:sz w:val="20"/>
                <w:szCs w:val="20"/>
              </w:rPr>
              <w:t>мест</w:t>
            </w:r>
          </w:p>
          <w:p w:rsidR="00584BF9" w:rsidRPr="0052372D" w:rsidRDefault="00584BF9" w:rsidP="004E4B50">
            <w:pPr>
              <w:pStyle w:val="TableParagraph"/>
              <w:tabs>
                <w:tab w:val="left" w:pos="1480"/>
              </w:tabs>
              <w:spacing w:before="34" w:line="276" w:lineRule="auto"/>
              <w:ind w:left="108" w:right="95"/>
              <w:jc w:val="both"/>
              <w:rPr>
                <w:sz w:val="20"/>
                <w:szCs w:val="20"/>
              </w:rPr>
            </w:pPr>
            <w:r w:rsidRPr="0052372D">
              <w:rPr>
                <w:sz w:val="20"/>
                <w:szCs w:val="20"/>
              </w:rPr>
              <w:t xml:space="preserve">– 21; больше 2000 мест – 16 (в </w:t>
            </w:r>
            <w:r w:rsidRPr="0052372D">
              <w:rPr>
                <w:spacing w:val="-2"/>
                <w:sz w:val="20"/>
                <w:szCs w:val="20"/>
              </w:rPr>
              <w:t>условиях</w:t>
            </w:r>
            <w:r w:rsidRPr="0052372D">
              <w:rPr>
                <w:sz w:val="20"/>
                <w:szCs w:val="20"/>
              </w:rPr>
              <w:tab/>
            </w:r>
            <w:r w:rsidRPr="0052372D">
              <w:rPr>
                <w:spacing w:val="-2"/>
                <w:sz w:val="20"/>
                <w:szCs w:val="20"/>
              </w:rPr>
              <w:t xml:space="preserve">реконструкции </w:t>
            </w:r>
            <w:r w:rsidRPr="0052372D">
              <w:rPr>
                <w:sz w:val="20"/>
                <w:szCs w:val="20"/>
              </w:rPr>
              <w:t xml:space="preserve">возможно уменьшение на </w:t>
            </w:r>
            <w:r w:rsidRPr="0052372D">
              <w:rPr>
                <w:spacing w:val="-5"/>
                <w:sz w:val="20"/>
                <w:szCs w:val="20"/>
              </w:rPr>
              <w:t>20</w:t>
            </w:r>
          </w:p>
          <w:p w:rsidR="00584BF9" w:rsidRPr="0052372D" w:rsidRDefault="00584BF9" w:rsidP="004E4B50">
            <w:pPr>
              <w:pStyle w:val="TableParagraph"/>
              <w:spacing w:before="1"/>
              <w:ind w:left="108"/>
              <w:jc w:val="both"/>
              <w:rPr>
                <w:sz w:val="20"/>
                <w:szCs w:val="20"/>
              </w:rPr>
            </w:pPr>
            <w:r w:rsidRPr="0052372D">
              <w:rPr>
                <w:sz w:val="20"/>
                <w:szCs w:val="20"/>
              </w:rPr>
              <w:t xml:space="preserve">%). Для проектов </w:t>
            </w:r>
            <w:r w:rsidRPr="0052372D">
              <w:rPr>
                <w:spacing w:val="-2"/>
                <w:sz w:val="20"/>
                <w:szCs w:val="20"/>
              </w:rPr>
              <w:t>повторного</w:t>
            </w:r>
          </w:p>
          <w:p w:rsidR="00584BF9" w:rsidRPr="0052372D" w:rsidRDefault="00584BF9" w:rsidP="004E4B50">
            <w:pPr>
              <w:pStyle w:val="TableParagraph"/>
              <w:spacing w:line="225" w:lineRule="exact"/>
              <w:ind w:left="108"/>
              <w:rPr>
                <w:sz w:val="20"/>
                <w:szCs w:val="20"/>
              </w:rPr>
            </w:pPr>
            <w:r w:rsidRPr="0052372D">
              <w:rPr>
                <w:sz w:val="20"/>
                <w:szCs w:val="20"/>
              </w:rPr>
              <w:t>применения– от 35,3 до</w:t>
            </w:r>
            <w:r w:rsidRPr="0052372D">
              <w:rPr>
                <w:spacing w:val="-5"/>
                <w:sz w:val="20"/>
                <w:szCs w:val="20"/>
              </w:rPr>
              <w:t xml:space="preserve"> 85.</w:t>
            </w:r>
          </w:p>
        </w:tc>
        <w:tc>
          <w:tcPr>
            <w:tcW w:w="6055" w:type="dxa"/>
          </w:tcPr>
          <w:p w:rsidR="00584BF9" w:rsidRPr="0052372D" w:rsidRDefault="00584BF9" w:rsidP="004E4B50">
            <w:pPr>
              <w:pStyle w:val="TableParagraph"/>
              <w:tabs>
                <w:tab w:val="left" w:pos="1363"/>
                <w:tab w:val="left" w:pos="1564"/>
                <w:tab w:val="left" w:pos="1656"/>
                <w:tab w:val="left" w:pos="1787"/>
                <w:tab w:val="left" w:pos="2578"/>
                <w:tab w:val="left" w:pos="2766"/>
                <w:tab w:val="left" w:pos="3126"/>
                <w:tab w:val="left" w:pos="3928"/>
                <w:tab w:val="left" w:pos="3964"/>
                <w:tab w:val="left" w:pos="4083"/>
                <w:tab w:val="left" w:pos="4315"/>
                <w:tab w:val="left" w:pos="4377"/>
                <w:tab w:val="left" w:pos="4538"/>
              </w:tabs>
              <w:spacing w:before="18" w:line="276" w:lineRule="auto"/>
              <w:ind w:left="109" w:right="98"/>
              <w:rPr>
                <w:sz w:val="20"/>
                <w:szCs w:val="20"/>
              </w:rPr>
            </w:pPr>
            <w:r w:rsidRPr="0052372D">
              <w:rPr>
                <w:sz w:val="20"/>
                <w:szCs w:val="20"/>
              </w:rPr>
              <w:t xml:space="preserve">Размеры зем. участков могут быть: в </w:t>
            </w:r>
            <w:r w:rsidRPr="0052372D">
              <w:rPr>
                <w:spacing w:val="-2"/>
                <w:sz w:val="20"/>
                <w:szCs w:val="20"/>
              </w:rPr>
              <w:t>условиях реконструкции</w:t>
            </w:r>
            <w:r w:rsidRPr="0052372D">
              <w:rPr>
                <w:sz w:val="20"/>
                <w:szCs w:val="20"/>
              </w:rPr>
              <w:t xml:space="preserve"> </w:t>
            </w:r>
            <w:r w:rsidRPr="0052372D">
              <w:rPr>
                <w:spacing w:val="-2"/>
                <w:sz w:val="20"/>
                <w:szCs w:val="20"/>
              </w:rPr>
              <w:t>возможно</w:t>
            </w:r>
            <w:r w:rsidRPr="0052372D">
              <w:rPr>
                <w:sz w:val="20"/>
                <w:szCs w:val="20"/>
              </w:rPr>
              <w:t xml:space="preserve"> </w:t>
            </w:r>
            <w:r w:rsidRPr="0052372D">
              <w:rPr>
                <w:spacing w:val="-2"/>
                <w:sz w:val="20"/>
                <w:szCs w:val="20"/>
              </w:rPr>
              <w:t>уменьшение</w:t>
            </w:r>
            <w:r w:rsidRPr="0052372D">
              <w:rPr>
                <w:sz w:val="20"/>
                <w:szCs w:val="20"/>
              </w:rPr>
              <w:t xml:space="preserve"> </w:t>
            </w:r>
            <w:r w:rsidRPr="0052372D">
              <w:rPr>
                <w:spacing w:val="-6"/>
                <w:sz w:val="20"/>
                <w:szCs w:val="20"/>
              </w:rPr>
              <w:t>на</w:t>
            </w:r>
            <w:r w:rsidRPr="0052372D">
              <w:rPr>
                <w:sz w:val="20"/>
                <w:szCs w:val="20"/>
              </w:rPr>
              <w:t xml:space="preserve"> </w:t>
            </w:r>
            <w:r w:rsidRPr="0052372D">
              <w:rPr>
                <w:spacing w:val="-4"/>
                <w:sz w:val="20"/>
                <w:szCs w:val="20"/>
              </w:rPr>
              <w:t xml:space="preserve">20%. </w:t>
            </w:r>
            <w:r w:rsidRPr="0052372D">
              <w:rPr>
                <w:sz w:val="20"/>
                <w:szCs w:val="20"/>
              </w:rPr>
              <w:t xml:space="preserve">Спортивная зона школы может быть объединена с </w:t>
            </w:r>
            <w:r w:rsidRPr="0052372D">
              <w:rPr>
                <w:spacing w:val="-2"/>
                <w:sz w:val="20"/>
                <w:szCs w:val="20"/>
              </w:rPr>
              <w:t>физкультурно-оздоровительным</w:t>
            </w:r>
            <w:r w:rsidRPr="0052372D">
              <w:rPr>
                <w:sz w:val="20"/>
                <w:szCs w:val="20"/>
              </w:rPr>
              <w:tab/>
            </w:r>
            <w:r w:rsidRPr="0052372D">
              <w:rPr>
                <w:sz w:val="20"/>
                <w:szCs w:val="20"/>
              </w:rPr>
              <w:tab/>
            </w:r>
            <w:r w:rsidRPr="0052372D">
              <w:rPr>
                <w:spacing w:val="-2"/>
                <w:sz w:val="20"/>
                <w:szCs w:val="20"/>
              </w:rPr>
              <w:t>комплексом микрорайона.</w:t>
            </w:r>
            <w:r w:rsidRPr="0052372D">
              <w:rPr>
                <w:sz w:val="20"/>
                <w:szCs w:val="20"/>
              </w:rPr>
              <w:tab/>
            </w:r>
            <w:r w:rsidRPr="0052372D">
              <w:rPr>
                <w:spacing w:val="-2"/>
                <w:sz w:val="20"/>
                <w:szCs w:val="20"/>
              </w:rPr>
              <w:t>Рекомендуется</w:t>
            </w:r>
            <w:r w:rsidRPr="0052372D">
              <w:rPr>
                <w:sz w:val="20"/>
                <w:szCs w:val="20"/>
              </w:rPr>
              <w:tab/>
            </w:r>
            <w:r w:rsidRPr="0052372D">
              <w:rPr>
                <w:spacing w:val="-2"/>
                <w:sz w:val="20"/>
                <w:szCs w:val="20"/>
              </w:rPr>
              <w:t xml:space="preserve">размещать крытые </w:t>
            </w:r>
            <w:r w:rsidRPr="0052372D">
              <w:rPr>
                <w:sz w:val="20"/>
                <w:szCs w:val="20"/>
              </w:rPr>
              <w:t xml:space="preserve">бассейны при школах с исключением общего доступа. При разработке проектов планировки жилых районов предусматривать размещение детских образовательных </w:t>
            </w:r>
            <w:r w:rsidRPr="0052372D">
              <w:rPr>
                <w:spacing w:val="-2"/>
                <w:sz w:val="20"/>
                <w:szCs w:val="20"/>
              </w:rPr>
              <w:t>учреждений</w:t>
            </w:r>
            <w:r w:rsidRPr="0052372D">
              <w:rPr>
                <w:sz w:val="20"/>
                <w:szCs w:val="20"/>
              </w:rPr>
              <w:tab/>
            </w:r>
            <w:r w:rsidRPr="0052372D">
              <w:rPr>
                <w:spacing w:val="-5"/>
                <w:sz w:val="20"/>
                <w:szCs w:val="20"/>
              </w:rPr>
              <w:t>по</w:t>
            </w:r>
            <w:r w:rsidRPr="0052372D">
              <w:rPr>
                <w:sz w:val="20"/>
                <w:szCs w:val="20"/>
              </w:rPr>
              <w:t xml:space="preserve"> </w:t>
            </w:r>
            <w:r w:rsidRPr="0052372D">
              <w:rPr>
                <w:spacing w:val="-2"/>
                <w:sz w:val="20"/>
                <w:szCs w:val="20"/>
              </w:rPr>
              <w:t>норме,</w:t>
            </w:r>
            <w:r w:rsidRPr="0052372D">
              <w:rPr>
                <w:sz w:val="20"/>
                <w:szCs w:val="20"/>
              </w:rPr>
              <w:t xml:space="preserve"> </w:t>
            </w:r>
            <w:r w:rsidRPr="0052372D">
              <w:rPr>
                <w:spacing w:val="-2"/>
                <w:sz w:val="20"/>
                <w:szCs w:val="20"/>
              </w:rPr>
              <w:t>рассчитанной</w:t>
            </w:r>
            <w:r w:rsidRPr="0052372D">
              <w:rPr>
                <w:sz w:val="20"/>
                <w:szCs w:val="20"/>
              </w:rPr>
              <w:t xml:space="preserve"> </w:t>
            </w:r>
            <w:r w:rsidRPr="0052372D">
              <w:rPr>
                <w:spacing w:val="-5"/>
                <w:sz w:val="20"/>
                <w:szCs w:val="20"/>
              </w:rPr>
              <w:t>на</w:t>
            </w:r>
            <w:r w:rsidRPr="0052372D">
              <w:rPr>
                <w:sz w:val="20"/>
                <w:szCs w:val="20"/>
              </w:rPr>
              <w:tab/>
              <w:t xml:space="preserve"> </w:t>
            </w:r>
            <w:r w:rsidRPr="0052372D">
              <w:rPr>
                <w:spacing w:val="-2"/>
                <w:sz w:val="20"/>
                <w:szCs w:val="20"/>
              </w:rPr>
              <w:t>основе</w:t>
            </w:r>
          </w:p>
          <w:p w:rsidR="00584BF9" w:rsidRPr="0052372D" w:rsidRDefault="00584BF9" w:rsidP="004E4B50">
            <w:pPr>
              <w:pStyle w:val="TableParagraph"/>
              <w:spacing w:line="225" w:lineRule="exact"/>
              <w:ind w:left="109"/>
              <w:rPr>
                <w:sz w:val="20"/>
                <w:szCs w:val="20"/>
              </w:rPr>
            </w:pPr>
            <w:r w:rsidRPr="0052372D">
              <w:rPr>
                <w:spacing w:val="-2"/>
                <w:sz w:val="20"/>
                <w:szCs w:val="20"/>
              </w:rPr>
              <w:t>демографии.</w:t>
            </w:r>
          </w:p>
        </w:tc>
      </w:tr>
      <w:tr w:rsidR="00584BF9" w:rsidRPr="0052372D" w:rsidTr="004E4B50">
        <w:trPr>
          <w:trHeight w:val="263"/>
        </w:trPr>
        <w:tc>
          <w:tcPr>
            <w:tcW w:w="14318" w:type="dxa"/>
            <w:gridSpan w:val="9"/>
          </w:tcPr>
          <w:p w:rsidR="00584BF9" w:rsidRPr="0052372D" w:rsidRDefault="00584BF9" w:rsidP="004E4B50">
            <w:pPr>
              <w:pStyle w:val="TableParagraph"/>
              <w:tabs>
                <w:tab w:val="left" w:pos="1363"/>
                <w:tab w:val="left" w:pos="1564"/>
                <w:tab w:val="left" w:pos="1656"/>
                <w:tab w:val="left" w:pos="1787"/>
                <w:tab w:val="left" w:pos="2578"/>
                <w:tab w:val="left" w:pos="2766"/>
                <w:tab w:val="left" w:pos="3126"/>
                <w:tab w:val="left" w:pos="3928"/>
                <w:tab w:val="left" w:pos="3964"/>
                <w:tab w:val="left" w:pos="4083"/>
                <w:tab w:val="left" w:pos="4315"/>
                <w:tab w:val="left" w:pos="4377"/>
                <w:tab w:val="left" w:pos="4538"/>
              </w:tabs>
              <w:spacing w:before="18" w:line="276" w:lineRule="auto"/>
              <w:ind w:left="109" w:right="98"/>
              <w:rPr>
                <w:sz w:val="20"/>
                <w:szCs w:val="20"/>
              </w:rPr>
            </w:pPr>
            <w:r w:rsidRPr="0052372D">
              <w:rPr>
                <w:i/>
                <w:sz w:val="20"/>
                <w:szCs w:val="20"/>
              </w:rPr>
              <w:t xml:space="preserve">Учреждения физической культуры и </w:t>
            </w:r>
            <w:r w:rsidRPr="0052372D">
              <w:rPr>
                <w:i/>
                <w:spacing w:val="-2"/>
                <w:sz w:val="20"/>
                <w:szCs w:val="20"/>
              </w:rPr>
              <w:t>спорта</w:t>
            </w:r>
          </w:p>
        </w:tc>
      </w:tr>
      <w:tr w:rsidR="00584BF9" w:rsidRPr="0052372D" w:rsidTr="004E4B50">
        <w:trPr>
          <w:trHeight w:val="263"/>
        </w:trPr>
        <w:tc>
          <w:tcPr>
            <w:tcW w:w="2125" w:type="dxa"/>
            <w:gridSpan w:val="2"/>
          </w:tcPr>
          <w:p w:rsidR="00584BF9" w:rsidRPr="0052372D" w:rsidRDefault="00584BF9" w:rsidP="004E4B50">
            <w:pPr>
              <w:pStyle w:val="TableParagraph"/>
              <w:tabs>
                <w:tab w:val="left" w:pos="1599"/>
              </w:tabs>
              <w:spacing w:before="147" w:line="276" w:lineRule="auto"/>
              <w:ind w:left="105" w:right="101"/>
              <w:rPr>
                <w:sz w:val="20"/>
                <w:szCs w:val="20"/>
              </w:rPr>
            </w:pPr>
            <w:r w:rsidRPr="0052372D">
              <w:rPr>
                <w:spacing w:val="-2"/>
                <w:sz w:val="20"/>
                <w:szCs w:val="20"/>
              </w:rPr>
              <w:t>Закрытые</w:t>
            </w:r>
            <w:r w:rsidRPr="0052372D">
              <w:rPr>
                <w:sz w:val="20"/>
                <w:szCs w:val="20"/>
              </w:rPr>
              <w:t xml:space="preserve"> </w:t>
            </w:r>
            <w:r w:rsidRPr="0052372D">
              <w:rPr>
                <w:spacing w:val="-2"/>
                <w:sz w:val="20"/>
                <w:szCs w:val="20"/>
              </w:rPr>
              <w:t>спортивные сооружения</w:t>
            </w:r>
          </w:p>
        </w:tc>
        <w:tc>
          <w:tcPr>
            <w:tcW w:w="1276" w:type="dxa"/>
          </w:tcPr>
          <w:p w:rsidR="00584BF9" w:rsidRPr="0052372D" w:rsidRDefault="00584BF9" w:rsidP="004E4B50">
            <w:pPr>
              <w:pStyle w:val="TableParagraph"/>
              <w:tabs>
                <w:tab w:val="left" w:pos="969"/>
              </w:tabs>
              <w:spacing w:before="15"/>
              <w:ind w:left="107"/>
              <w:rPr>
                <w:sz w:val="20"/>
                <w:szCs w:val="20"/>
              </w:rPr>
            </w:pPr>
            <w:r w:rsidRPr="0052372D">
              <w:rPr>
                <w:spacing w:val="-5"/>
                <w:sz w:val="20"/>
                <w:szCs w:val="20"/>
              </w:rPr>
              <w:t>м</w:t>
            </w:r>
            <w:r w:rsidRPr="0052372D">
              <w:rPr>
                <w:spacing w:val="-5"/>
                <w:sz w:val="20"/>
                <w:szCs w:val="20"/>
                <w:vertAlign w:val="superscript"/>
              </w:rPr>
              <w:t>2</w:t>
            </w:r>
            <w:r w:rsidRPr="0052372D">
              <w:rPr>
                <w:sz w:val="20"/>
                <w:szCs w:val="20"/>
              </w:rPr>
              <w:t xml:space="preserve"> </w:t>
            </w:r>
            <w:r w:rsidRPr="0052372D">
              <w:rPr>
                <w:spacing w:val="-2"/>
                <w:sz w:val="20"/>
                <w:szCs w:val="20"/>
              </w:rPr>
              <w:t>общей</w:t>
            </w:r>
          </w:p>
          <w:p w:rsidR="00584BF9" w:rsidRPr="0052372D" w:rsidRDefault="00584BF9" w:rsidP="004E4B50">
            <w:pPr>
              <w:pStyle w:val="TableParagraph"/>
              <w:spacing w:before="4" w:line="260" w:lineRule="atLeast"/>
              <w:ind w:left="107"/>
              <w:rPr>
                <w:sz w:val="20"/>
                <w:szCs w:val="20"/>
              </w:rPr>
            </w:pPr>
            <w:r w:rsidRPr="0052372D">
              <w:rPr>
                <w:sz w:val="20"/>
                <w:szCs w:val="20"/>
              </w:rPr>
              <w:t>площади/</w:t>
            </w:r>
          </w:p>
          <w:p w:rsidR="00584BF9" w:rsidRPr="0052372D" w:rsidRDefault="00584BF9" w:rsidP="004E4B50">
            <w:pPr>
              <w:pStyle w:val="TableParagraph"/>
              <w:spacing w:before="4" w:line="260" w:lineRule="atLeast"/>
              <w:ind w:left="107"/>
              <w:rPr>
                <w:sz w:val="20"/>
                <w:szCs w:val="20"/>
              </w:rPr>
            </w:pPr>
            <w:r w:rsidRPr="0052372D">
              <w:rPr>
                <w:sz w:val="20"/>
                <w:szCs w:val="20"/>
              </w:rPr>
              <w:t xml:space="preserve">1000 </w:t>
            </w:r>
            <w:r w:rsidRPr="0052372D">
              <w:rPr>
                <w:spacing w:val="-2"/>
                <w:sz w:val="20"/>
                <w:szCs w:val="20"/>
              </w:rPr>
              <w:t>жителей</w:t>
            </w:r>
          </w:p>
        </w:tc>
        <w:tc>
          <w:tcPr>
            <w:tcW w:w="1985" w:type="dxa"/>
            <w:gridSpan w:val="3"/>
          </w:tcPr>
          <w:p w:rsidR="00584BF9" w:rsidRPr="0052372D" w:rsidRDefault="00584BF9" w:rsidP="004E4B50">
            <w:pPr>
              <w:pStyle w:val="TableParagraph"/>
              <w:spacing w:before="49"/>
              <w:rPr>
                <w:sz w:val="20"/>
                <w:szCs w:val="20"/>
              </w:rPr>
            </w:pPr>
          </w:p>
          <w:p w:rsidR="00584BF9" w:rsidRPr="0052372D" w:rsidRDefault="00584BF9" w:rsidP="004E4B50">
            <w:pPr>
              <w:pStyle w:val="TableParagraph"/>
              <w:ind w:left="105"/>
              <w:rPr>
                <w:sz w:val="20"/>
                <w:szCs w:val="20"/>
              </w:rPr>
            </w:pPr>
            <w:r w:rsidRPr="0052372D">
              <w:rPr>
                <w:spacing w:val="-5"/>
                <w:sz w:val="20"/>
                <w:szCs w:val="20"/>
              </w:rPr>
              <w:t>30</w:t>
            </w:r>
          </w:p>
        </w:tc>
        <w:tc>
          <w:tcPr>
            <w:tcW w:w="2877" w:type="dxa"/>
            <w:gridSpan w:val="2"/>
            <w:vMerge w:val="restart"/>
          </w:tcPr>
          <w:p w:rsidR="00584BF9" w:rsidRPr="0052372D" w:rsidRDefault="00584BF9" w:rsidP="004E4B50">
            <w:pPr>
              <w:pStyle w:val="TableParagraph"/>
              <w:tabs>
                <w:tab w:val="left" w:pos="1103"/>
                <w:tab w:val="left" w:pos="2574"/>
              </w:tabs>
              <w:spacing w:before="147" w:line="276" w:lineRule="auto"/>
              <w:ind w:left="108" w:right="96"/>
              <w:rPr>
                <w:sz w:val="20"/>
                <w:szCs w:val="20"/>
              </w:rPr>
            </w:pPr>
            <w:r w:rsidRPr="0052372D">
              <w:rPr>
                <w:spacing w:val="-6"/>
                <w:sz w:val="20"/>
                <w:szCs w:val="20"/>
              </w:rPr>
              <w:t>По</w:t>
            </w:r>
            <w:r w:rsidRPr="0052372D">
              <w:rPr>
                <w:sz w:val="20"/>
                <w:szCs w:val="20"/>
              </w:rPr>
              <w:tab/>
            </w:r>
            <w:r w:rsidRPr="0052372D">
              <w:rPr>
                <w:spacing w:val="-2"/>
                <w:sz w:val="20"/>
                <w:szCs w:val="20"/>
              </w:rPr>
              <w:t>заданию</w:t>
            </w:r>
            <w:r w:rsidRPr="0052372D">
              <w:rPr>
                <w:sz w:val="20"/>
                <w:szCs w:val="20"/>
              </w:rPr>
              <w:tab/>
            </w:r>
            <w:r w:rsidRPr="0052372D">
              <w:rPr>
                <w:spacing w:val="-6"/>
                <w:sz w:val="20"/>
                <w:szCs w:val="20"/>
              </w:rPr>
              <w:t xml:space="preserve">на </w:t>
            </w:r>
            <w:r w:rsidRPr="0052372D">
              <w:rPr>
                <w:spacing w:val="-2"/>
                <w:sz w:val="20"/>
                <w:szCs w:val="20"/>
              </w:rPr>
              <w:t>проектирование</w:t>
            </w:r>
          </w:p>
        </w:tc>
        <w:tc>
          <w:tcPr>
            <w:tcW w:w="6055" w:type="dxa"/>
            <w:vMerge w:val="restart"/>
          </w:tcPr>
          <w:p w:rsidR="00584BF9" w:rsidRPr="0052372D" w:rsidRDefault="00584BF9" w:rsidP="004E4B50">
            <w:pPr>
              <w:pStyle w:val="TableParagraph"/>
              <w:spacing w:before="15" w:line="276" w:lineRule="auto"/>
              <w:ind w:left="109" w:right="95"/>
              <w:jc w:val="both"/>
              <w:rPr>
                <w:sz w:val="20"/>
                <w:szCs w:val="20"/>
              </w:rPr>
            </w:pPr>
            <w:r w:rsidRPr="0052372D">
              <w:rPr>
                <w:sz w:val="20"/>
                <w:szCs w:val="20"/>
              </w:rPr>
              <w:t>Физкультурно – 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Доступность физкультурно – спортивных сооружений не должна превышать 30 мин. Долю физкультурно – спортивных сооружений, размещаемых в жилом районе, следует принимать от общей нормы, % : территории - 35; спортивные залы–50; бассейны – 45.</w:t>
            </w:r>
          </w:p>
        </w:tc>
      </w:tr>
      <w:tr w:rsidR="00584BF9" w:rsidRPr="0052372D" w:rsidTr="004E4B50">
        <w:trPr>
          <w:trHeight w:val="263"/>
        </w:trPr>
        <w:tc>
          <w:tcPr>
            <w:tcW w:w="2125" w:type="dxa"/>
            <w:gridSpan w:val="2"/>
          </w:tcPr>
          <w:p w:rsidR="00584BF9" w:rsidRPr="0052372D" w:rsidRDefault="00584BF9" w:rsidP="004E4B50">
            <w:pPr>
              <w:pStyle w:val="TableParagraph"/>
              <w:tabs>
                <w:tab w:val="left" w:pos="1349"/>
              </w:tabs>
              <w:spacing w:before="15" w:line="276" w:lineRule="auto"/>
              <w:ind w:left="105" w:right="97"/>
              <w:rPr>
                <w:sz w:val="20"/>
                <w:szCs w:val="20"/>
              </w:rPr>
            </w:pPr>
            <w:r w:rsidRPr="0052372D">
              <w:rPr>
                <w:spacing w:val="-2"/>
                <w:sz w:val="20"/>
                <w:szCs w:val="20"/>
              </w:rPr>
              <w:t>Комплексы</w:t>
            </w:r>
            <w:r w:rsidRPr="0052372D">
              <w:rPr>
                <w:sz w:val="20"/>
                <w:szCs w:val="20"/>
              </w:rPr>
              <w:t xml:space="preserve"> </w:t>
            </w:r>
            <w:r w:rsidRPr="0052372D">
              <w:rPr>
                <w:spacing w:val="-2"/>
                <w:sz w:val="20"/>
                <w:szCs w:val="20"/>
              </w:rPr>
              <w:t xml:space="preserve">физкультурно- </w:t>
            </w:r>
            <w:r w:rsidRPr="0052372D">
              <w:rPr>
                <w:sz w:val="20"/>
                <w:szCs w:val="20"/>
              </w:rPr>
              <w:t>оздоровительных площадок</w:t>
            </w:r>
          </w:p>
        </w:tc>
        <w:tc>
          <w:tcPr>
            <w:tcW w:w="1276" w:type="dxa"/>
          </w:tcPr>
          <w:p w:rsidR="00584BF9" w:rsidRPr="0052372D" w:rsidRDefault="00584BF9" w:rsidP="004E4B50">
            <w:pPr>
              <w:pStyle w:val="TableParagraph"/>
              <w:tabs>
                <w:tab w:val="left" w:pos="671"/>
                <w:tab w:val="left" w:pos="1119"/>
              </w:tabs>
              <w:spacing w:before="15" w:line="276" w:lineRule="auto"/>
              <w:ind w:left="107" w:right="96"/>
              <w:rPr>
                <w:sz w:val="20"/>
                <w:szCs w:val="20"/>
              </w:rPr>
            </w:pPr>
            <w:r w:rsidRPr="0052372D">
              <w:rPr>
                <w:spacing w:val="-6"/>
                <w:sz w:val="20"/>
                <w:szCs w:val="20"/>
              </w:rPr>
              <w:t>га</w:t>
            </w:r>
            <w:r w:rsidRPr="0052372D">
              <w:rPr>
                <w:sz w:val="20"/>
                <w:szCs w:val="20"/>
              </w:rPr>
              <w:tab/>
            </w:r>
            <w:r w:rsidRPr="0052372D">
              <w:rPr>
                <w:spacing w:val="-10"/>
                <w:sz w:val="20"/>
                <w:szCs w:val="20"/>
              </w:rPr>
              <w:t>/</w:t>
            </w:r>
            <w:r w:rsidRPr="0052372D">
              <w:rPr>
                <w:spacing w:val="-4"/>
                <w:sz w:val="20"/>
                <w:szCs w:val="20"/>
              </w:rPr>
              <w:t xml:space="preserve">1000 </w:t>
            </w:r>
            <w:r w:rsidRPr="0052372D">
              <w:rPr>
                <w:spacing w:val="-2"/>
                <w:sz w:val="20"/>
                <w:szCs w:val="20"/>
              </w:rPr>
              <w:t>жителей</w:t>
            </w:r>
          </w:p>
        </w:tc>
        <w:tc>
          <w:tcPr>
            <w:tcW w:w="1985" w:type="dxa"/>
            <w:gridSpan w:val="3"/>
          </w:tcPr>
          <w:p w:rsidR="00584BF9" w:rsidRPr="0052372D" w:rsidRDefault="00584BF9" w:rsidP="004E4B50">
            <w:pPr>
              <w:pStyle w:val="TableParagraph"/>
              <w:spacing w:before="15"/>
              <w:ind w:left="105"/>
              <w:rPr>
                <w:sz w:val="20"/>
                <w:szCs w:val="20"/>
              </w:rPr>
            </w:pPr>
            <w:r w:rsidRPr="0052372D">
              <w:rPr>
                <w:spacing w:val="-5"/>
                <w:sz w:val="20"/>
                <w:szCs w:val="20"/>
              </w:rPr>
              <w:t>0,7</w:t>
            </w:r>
          </w:p>
        </w:tc>
        <w:tc>
          <w:tcPr>
            <w:tcW w:w="2877" w:type="dxa"/>
            <w:gridSpan w:val="2"/>
            <w:vMerge/>
          </w:tcPr>
          <w:p w:rsidR="00584BF9" w:rsidRPr="0052372D" w:rsidRDefault="00584BF9" w:rsidP="004E4B50">
            <w:pPr>
              <w:pStyle w:val="TableParagraph"/>
              <w:rPr>
                <w:sz w:val="20"/>
                <w:szCs w:val="20"/>
              </w:rPr>
            </w:pPr>
          </w:p>
        </w:tc>
        <w:tc>
          <w:tcPr>
            <w:tcW w:w="6055" w:type="dxa"/>
            <w:vMerge/>
          </w:tcPr>
          <w:p w:rsidR="00584BF9" w:rsidRPr="0052372D" w:rsidRDefault="00584BF9" w:rsidP="004E4B50">
            <w:pPr>
              <w:pStyle w:val="TableParagraph"/>
              <w:tabs>
                <w:tab w:val="left" w:pos="1363"/>
                <w:tab w:val="left" w:pos="1564"/>
                <w:tab w:val="left" w:pos="1656"/>
                <w:tab w:val="left" w:pos="1787"/>
                <w:tab w:val="left" w:pos="2578"/>
                <w:tab w:val="left" w:pos="2766"/>
                <w:tab w:val="left" w:pos="3126"/>
                <w:tab w:val="left" w:pos="3928"/>
                <w:tab w:val="left" w:pos="3964"/>
                <w:tab w:val="left" w:pos="4083"/>
                <w:tab w:val="left" w:pos="4315"/>
                <w:tab w:val="left" w:pos="4377"/>
                <w:tab w:val="left" w:pos="4538"/>
              </w:tabs>
              <w:spacing w:before="18" w:line="276" w:lineRule="auto"/>
              <w:ind w:left="109" w:right="98"/>
              <w:rPr>
                <w:sz w:val="20"/>
                <w:szCs w:val="20"/>
              </w:rPr>
            </w:pPr>
          </w:p>
        </w:tc>
      </w:tr>
      <w:tr w:rsidR="00584BF9" w:rsidRPr="0052372D" w:rsidTr="004E4B50">
        <w:trPr>
          <w:trHeight w:val="263"/>
        </w:trPr>
        <w:tc>
          <w:tcPr>
            <w:tcW w:w="14318" w:type="dxa"/>
            <w:gridSpan w:val="9"/>
          </w:tcPr>
          <w:p w:rsidR="00584BF9" w:rsidRPr="0052372D" w:rsidRDefault="00584BF9" w:rsidP="004E4B50">
            <w:pPr>
              <w:pStyle w:val="TableParagraph"/>
              <w:tabs>
                <w:tab w:val="left" w:pos="1363"/>
                <w:tab w:val="left" w:pos="1564"/>
                <w:tab w:val="left" w:pos="1656"/>
                <w:tab w:val="left" w:pos="1787"/>
                <w:tab w:val="left" w:pos="2578"/>
                <w:tab w:val="left" w:pos="2766"/>
                <w:tab w:val="left" w:pos="3126"/>
                <w:tab w:val="left" w:pos="3928"/>
                <w:tab w:val="left" w:pos="3964"/>
                <w:tab w:val="left" w:pos="4083"/>
                <w:tab w:val="left" w:pos="4315"/>
                <w:tab w:val="left" w:pos="4377"/>
                <w:tab w:val="left" w:pos="4538"/>
              </w:tabs>
              <w:spacing w:before="18" w:line="276" w:lineRule="auto"/>
              <w:ind w:left="109" w:right="98"/>
              <w:rPr>
                <w:sz w:val="20"/>
                <w:szCs w:val="20"/>
              </w:rPr>
            </w:pPr>
            <w:r w:rsidRPr="0052372D">
              <w:rPr>
                <w:b/>
                <w:i/>
                <w:sz w:val="20"/>
                <w:szCs w:val="20"/>
              </w:rPr>
              <w:t xml:space="preserve">Учреждения культуры и </w:t>
            </w:r>
            <w:r w:rsidRPr="0052372D">
              <w:rPr>
                <w:b/>
                <w:i/>
                <w:spacing w:val="-2"/>
                <w:sz w:val="20"/>
                <w:szCs w:val="20"/>
              </w:rPr>
              <w:t>искусства</w:t>
            </w:r>
          </w:p>
        </w:tc>
      </w:tr>
      <w:tr w:rsidR="00584BF9" w:rsidRPr="0052372D" w:rsidTr="004E4B50">
        <w:trPr>
          <w:trHeight w:val="263"/>
        </w:trPr>
        <w:tc>
          <w:tcPr>
            <w:tcW w:w="2125" w:type="dxa"/>
            <w:gridSpan w:val="2"/>
          </w:tcPr>
          <w:p w:rsidR="00584BF9" w:rsidRPr="0052372D" w:rsidRDefault="00584BF9" w:rsidP="004E4B50">
            <w:pPr>
              <w:pStyle w:val="TableParagraph"/>
              <w:spacing w:before="147"/>
              <w:ind w:left="105"/>
              <w:rPr>
                <w:sz w:val="20"/>
                <w:szCs w:val="20"/>
              </w:rPr>
            </w:pPr>
            <w:r w:rsidRPr="0052372D">
              <w:rPr>
                <w:spacing w:val="-2"/>
                <w:sz w:val="20"/>
                <w:szCs w:val="20"/>
              </w:rPr>
              <w:t>Музей</w:t>
            </w:r>
          </w:p>
        </w:tc>
        <w:tc>
          <w:tcPr>
            <w:tcW w:w="1276" w:type="dxa"/>
          </w:tcPr>
          <w:p w:rsidR="00584BF9" w:rsidRPr="0052372D" w:rsidRDefault="00584BF9" w:rsidP="004E4B50">
            <w:pPr>
              <w:pStyle w:val="TableParagraph"/>
              <w:spacing w:before="147"/>
              <w:ind w:left="107"/>
              <w:rPr>
                <w:sz w:val="20"/>
                <w:szCs w:val="20"/>
              </w:rPr>
            </w:pPr>
            <w:r w:rsidRPr="0052372D">
              <w:rPr>
                <w:spacing w:val="-2"/>
                <w:sz w:val="20"/>
                <w:szCs w:val="20"/>
              </w:rPr>
              <w:t>объект</w:t>
            </w:r>
          </w:p>
        </w:tc>
        <w:tc>
          <w:tcPr>
            <w:tcW w:w="1985" w:type="dxa"/>
            <w:gridSpan w:val="3"/>
          </w:tcPr>
          <w:p w:rsidR="00584BF9" w:rsidRPr="0052372D" w:rsidRDefault="00584BF9" w:rsidP="004E4B50">
            <w:pPr>
              <w:pStyle w:val="TableParagraph"/>
              <w:spacing w:before="147"/>
              <w:ind w:left="105"/>
              <w:rPr>
                <w:sz w:val="20"/>
                <w:szCs w:val="20"/>
              </w:rPr>
            </w:pPr>
            <w:r w:rsidRPr="0052372D">
              <w:rPr>
                <w:sz w:val="20"/>
                <w:szCs w:val="20"/>
              </w:rPr>
              <w:t xml:space="preserve">Не менее 1на </w:t>
            </w:r>
            <w:r w:rsidRPr="0052372D">
              <w:rPr>
                <w:spacing w:val="-5"/>
                <w:sz w:val="20"/>
                <w:szCs w:val="20"/>
              </w:rPr>
              <w:t>МО</w:t>
            </w:r>
          </w:p>
        </w:tc>
        <w:tc>
          <w:tcPr>
            <w:tcW w:w="2877" w:type="dxa"/>
            <w:gridSpan w:val="2"/>
          </w:tcPr>
          <w:p w:rsidR="00584BF9" w:rsidRPr="0052372D" w:rsidRDefault="00584BF9" w:rsidP="004E4B50">
            <w:pPr>
              <w:pStyle w:val="TableParagraph"/>
              <w:tabs>
                <w:tab w:val="left" w:pos="1103"/>
                <w:tab w:val="left" w:pos="2574"/>
              </w:tabs>
              <w:spacing w:before="15"/>
              <w:ind w:left="108"/>
              <w:rPr>
                <w:sz w:val="20"/>
                <w:szCs w:val="20"/>
              </w:rPr>
            </w:pPr>
            <w:r w:rsidRPr="0052372D">
              <w:rPr>
                <w:spacing w:val="-5"/>
                <w:sz w:val="20"/>
                <w:szCs w:val="20"/>
              </w:rPr>
              <w:t>По</w:t>
            </w:r>
            <w:r w:rsidRPr="0052372D">
              <w:rPr>
                <w:sz w:val="20"/>
                <w:szCs w:val="20"/>
              </w:rPr>
              <w:t xml:space="preserve"> </w:t>
            </w:r>
            <w:r w:rsidRPr="0052372D">
              <w:rPr>
                <w:spacing w:val="-2"/>
                <w:sz w:val="20"/>
                <w:szCs w:val="20"/>
              </w:rPr>
              <w:t xml:space="preserve">заданию </w:t>
            </w:r>
            <w:r w:rsidRPr="0052372D">
              <w:rPr>
                <w:spacing w:val="-5"/>
                <w:sz w:val="20"/>
                <w:szCs w:val="20"/>
              </w:rPr>
              <w:t>на</w:t>
            </w:r>
            <w:r w:rsidRPr="0052372D">
              <w:rPr>
                <w:sz w:val="20"/>
                <w:szCs w:val="20"/>
              </w:rPr>
              <w:t xml:space="preserve"> </w:t>
            </w:r>
            <w:r w:rsidRPr="0052372D">
              <w:rPr>
                <w:spacing w:val="-2"/>
                <w:sz w:val="20"/>
                <w:szCs w:val="20"/>
              </w:rPr>
              <w:t>проектирование</w:t>
            </w:r>
          </w:p>
        </w:tc>
        <w:tc>
          <w:tcPr>
            <w:tcW w:w="6055" w:type="dxa"/>
          </w:tcPr>
          <w:p w:rsidR="00584BF9" w:rsidRPr="0052372D" w:rsidRDefault="00584BF9" w:rsidP="004E4B50">
            <w:pPr>
              <w:pStyle w:val="TableParagraph"/>
              <w:rPr>
                <w:sz w:val="20"/>
                <w:szCs w:val="20"/>
              </w:rPr>
            </w:pPr>
          </w:p>
        </w:tc>
      </w:tr>
      <w:tr w:rsidR="00584BF9" w:rsidRPr="0052372D" w:rsidTr="004E4B50">
        <w:trPr>
          <w:trHeight w:val="263"/>
        </w:trPr>
        <w:tc>
          <w:tcPr>
            <w:tcW w:w="2125" w:type="dxa"/>
            <w:gridSpan w:val="2"/>
          </w:tcPr>
          <w:p w:rsidR="00584BF9" w:rsidRPr="0052372D" w:rsidRDefault="00584BF9" w:rsidP="004E4B50">
            <w:pPr>
              <w:pStyle w:val="TableParagraph"/>
              <w:rPr>
                <w:sz w:val="20"/>
                <w:szCs w:val="20"/>
              </w:rPr>
            </w:pPr>
          </w:p>
          <w:p w:rsidR="00584BF9" w:rsidRPr="0052372D" w:rsidRDefault="00584BF9" w:rsidP="004E4B50">
            <w:pPr>
              <w:pStyle w:val="TableParagraph"/>
              <w:spacing w:before="85"/>
              <w:rPr>
                <w:sz w:val="20"/>
                <w:szCs w:val="20"/>
              </w:rPr>
            </w:pPr>
          </w:p>
          <w:p w:rsidR="00584BF9" w:rsidRPr="0052372D" w:rsidRDefault="00584BF9" w:rsidP="004E4B50">
            <w:pPr>
              <w:pStyle w:val="TableParagraph"/>
              <w:spacing w:before="1"/>
              <w:ind w:left="105"/>
              <w:rPr>
                <w:sz w:val="20"/>
                <w:szCs w:val="20"/>
              </w:rPr>
            </w:pPr>
            <w:r w:rsidRPr="0052372D">
              <w:rPr>
                <w:spacing w:val="-4"/>
                <w:sz w:val="20"/>
                <w:szCs w:val="20"/>
              </w:rPr>
              <w:t>Клуб</w:t>
            </w:r>
          </w:p>
        </w:tc>
        <w:tc>
          <w:tcPr>
            <w:tcW w:w="1276" w:type="dxa"/>
          </w:tcPr>
          <w:p w:rsidR="00584BF9" w:rsidRPr="0052372D" w:rsidRDefault="00584BF9" w:rsidP="004E4B50">
            <w:pPr>
              <w:pStyle w:val="TableParagraph"/>
              <w:spacing w:before="51"/>
              <w:rPr>
                <w:sz w:val="20"/>
                <w:szCs w:val="20"/>
              </w:rPr>
            </w:pPr>
          </w:p>
          <w:p w:rsidR="00584BF9" w:rsidRPr="0052372D" w:rsidRDefault="00584BF9" w:rsidP="004E4B50">
            <w:pPr>
              <w:pStyle w:val="TableParagraph"/>
              <w:spacing w:before="1"/>
              <w:ind w:left="107"/>
              <w:rPr>
                <w:sz w:val="20"/>
                <w:szCs w:val="20"/>
              </w:rPr>
            </w:pPr>
            <w:r w:rsidRPr="0052372D">
              <w:rPr>
                <w:sz w:val="20"/>
                <w:szCs w:val="20"/>
              </w:rPr>
              <w:t xml:space="preserve">1 </w:t>
            </w:r>
            <w:r w:rsidRPr="0052372D">
              <w:rPr>
                <w:spacing w:val="-2"/>
                <w:sz w:val="20"/>
                <w:szCs w:val="20"/>
              </w:rPr>
              <w:t>место</w:t>
            </w:r>
          </w:p>
        </w:tc>
        <w:tc>
          <w:tcPr>
            <w:tcW w:w="1985" w:type="dxa"/>
            <w:gridSpan w:val="3"/>
          </w:tcPr>
          <w:p w:rsidR="00584BF9" w:rsidRPr="0052372D" w:rsidRDefault="00584BF9" w:rsidP="004E4B50">
            <w:pPr>
              <w:pStyle w:val="TableParagraph"/>
              <w:spacing w:before="51"/>
              <w:rPr>
                <w:sz w:val="20"/>
                <w:szCs w:val="20"/>
              </w:rPr>
            </w:pPr>
          </w:p>
          <w:p w:rsidR="00584BF9" w:rsidRPr="0052372D" w:rsidRDefault="00584BF9" w:rsidP="004E4B50">
            <w:pPr>
              <w:pStyle w:val="TableParagraph"/>
              <w:spacing w:before="1"/>
              <w:ind w:left="105"/>
              <w:rPr>
                <w:sz w:val="20"/>
                <w:szCs w:val="20"/>
              </w:rPr>
            </w:pPr>
            <w:r w:rsidRPr="0052372D">
              <w:rPr>
                <w:sz w:val="20"/>
                <w:szCs w:val="20"/>
              </w:rPr>
              <w:t xml:space="preserve">230 на 1 тыс. </w:t>
            </w:r>
            <w:r w:rsidRPr="0052372D">
              <w:rPr>
                <w:spacing w:val="-4"/>
                <w:sz w:val="20"/>
                <w:szCs w:val="20"/>
              </w:rPr>
              <w:t>чел.</w:t>
            </w:r>
          </w:p>
        </w:tc>
        <w:tc>
          <w:tcPr>
            <w:tcW w:w="2877" w:type="dxa"/>
            <w:gridSpan w:val="2"/>
          </w:tcPr>
          <w:p w:rsidR="00584BF9" w:rsidRPr="0052372D" w:rsidRDefault="00584BF9" w:rsidP="004E4B50">
            <w:pPr>
              <w:pStyle w:val="TableParagraph"/>
              <w:spacing w:before="183"/>
              <w:rPr>
                <w:sz w:val="20"/>
                <w:szCs w:val="20"/>
              </w:rPr>
            </w:pPr>
          </w:p>
          <w:p w:rsidR="00584BF9" w:rsidRPr="0052372D" w:rsidRDefault="00584BF9" w:rsidP="004E4B50">
            <w:pPr>
              <w:pStyle w:val="TableParagraph"/>
              <w:tabs>
                <w:tab w:val="left" w:pos="1103"/>
                <w:tab w:val="left" w:pos="2574"/>
              </w:tabs>
              <w:spacing w:before="1" w:line="276" w:lineRule="auto"/>
              <w:ind w:left="108" w:right="96"/>
              <w:rPr>
                <w:sz w:val="20"/>
                <w:szCs w:val="20"/>
              </w:rPr>
            </w:pPr>
            <w:r w:rsidRPr="0052372D">
              <w:rPr>
                <w:spacing w:val="-6"/>
                <w:sz w:val="20"/>
                <w:szCs w:val="20"/>
              </w:rPr>
              <w:t>По</w:t>
            </w:r>
            <w:r w:rsidRPr="0052372D">
              <w:rPr>
                <w:sz w:val="20"/>
                <w:szCs w:val="20"/>
              </w:rPr>
              <w:t xml:space="preserve"> </w:t>
            </w:r>
            <w:r w:rsidRPr="0052372D">
              <w:rPr>
                <w:spacing w:val="-2"/>
                <w:sz w:val="20"/>
                <w:szCs w:val="20"/>
              </w:rPr>
              <w:t>заданию</w:t>
            </w:r>
            <w:r w:rsidRPr="0052372D">
              <w:rPr>
                <w:sz w:val="20"/>
                <w:szCs w:val="20"/>
              </w:rPr>
              <w:tab/>
              <w:t xml:space="preserve"> </w:t>
            </w:r>
            <w:r w:rsidRPr="0052372D">
              <w:rPr>
                <w:spacing w:val="-6"/>
                <w:sz w:val="20"/>
                <w:szCs w:val="20"/>
              </w:rPr>
              <w:t xml:space="preserve">на </w:t>
            </w:r>
            <w:r w:rsidRPr="0052372D">
              <w:rPr>
                <w:spacing w:val="-2"/>
                <w:sz w:val="20"/>
                <w:szCs w:val="20"/>
              </w:rPr>
              <w:t>проектирование</w:t>
            </w:r>
          </w:p>
        </w:tc>
        <w:tc>
          <w:tcPr>
            <w:tcW w:w="6055" w:type="dxa"/>
          </w:tcPr>
          <w:p w:rsidR="00584BF9" w:rsidRPr="0052372D" w:rsidRDefault="00584BF9" w:rsidP="004E4B50">
            <w:pPr>
              <w:pStyle w:val="TableParagraph"/>
              <w:spacing w:before="18" w:line="276" w:lineRule="auto"/>
              <w:ind w:left="109" w:right="95"/>
              <w:jc w:val="both"/>
              <w:rPr>
                <w:sz w:val="20"/>
                <w:szCs w:val="20"/>
              </w:rPr>
            </w:pPr>
            <w:r w:rsidRPr="0052372D">
              <w:rPr>
                <w:sz w:val="20"/>
                <w:szCs w:val="20"/>
              </w:rPr>
              <w:t xml:space="preserve">Рекомендуется формировать единые комплексы для организации культурно-массовой, физкультурно- оздоровительной работы для использования учащимися и населением (соответствующим </w:t>
            </w:r>
            <w:r w:rsidRPr="0052372D">
              <w:rPr>
                <w:spacing w:val="-2"/>
                <w:sz w:val="20"/>
                <w:szCs w:val="20"/>
              </w:rPr>
              <w:t>суммированием</w:t>
            </w:r>
            <w:r w:rsidRPr="0052372D">
              <w:rPr>
                <w:sz w:val="20"/>
                <w:szCs w:val="20"/>
              </w:rPr>
              <w:t xml:space="preserve"> нормативов) в пределах пешеходной доступности </w:t>
            </w:r>
            <w:r w:rsidRPr="0052372D">
              <w:rPr>
                <w:spacing w:val="-5"/>
                <w:sz w:val="20"/>
                <w:szCs w:val="20"/>
              </w:rPr>
              <w:t>не</w:t>
            </w:r>
            <w:r w:rsidR="0052372D">
              <w:rPr>
                <w:sz w:val="20"/>
              </w:rPr>
              <w:t xml:space="preserve"> б</w:t>
            </w:r>
            <w:r w:rsidR="0052372D" w:rsidRPr="00C93082">
              <w:rPr>
                <w:sz w:val="20"/>
              </w:rPr>
              <w:t xml:space="preserve">олее 500 </w:t>
            </w:r>
            <w:r w:rsidR="0052372D" w:rsidRPr="00C93082">
              <w:rPr>
                <w:spacing w:val="-5"/>
                <w:sz w:val="20"/>
              </w:rPr>
              <w:t>м.</w:t>
            </w:r>
          </w:p>
        </w:tc>
      </w:tr>
      <w:tr w:rsidR="0052372D" w:rsidRPr="0052372D" w:rsidTr="0052372D">
        <w:trPr>
          <w:trHeight w:val="625"/>
        </w:trPr>
        <w:tc>
          <w:tcPr>
            <w:tcW w:w="2125" w:type="dxa"/>
            <w:gridSpan w:val="2"/>
          </w:tcPr>
          <w:p w:rsidR="0052372D" w:rsidRPr="00C93082" w:rsidRDefault="0052372D" w:rsidP="0052372D">
            <w:pPr>
              <w:pStyle w:val="TableParagraph"/>
              <w:spacing w:before="127"/>
              <w:ind w:left="105"/>
              <w:rPr>
                <w:sz w:val="20"/>
              </w:rPr>
            </w:pPr>
            <w:r w:rsidRPr="00C93082">
              <w:rPr>
                <w:spacing w:val="-2"/>
                <w:sz w:val="20"/>
              </w:rPr>
              <w:t>Библиотека</w:t>
            </w:r>
          </w:p>
        </w:tc>
        <w:tc>
          <w:tcPr>
            <w:tcW w:w="1276" w:type="dxa"/>
          </w:tcPr>
          <w:p w:rsidR="0052372D" w:rsidRPr="00C93082" w:rsidRDefault="0052372D" w:rsidP="0052372D">
            <w:pPr>
              <w:pStyle w:val="TableParagraph"/>
              <w:tabs>
                <w:tab w:val="left" w:pos="1278"/>
              </w:tabs>
              <w:spacing w:line="225" w:lineRule="exact"/>
              <w:ind w:left="158"/>
              <w:rPr>
                <w:sz w:val="20"/>
              </w:rPr>
            </w:pPr>
            <w:r w:rsidRPr="00C93082">
              <w:rPr>
                <w:spacing w:val="-4"/>
                <w:sz w:val="20"/>
              </w:rPr>
              <w:t>тыс.</w:t>
            </w:r>
            <w:r w:rsidRPr="00C93082">
              <w:rPr>
                <w:sz w:val="20"/>
              </w:rPr>
              <w:tab/>
            </w:r>
            <w:r w:rsidRPr="00C93082">
              <w:rPr>
                <w:spacing w:val="-5"/>
                <w:sz w:val="20"/>
              </w:rPr>
              <w:t>ед.</w:t>
            </w:r>
          </w:p>
          <w:p w:rsidR="0052372D" w:rsidRPr="00C93082" w:rsidRDefault="0052372D" w:rsidP="0052372D">
            <w:pPr>
              <w:pStyle w:val="TableParagraph"/>
              <w:spacing w:before="34"/>
              <w:ind w:left="107"/>
              <w:rPr>
                <w:sz w:val="20"/>
              </w:rPr>
            </w:pPr>
            <w:r w:rsidRPr="00C93082">
              <w:rPr>
                <w:spacing w:val="-2"/>
                <w:sz w:val="20"/>
              </w:rPr>
              <w:t>хранения/место</w:t>
            </w:r>
          </w:p>
        </w:tc>
        <w:tc>
          <w:tcPr>
            <w:tcW w:w="1985" w:type="dxa"/>
            <w:gridSpan w:val="3"/>
          </w:tcPr>
          <w:p w:rsidR="0052372D" w:rsidRPr="00C93082" w:rsidRDefault="0052372D" w:rsidP="0052372D">
            <w:pPr>
              <w:pStyle w:val="TableParagraph"/>
              <w:spacing w:before="127"/>
              <w:ind w:left="105"/>
              <w:rPr>
                <w:sz w:val="20"/>
              </w:rPr>
            </w:pPr>
            <w:r w:rsidRPr="00C93082">
              <w:rPr>
                <w:sz w:val="20"/>
              </w:rPr>
              <w:t>6/5 на 1тыс.</w:t>
            </w:r>
            <w:r w:rsidRPr="00C93082">
              <w:rPr>
                <w:spacing w:val="-4"/>
                <w:sz w:val="20"/>
              </w:rPr>
              <w:t>чел.</w:t>
            </w:r>
          </w:p>
        </w:tc>
        <w:tc>
          <w:tcPr>
            <w:tcW w:w="2877" w:type="dxa"/>
            <w:gridSpan w:val="2"/>
          </w:tcPr>
          <w:p w:rsidR="0052372D" w:rsidRPr="00C93082" w:rsidRDefault="0052372D" w:rsidP="0052372D">
            <w:pPr>
              <w:pStyle w:val="TableParagraph"/>
              <w:tabs>
                <w:tab w:val="left" w:pos="1103"/>
                <w:tab w:val="left" w:pos="2574"/>
              </w:tabs>
              <w:spacing w:line="225" w:lineRule="exact"/>
              <w:ind w:left="108"/>
              <w:rPr>
                <w:sz w:val="20"/>
              </w:rPr>
            </w:pPr>
            <w:r w:rsidRPr="00C93082">
              <w:rPr>
                <w:spacing w:val="-5"/>
                <w:sz w:val="20"/>
              </w:rPr>
              <w:t>По</w:t>
            </w:r>
            <w:r w:rsidRPr="00C93082">
              <w:rPr>
                <w:sz w:val="20"/>
              </w:rPr>
              <w:tab/>
            </w:r>
            <w:r w:rsidRPr="00C93082">
              <w:rPr>
                <w:spacing w:val="-2"/>
                <w:sz w:val="20"/>
              </w:rPr>
              <w:t>заданию</w:t>
            </w:r>
            <w:r w:rsidRPr="00C93082">
              <w:rPr>
                <w:sz w:val="20"/>
              </w:rPr>
              <w:tab/>
            </w:r>
            <w:r w:rsidRPr="00C93082">
              <w:rPr>
                <w:spacing w:val="-5"/>
                <w:sz w:val="20"/>
              </w:rPr>
              <w:t>на</w:t>
            </w:r>
          </w:p>
          <w:p w:rsidR="0052372D" w:rsidRPr="00C93082" w:rsidRDefault="0052372D" w:rsidP="0052372D">
            <w:pPr>
              <w:pStyle w:val="TableParagraph"/>
              <w:spacing w:before="34"/>
              <w:ind w:left="108"/>
              <w:rPr>
                <w:sz w:val="20"/>
              </w:rPr>
            </w:pPr>
            <w:r w:rsidRPr="00C93082">
              <w:rPr>
                <w:spacing w:val="-2"/>
                <w:sz w:val="20"/>
              </w:rPr>
              <w:t>проектирование</w:t>
            </w:r>
          </w:p>
        </w:tc>
        <w:tc>
          <w:tcPr>
            <w:tcW w:w="6055" w:type="dxa"/>
          </w:tcPr>
          <w:p w:rsidR="0052372D" w:rsidRPr="00C93082" w:rsidRDefault="0052372D" w:rsidP="0052372D">
            <w:pPr>
              <w:pStyle w:val="TableParagraph"/>
              <w:rPr>
                <w:sz w:val="20"/>
              </w:rPr>
            </w:pPr>
          </w:p>
        </w:tc>
      </w:tr>
      <w:tr w:rsidR="0052372D" w:rsidRPr="0052372D" w:rsidTr="008734D1">
        <w:trPr>
          <w:trHeight w:val="263"/>
        </w:trPr>
        <w:tc>
          <w:tcPr>
            <w:tcW w:w="14318" w:type="dxa"/>
            <w:gridSpan w:val="9"/>
          </w:tcPr>
          <w:p w:rsidR="0052372D" w:rsidRPr="00C93082" w:rsidRDefault="0052372D" w:rsidP="0052372D">
            <w:pPr>
              <w:pStyle w:val="TableParagraph"/>
              <w:rPr>
                <w:sz w:val="20"/>
              </w:rPr>
            </w:pPr>
            <w:r w:rsidRPr="00C93082">
              <w:rPr>
                <w:b/>
                <w:i/>
                <w:spacing w:val="-2"/>
                <w:sz w:val="20"/>
              </w:rPr>
              <w:t>Административно-деловые и коммунально-хозяйственные предприятия</w:t>
            </w:r>
          </w:p>
        </w:tc>
      </w:tr>
      <w:tr w:rsidR="0052372D" w:rsidRPr="0052372D" w:rsidTr="004E4B50">
        <w:trPr>
          <w:trHeight w:val="263"/>
        </w:trPr>
        <w:tc>
          <w:tcPr>
            <w:tcW w:w="2125" w:type="dxa"/>
            <w:gridSpan w:val="2"/>
          </w:tcPr>
          <w:p w:rsidR="0052372D" w:rsidRPr="00C93082" w:rsidRDefault="0052372D" w:rsidP="0052372D">
            <w:pPr>
              <w:pStyle w:val="TableParagraph"/>
              <w:spacing w:before="127"/>
              <w:ind w:left="105"/>
              <w:rPr>
                <w:sz w:val="20"/>
              </w:rPr>
            </w:pPr>
            <w:r w:rsidRPr="00C93082">
              <w:rPr>
                <w:spacing w:val="-2"/>
                <w:sz w:val="20"/>
              </w:rPr>
              <w:t>Архив</w:t>
            </w:r>
          </w:p>
        </w:tc>
        <w:tc>
          <w:tcPr>
            <w:tcW w:w="1276" w:type="dxa"/>
          </w:tcPr>
          <w:p w:rsidR="0052372D" w:rsidRPr="00C93082" w:rsidRDefault="0052372D" w:rsidP="0052372D">
            <w:pPr>
              <w:pStyle w:val="TableParagraph"/>
              <w:spacing w:before="127"/>
              <w:ind w:left="107"/>
              <w:rPr>
                <w:sz w:val="20"/>
              </w:rPr>
            </w:pPr>
            <w:r w:rsidRPr="00C93082">
              <w:rPr>
                <w:spacing w:val="-2"/>
                <w:sz w:val="20"/>
              </w:rPr>
              <w:t>объект</w:t>
            </w:r>
          </w:p>
        </w:tc>
        <w:tc>
          <w:tcPr>
            <w:tcW w:w="1985" w:type="dxa"/>
            <w:gridSpan w:val="3"/>
          </w:tcPr>
          <w:p w:rsidR="0052372D" w:rsidRPr="00C93082" w:rsidRDefault="0052372D" w:rsidP="0052372D">
            <w:pPr>
              <w:pStyle w:val="TableParagraph"/>
              <w:spacing w:before="127"/>
              <w:ind w:left="105"/>
              <w:rPr>
                <w:sz w:val="20"/>
              </w:rPr>
            </w:pPr>
            <w:r w:rsidRPr="00C93082">
              <w:rPr>
                <w:sz w:val="20"/>
              </w:rPr>
              <w:t xml:space="preserve">Не менее1 на </w:t>
            </w:r>
            <w:r w:rsidRPr="00C93082">
              <w:rPr>
                <w:spacing w:val="-5"/>
                <w:sz w:val="20"/>
              </w:rPr>
              <w:t>МО</w:t>
            </w:r>
          </w:p>
        </w:tc>
        <w:tc>
          <w:tcPr>
            <w:tcW w:w="2877" w:type="dxa"/>
            <w:gridSpan w:val="2"/>
          </w:tcPr>
          <w:p w:rsidR="0052372D" w:rsidRPr="00C93082" w:rsidRDefault="0052372D" w:rsidP="0052372D">
            <w:pPr>
              <w:pStyle w:val="TableParagraph"/>
              <w:tabs>
                <w:tab w:val="left" w:pos="1103"/>
                <w:tab w:val="left" w:pos="2574"/>
              </w:tabs>
              <w:spacing w:line="276" w:lineRule="auto"/>
              <w:ind w:left="108" w:right="96"/>
              <w:rPr>
                <w:sz w:val="20"/>
              </w:rPr>
            </w:pPr>
            <w:r w:rsidRPr="00C93082">
              <w:rPr>
                <w:spacing w:val="-6"/>
                <w:sz w:val="20"/>
              </w:rPr>
              <w:t>По</w:t>
            </w:r>
            <w:r w:rsidRPr="00C93082">
              <w:rPr>
                <w:sz w:val="20"/>
              </w:rPr>
              <w:tab/>
            </w:r>
            <w:r w:rsidRPr="00C93082">
              <w:rPr>
                <w:spacing w:val="-2"/>
                <w:sz w:val="20"/>
              </w:rPr>
              <w:t>заданию</w:t>
            </w:r>
            <w:r w:rsidRPr="00C93082">
              <w:rPr>
                <w:sz w:val="20"/>
              </w:rPr>
              <w:tab/>
            </w:r>
            <w:r w:rsidRPr="00C93082">
              <w:rPr>
                <w:spacing w:val="-6"/>
                <w:sz w:val="20"/>
              </w:rPr>
              <w:t xml:space="preserve">на </w:t>
            </w:r>
            <w:r w:rsidRPr="00C93082">
              <w:rPr>
                <w:spacing w:val="-2"/>
                <w:sz w:val="20"/>
              </w:rPr>
              <w:t>проектирование</w:t>
            </w:r>
          </w:p>
        </w:tc>
        <w:tc>
          <w:tcPr>
            <w:tcW w:w="6055" w:type="dxa"/>
          </w:tcPr>
          <w:p w:rsidR="0052372D" w:rsidRPr="00C93082" w:rsidRDefault="0052372D" w:rsidP="0052372D">
            <w:pPr>
              <w:pStyle w:val="TableParagraph"/>
              <w:spacing w:before="127"/>
              <w:ind w:left="105"/>
              <w:rPr>
                <w:sz w:val="20"/>
              </w:rPr>
            </w:pPr>
          </w:p>
        </w:tc>
      </w:tr>
      <w:tr w:rsidR="0052372D" w:rsidRPr="0052372D" w:rsidTr="00F2474C">
        <w:trPr>
          <w:trHeight w:val="263"/>
        </w:trPr>
        <w:tc>
          <w:tcPr>
            <w:tcW w:w="14318" w:type="dxa"/>
            <w:gridSpan w:val="9"/>
          </w:tcPr>
          <w:p w:rsidR="0052372D" w:rsidRPr="00C93082" w:rsidRDefault="0052372D" w:rsidP="0052372D">
            <w:pPr>
              <w:pStyle w:val="TableParagraph"/>
              <w:spacing w:before="127"/>
              <w:ind w:left="105"/>
              <w:rPr>
                <w:sz w:val="20"/>
              </w:rPr>
            </w:pPr>
            <w:r w:rsidRPr="00C93082">
              <w:rPr>
                <w:b/>
                <w:i/>
                <w:spacing w:val="-2"/>
                <w:sz w:val="20"/>
              </w:rPr>
              <w:t>Учреждения торговли</w:t>
            </w:r>
          </w:p>
        </w:tc>
      </w:tr>
      <w:tr w:rsidR="0052372D" w:rsidRPr="0052372D" w:rsidTr="004E4B50">
        <w:trPr>
          <w:trHeight w:val="263"/>
        </w:trPr>
        <w:tc>
          <w:tcPr>
            <w:tcW w:w="2125" w:type="dxa"/>
            <w:gridSpan w:val="2"/>
          </w:tcPr>
          <w:p w:rsidR="0052372D" w:rsidRPr="00C93082" w:rsidRDefault="0052372D" w:rsidP="0052372D">
            <w:pPr>
              <w:pStyle w:val="TableParagraph"/>
              <w:rPr>
                <w:sz w:val="20"/>
              </w:rPr>
            </w:pPr>
          </w:p>
          <w:p w:rsidR="0052372D" w:rsidRPr="00C93082" w:rsidRDefault="0052372D" w:rsidP="0052372D">
            <w:pPr>
              <w:pStyle w:val="TableParagraph"/>
              <w:spacing w:before="65"/>
              <w:rPr>
                <w:sz w:val="20"/>
              </w:rPr>
            </w:pPr>
          </w:p>
          <w:p w:rsidR="0052372D" w:rsidRPr="00C93082" w:rsidRDefault="0052372D" w:rsidP="0052372D">
            <w:pPr>
              <w:pStyle w:val="TableParagraph"/>
              <w:spacing w:before="1"/>
              <w:ind w:left="105"/>
              <w:rPr>
                <w:sz w:val="20"/>
              </w:rPr>
            </w:pPr>
            <w:r w:rsidRPr="00C93082">
              <w:rPr>
                <w:sz w:val="20"/>
              </w:rPr>
              <w:t xml:space="preserve">Рыночный </w:t>
            </w:r>
            <w:r w:rsidRPr="00C93082">
              <w:rPr>
                <w:spacing w:val="-2"/>
                <w:sz w:val="20"/>
              </w:rPr>
              <w:t>комплекс</w:t>
            </w:r>
          </w:p>
        </w:tc>
        <w:tc>
          <w:tcPr>
            <w:tcW w:w="1276" w:type="dxa"/>
          </w:tcPr>
          <w:p w:rsidR="0052372D" w:rsidRPr="00C93082" w:rsidRDefault="0052372D" w:rsidP="0052372D">
            <w:pPr>
              <w:pStyle w:val="TableParagraph"/>
              <w:spacing w:before="163"/>
              <w:rPr>
                <w:sz w:val="20"/>
              </w:rPr>
            </w:pPr>
          </w:p>
          <w:p w:rsidR="0052372D" w:rsidRPr="00C93082" w:rsidRDefault="0052372D" w:rsidP="0052372D">
            <w:pPr>
              <w:pStyle w:val="TableParagraph"/>
              <w:spacing w:before="1" w:line="276" w:lineRule="auto"/>
              <w:ind w:left="107"/>
              <w:rPr>
                <w:sz w:val="20"/>
              </w:rPr>
            </w:pPr>
            <w:r w:rsidRPr="00C93082">
              <w:rPr>
                <w:sz w:val="20"/>
              </w:rPr>
              <w:t xml:space="preserve">кв.м торговой </w:t>
            </w:r>
            <w:r w:rsidRPr="00C93082">
              <w:rPr>
                <w:spacing w:val="-2"/>
                <w:sz w:val="20"/>
              </w:rPr>
              <w:t>площади</w:t>
            </w:r>
          </w:p>
        </w:tc>
        <w:tc>
          <w:tcPr>
            <w:tcW w:w="1985" w:type="dxa"/>
            <w:gridSpan w:val="3"/>
          </w:tcPr>
          <w:p w:rsidR="0052372D" w:rsidRPr="00C93082" w:rsidRDefault="0052372D" w:rsidP="0052372D">
            <w:pPr>
              <w:pStyle w:val="TableParagraph"/>
              <w:rPr>
                <w:sz w:val="20"/>
              </w:rPr>
            </w:pPr>
          </w:p>
          <w:p w:rsidR="0052372D" w:rsidRPr="00C93082" w:rsidRDefault="0052372D" w:rsidP="0052372D">
            <w:pPr>
              <w:pStyle w:val="TableParagraph"/>
              <w:spacing w:before="65"/>
              <w:rPr>
                <w:sz w:val="20"/>
              </w:rPr>
            </w:pPr>
          </w:p>
          <w:p w:rsidR="0052372D" w:rsidRPr="00C93082" w:rsidRDefault="0052372D" w:rsidP="0052372D">
            <w:pPr>
              <w:pStyle w:val="TableParagraph"/>
              <w:spacing w:before="1"/>
              <w:ind w:left="105"/>
              <w:rPr>
                <w:sz w:val="20"/>
              </w:rPr>
            </w:pPr>
            <w:r w:rsidRPr="00C93082">
              <w:rPr>
                <w:sz w:val="20"/>
              </w:rPr>
              <w:t>30 на 1тыс.</w:t>
            </w:r>
            <w:r w:rsidRPr="00C93082">
              <w:rPr>
                <w:spacing w:val="-4"/>
                <w:sz w:val="20"/>
              </w:rPr>
              <w:t>чел.</w:t>
            </w:r>
          </w:p>
        </w:tc>
        <w:tc>
          <w:tcPr>
            <w:tcW w:w="2877" w:type="dxa"/>
            <w:gridSpan w:val="2"/>
          </w:tcPr>
          <w:p w:rsidR="0052372D" w:rsidRPr="00C93082" w:rsidRDefault="0052372D" w:rsidP="0052372D">
            <w:pPr>
              <w:pStyle w:val="TableParagraph"/>
              <w:spacing w:line="276" w:lineRule="auto"/>
              <w:ind w:left="108" w:right="94"/>
              <w:jc w:val="both"/>
              <w:rPr>
                <w:sz w:val="20"/>
              </w:rPr>
            </w:pPr>
            <w:r w:rsidRPr="00C93082">
              <w:rPr>
                <w:sz w:val="20"/>
              </w:rPr>
              <w:t>От 7до14 кв.м на 1кв.м торг. пл. рыночного комплекса в зависимости: 14 кв. м – при торговойплощадидо600</w:t>
            </w:r>
            <w:r w:rsidRPr="00C93082">
              <w:rPr>
                <w:spacing w:val="-5"/>
                <w:sz w:val="20"/>
              </w:rPr>
              <w:t>кв.</w:t>
            </w:r>
          </w:p>
          <w:p w:rsidR="0052372D" w:rsidRPr="00C93082" w:rsidRDefault="0052372D" w:rsidP="0052372D">
            <w:pPr>
              <w:pStyle w:val="TableParagraph"/>
              <w:ind w:left="108"/>
              <w:jc w:val="both"/>
              <w:rPr>
                <w:sz w:val="20"/>
              </w:rPr>
            </w:pPr>
            <w:r w:rsidRPr="00C93082">
              <w:rPr>
                <w:sz w:val="20"/>
              </w:rPr>
              <w:t>м;7кв.м –св.3000кв.</w:t>
            </w:r>
            <w:r w:rsidRPr="00C93082">
              <w:rPr>
                <w:spacing w:val="-10"/>
                <w:sz w:val="20"/>
              </w:rPr>
              <w:t>м</w:t>
            </w:r>
          </w:p>
        </w:tc>
        <w:tc>
          <w:tcPr>
            <w:tcW w:w="6055" w:type="dxa"/>
          </w:tcPr>
          <w:p w:rsidR="0052372D" w:rsidRPr="00C93082" w:rsidRDefault="0052372D" w:rsidP="0052372D">
            <w:pPr>
              <w:pStyle w:val="TableParagraph"/>
              <w:spacing w:before="163"/>
              <w:rPr>
                <w:sz w:val="20"/>
              </w:rPr>
            </w:pPr>
          </w:p>
          <w:p w:rsidR="0052372D" w:rsidRPr="00C93082" w:rsidRDefault="0052372D" w:rsidP="0052372D">
            <w:pPr>
              <w:pStyle w:val="TableParagraph"/>
              <w:spacing w:before="1" w:line="276" w:lineRule="auto"/>
              <w:ind w:left="109"/>
              <w:rPr>
                <w:sz w:val="20"/>
              </w:rPr>
            </w:pPr>
            <w:r w:rsidRPr="00C93082">
              <w:rPr>
                <w:sz w:val="20"/>
              </w:rPr>
              <w:t>Для рыночного комплекса на 1 торговое место следует принимать 6 кв. м торговой площади</w:t>
            </w:r>
          </w:p>
        </w:tc>
      </w:tr>
    </w:tbl>
    <w:p w:rsidR="00584BF9" w:rsidRDefault="00584BF9" w:rsidP="00584BF9">
      <w:pPr>
        <w:pStyle w:val="TableParagraph"/>
        <w:spacing w:line="225" w:lineRule="exact"/>
        <w:rPr>
          <w:sz w:val="20"/>
        </w:rPr>
        <w:sectPr w:rsidR="00584BF9" w:rsidSect="00C93082">
          <w:pgSz w:w="16840" w:h="11910" w:orient="landscape"/>
          <w:pgMar w:top="1701" w:right="1134" w:bottom="851" w:left="1134" w:header="210" w:footer="1324" w:gutter="0"/>
          <w:cols w:space="720"/>
        </w:sectPr>
      </w:pPr>
    </w:p>
    <w:tbl>
      <w:tblPr>
        <w:tblpPr w:leftFromText="180" w:rightFromText="180" w:vertAnchor="text" w:horzAnchor="margin" w:tblpY="-96"/>
        <w:tblW w:w="14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1276"/>
        <w:gridCol w:w="1985"/>
        <w:gridCol w:w="2877"/>
        <w:gridCol w:w="6053"/>
      </w:tblGrid>
      <w:tr w:rsidR="00584BF9" w:rsidTr="004E4B50">
        <w:trPr>
          <w:trHeight w:val="266"/>
        </w:trPr>
        <w:tc>
          <w:tcPr>
            <w:tcW w:w="14464" w:type="dxa"/>
            <w:gridSpan w:val="5"/>
          </w:tcPr>
          <w:p w:rsidR="00584BF9" w:rsidRPr="00C93082" w:rsidRDefault="00584BF9" w:rsidP="004E4B50">
            <w:pPr>
              <w:pStyle w:val="TableParagraph"/>
              <w:spacing w:before="2"/>
              <w:ind w:left="105"/>
              <w:rPr>
                <w:b/>
                <w:i/>
                <w:sz w:val="20"/>
              </w:rPr>
            </w:pPr>
            <w:r w:rsidRPr="00C93082">
              <w:rPr>
                <w:b/>
                <w:i/>
                <w:sz w:val="20"/>
              </w:rPr>
              <w:t xml:space="preserve">Объекты </w:t>
            </w:r>
            <w:r w:rsidRPr="00C93082">
              <w:rPr>
                <w:b/>
                <w:i/>
                <w:spacing w:val="-2"/>
                <w:sz w:val="20"/>
              </w:rPr>
              <w:t>связи</w:t>
            </w:r>
          </w:p>
        </w:tc>
      </w:tr>
      <w:tr w:rsidR="00584BF9" w:rsidTr="004E4B50">
        <w:trPr>
          <w:trHeight w:val="1789"/>
        </w:trPr>
        <w:tc>
          <w:tcPr>
            <w:tcW w:w="2273" w:type="dxa"/>
          </w:tcPr>
          <w:p w:rsidR="00584BF9" w:rsidRPr="00C93082" w:rsidRDefault="00584BF9" w:rsidP="004E4B50">
            <w:pPr>
              <w:pStyle w:val="TableParagraph"/>
              <w:rPr>
                <w:sz w:val="20"/>
              </w:rPr>
            </w:pPr>
          </w:p>
          <w:p w:rsidR="00584BF9" w:rsidRPr="00C93082" w:rsidRDefault="00584BF9" w:rsidP="004E4B50">
            <w:pPr>
              <w:pStyle w:val="TableParagraph"/>
              <w:rPr>
                <w:sz w:val="20"/>
              </w:rPr>
            </w:pPr>
          </w:p>
          <w:p w:rsidR="00584BF9" w:rsidRPr="00C93082" w:rsidRDefault="00584BF9" w:rsidP="004E4B50">
            <w:pPr>
              <w:pStyle w:val="TableParagraph"/>
              <w:rPr>
                <w:sz w:val="20"/>
              </w:rPr>
            </w:pPr>
          </w:p>
          <w:p w:rsidR="00584BF9" w:rsidRPr="00C93082" w:rsidRDefault="00584BF9" w:rsidP="004E4B50">
            <w:pPr>
              <w:pStyle w:val="TableParagraph"/>
              <w:spacing w:before="134"/>
              <w:rPr>
                <w:sz w:val="20"/>
              </w:rPr>
            </w:pPr>
          </w:p>
          <w:p w:rsidR="00584BF9" w:rsidRPr="00C93082" w:rsidRDefault="00584BF9" w:rsidP="004E4B50">
            <w:pPr>
              <w:pStyle w:val="TableParagraph"/>
              <w:ind w:left="105"/>
              <w:rPr>
                <w:sz w:val="20"/>
              </w:rPr>
            </w:pPr>
            <w:r w:rsidRPr="00C93082">
              <w:rPr>
                <w:sz w:val="20"/>
              </w:rPr>
              <w:t xml:space="preserve">Отделение </w:t>
            </w:r>
            <w:r w:rsidRPr="00C93082">
              <w:rPr>
                <w:spacing w:val="-4"/>
                <w:sz w:val="20"/>
              </w:rPr>
              <w:t>связи</w:t>
            </w:r>
          </w:p>
        </w:tc>
        <w:tc>
          <w:tcPr>
            <w:tcW w:w="1276" w:type="dxa"/>
          </w:tcPr>
          <w:p w:rsidR="00584BF9" w:rsidRPr="00C93082" w:rsidRDefault="00584BF9" w:rsidP="004E4B50">
            <w:pPr>
              <w:pStyle w:val="TableParagraph"/>
              <w:rPr>
                <w:sz w:val="20"/>
              </w:rPr>
            </w:pPr>
          </w:p>
          <w:p w:rsidR="00584BF9" w:rsidRPr="00C93082" w:rsidRDefault="00584BF9" w:rsidP="004E4B50">
            <w:pPr>
              <w:pStyle w:val="TableParagraph"/>
              <w:rPr>
                <w:sz w:val="20"/>
              </w:rPr>
            </w:pPr>
          </w:p>
          <w:p w:rsidR="00584BF9" w:rsidRPr="00C93082" w:rsidRDefault="00584BF9" w:rsidP="004E4B50">
            <w:pPr>
              <w:pStyle w:val="TableParagraph"/>
              <w:rPr>
                <w:sz w:val="20"/>
              </w:rPr>
            </w:pPr>
          </w:p>
          <w:p w:rsidR="00584BF9" w:rsidRPr="00C93082" w:rsidRDefault="00584BF9" w:rsidP="004E4B50">
            <w:pPr>
              <w:pStyle w:val="TableParagraph"/>
              <w:spacing w:before="134"/>
              <w:rPr>
                <w:sz w:val="20"/>
              </w:rPr>
            </w:pPr>
          </w:p>
          <w:p w:rsidR="00584BF9" w:rsidRPr="00C93082" w:rsidRDefault="00584BF9" w:rsidP="004E4B50">
            <w:pPr>
              <w:pStyle w:val="TableParagraph"/>
              <w:ind w:left="107"/>
              <w:rPr>
                <w:sz w:val="20"/>
              </w:rPr>
            </w:pPr>
            <w:r w:rsidRPr="00C93082">
              <w:rPr>
                <w:spacing w:val="-2"/>
                <w:sz w:val="20"/>
              </w:rPr>
              <w:t>объект</w:t>
            </w:r>
          </w:p>
        </w:tc>
        <w:tc>
          <w:tcPr>
            <w:tcW w:w="1985" w:type="dxa"/>
          </w:tcPr>
          <w:p w:rsidR="00584BF9" w:rsidRPr="00C93082" w:rsidRDefault="00584BF9" w:rsidP="004E4B50">
            <w:pPr>
              <w:pStyle w:val="TableParagraph"/>
              <w:rPr>
                <w:sz w:val="20"/>
              </w:rPr>
            </w:pPr>
          </w:p>
          <w:p w:rsidR="00584BF9" w:rsidRPr="00C93082" w:rsidRDefault="00584BF9" w:rsidP="004E4B50">
            <w:pPr>
              <w:pStyle w:val="TableParagraph"/>
              <w:rPr>
                <w:sz w:val="20"/>
              </w:rPr>
            </w:pPr>
          </w:p>
          <w:p w:rsidR="00584BF9" w:rsidRPr="00C93082" w:rsidRDefault="00584BF9" w:rsidP="004E4B50">
            <w:pPr>
              <w:pStyle w:val="TableParagraph"/>
              <w:rPr>
                <w:sz w:val="20"/>
              </w:rPr>
            </w:pPr>
          </w:p>
          <w:p w:rsidR="00584BF9" w:rsidRPr="00C93082" w:rsidRDefault="00584BF9" w:rsidP="004E4B50">
            <w:pPr>
              <w:pStyle w:val="TableParagraph"/>
              <w:spacing w:before="134"/>
              <w:rPr>
                <w:sz w:val="20"/>
              </w:rPr>
            </w:pPr>
          </w:p>
          <w:p w:rsidR="00584BF9" w:rsidRPr="00C93082" w:rsidRDefault="00584BF9" w:rsidP="004E4B50">
            <w:pPr>
              <w:pStyle w:val="TableParagraph"/>
              <w:ind w:left="105"/>
              <w:rPr>
                <w:sz w:val="20"/>
              </w:rPr>
            </w:pPr>
            <w:r w:rsidRPr="00C93082">
              <w:rPr>
                <w:sz w:val="20"/>
              </w:rPr>
              <w:t>1нанаселённый</w:t>
            </w:r>
            <w:r w:rsidRPr="00C93082">
              <w:rPr>
                <w:spacing w:val="-4"/>
                <w:sz w:val="20"/>
              </w:rPr>
              <w:t>пункт</w:t>
            </w:r>
          </w:p>
        </w:tc>
        <w:tc>
          <w:tcPr>
            <w:tcW w:w="2877" w:type="dxa"/>
          </w:tcPr>
          <w:p w:rsidR="00584BF9" w:rsidRPr="00C93082" w:rsidRDefault="00584BF9" w:rsidP="004E4B50">
            <w:pPr>
              <w:pStyle w:val="TableParagraph"/>
              <w:rPr>
                <w:sz w:val="20"/>
              </w:rPr>
            </w:pPr>
          </w:p>
        </w:tc>
        <w:tc>
          <w:tcPr>
            <w:tcW w:w="6053" w:type="dxa"/>
          </w:tcPr>
          <w:p w:rsidR="00584BF9" w:rsidRPr="00C93082" w:rsidRDefault="00584BF9" w:rsidP="004E4B50">
            <w:pPr>
              <w:pStyle w:val="TableParagraph"/>
              <w:spacing w:line="276" w:lineRule="auto"/>
              <w:ind w:left="109" w:right="89"/>
              <w:jc w:val="both"/>
              <w:rPr>
                <w:sz w:val="20"/>
              </w:rPr>
            </w:pPr>
            <w:r w:rsidRPr="00C93082">
              <w:rPr>
                <w:sz w:val="20"/>
              </w:rPr>
              <w:t>Размещение отделений, узлов связи, почтамтов, агентств Роспечати, телеграфов, междугородних,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техническими регламентами.</w:t>
            </w:r>
          </w:p>
        </w:tc>
      </w:tr>
      <w:tr w:rsidR="00584BF9" w:rsidTr="004E4B50">
        <w:trPr>
          <w:trHeight w:val="263"/>
        </w:trPr>
        <w:tc>
          <w:tcPr>
            <w:tcW w:w="14464" w:type="dxa"/>
            <w:gridSpan w:val="5"/>
          </w:tcPr>
          <w:p w:rsidR="00584BF9" w:rsidRPr="00C93082" w:rsidRDefault="00584BF9" w:rsidP="004E4B50">
            <w:pPr>
              <w:pStyle w:val="TableParagraph"/>
              <w:ind w:left="105"/>
              <w:rPr>
                <w:b/>
                <w:i/>
                <w:sz w:val="20"/>
              </w:rPr>
            </w:pPr>
            <w:r w:rsidRPr="00C93082">
              <w:rPr>
                <w:b/>
                <w:i/>
                <w:sz w:val="20"/>
              </w:rPr>
              <w:t xml:space="preserve">Объекты ритуального </w:t>
            </w:r>
            <w:r w:rsidRPr="00C93082">
              <w:rPr>
                <w:b/>
                <w:i/>
                <w:spacing w:val="-2"/>
                <w:sz w:val="20"/>
              </w:rPr>
              <w:t>назначения</w:t>
            </w:r>
          </w:p>
        </w:tc>
      </w:tr>
      <w:tr w:rsidR="00584BF9" w:rsidTr="004E4B50">
        <w:trPr>
          <w:trHeight w:val="530"/>
        </w:trPr>
        <w:tc>
          <w:tcPr>
            <w:tcW w:w="2273" w:type="dxa"/>
          </w:tcPr>
          <w:p w:rsidR="00584BF9" w:rsidRPr="00C93082" w:rsidRDefault="00584BF9" w:rsidP="004E4B50">
            <w:pPr>
              <w:pStyle w:val="TableParagraph"/>
              <w:tabs>
                <w:tab w:val="left" w:pos="1319"/>
              </w:tabs>
              <w:spacing w:line="225" w:lineRule="exact"/>
              <w:ind w:left="105"/>
              <w:rPr>
                <w:sz w:val="20"/>
              </w:rPr>
            </w:pPr>
            <w:r w:rsidRPr="00C93082">
              <w:rPr>
                <w:spacing w:val="-2"/>
                <w:sz w:val="20"/>
              </w:rPr>
              <w:t>Кладбище</w:t>
            </w:r>
            <w:r>
              <w:rPr>
                <w:sz w:val="20"/>
              </w:rPr>
              <w:t xml:space="preserve"> </w:t>
            </w:r>
            <w:r w:rsidRPr="00C93082">
              <w:rPr>
                <w:spacing w:val="-2"/>
                <w:sz w:val="20"/>
              </w:rPr>
              <w:t>традиционного</w:t>
            </w:r>
          </w:p>
          <w:p w:rsidR="00584BF9" w:rsidRPr="00C93082" w:rsidRDefault="00584BF9" w:rsidP="004E4B50">
            <w:pPr>
              <w:pStyle w:val="TableParagraph"/>
              <w:spacing w:before="34"/>
              <w:ind w:left="105"/>
              <w:rPr>
                <w:sz w:val="20"/>
              </w:rPr>
            </w:pPr>
            <w:r w:rsidRPr="00C93082">
              <w:rPr>
                <w:spacing w:val="-2"/>
                <w:sz w:val="20"/>
              </w:rPr>
              <w:t>захоронения</w:t>
            </w:r>
          </w:p>
        </w:tc>
        <w:tc>
          <w:tcPr>
            <w:tcW w:w="1276" w:type="dxa"/>
          </w:tcPr>
          <w:p w:rsidR="00584BF9" w:rsidRPr="00C93082" w:rsidRDefault="00584BF9" w:rsidP="004E4B50">
            <w:pPr>
              <w:pStyle w:val="TableParagraph"/>
              <w:spacing w:before="128"/>
              <w:ind w:left="107"/>
              <w:rPr>
                <w:sz w:val="20"/>
              </w:rPr>
            </w:pPr>
            <w:r w:rsidRPr="00C93082">
              <w:rPr>
                <w:sz w:val="20"/>
              </w:rPr>
              <w:t>Га на1000</w:t>
            </w:r>
            <w:r w:rsidRPr="00C93082">
              <w:rPr>
                <w:spacing w:val="-4"/>
                <w:sz w:val="20"/>
              </w:rPr>
              <w:t>чел.</w:t>
            </w:r>
          </w:p>
        </w:tc>
        <w:tc>
          <w:tcPr>
            <w:tcW w:w="1985" w:type="dxa"/>
          </w:tcPr>
          <w:p w:rsidR="00584BF9" w:rsidRPr="00C93082" w:rsidRDefault="00584BF9" w:rsidP="004E4B50">
            <w:pPr>
              <w:pStyle w:val="TableParagraph"/>
              <w:spacing w:before="128"/>
              <w:ind w:left="105"/>
              <w:rPr>
                <w:sz w:val="20"/>
              </w:rPr>
            </w:pPr>
            <w:r w:rsidRPr="00C93082">
              <w:rPr>
                <w:spacing w:val="-4"/>
                <w:sz w:val="20"/>
              </w:rPr>
              <w:t>0,24</w:t>
            </w:r>
          </w:p>
        </w:tc>
        <w:tc>
          <w:tcPr>
            <w:tcW w:w="2877" w:type="dxa"/>
          </w:tcPr>
          <w:p w:rsidR="00584BF9" w:rsidRPr="00C93082" w:rsidRDefault="00584BF9" w:rsidP="004E4B50">
            <w:pPr>
              <w:pStyle w:val="TableParagraph"/>
              <w:rPr>
                <w:sz w:val="20"/>
              </w:rPr>
            </w:pPr>
          </w:p>
        </w:tc>
        <w:tc>
          <w:tcPr>
            <w:tcW w:w="6053" w:type="dxa"/>
          </w:tcPr>
          <w:p w:rsidR="00584BF9" w:rsidRPr="00C93082" w:rsidRDefault="00584BF9" w:rsidP="004E4B50">
            <w:pPr>
              <w:pStyle w:val="TableParagraph"/>
              <w:rPr>
                <w:sz w:val="20"/>
              </w:rPr>
            </w:pPr>
          </w:p>
        </w:tc>
      </w:tr>
    </w:tbl>
    <w:p w:rsidR="0052372D" w:rsidRDefault="0052372D" w:rsidP="0052372D">
      <w:pPr>
        <w:pStyle w:val="aa"/>
        <w:ind w:firstLine="0"/>
        <w:jc w:val="left"/>
        <w:rPr>
          <w:sz w:val="22"/>
        </w:rPr>
      </w:pPr>
    </w:p>
    <w:p w:rsidR="0052372D" w:rsidRPr="0052372D" w:rsidRDefault="0052372D" w:rsidP="0052372D">
      <w:pPr>
        <w:pStyle w:val="aa"/>
        <w:ind w:firstLine="0"/>
        <w:jc w:val="left"/>
        <w:rPr>
          <w:sz w:val="22"/>
        </w:rPr>
      </w:pPr>
      <w:r w:rsidRPr="0052372D">
        <w:rPr>
          <w:sz w:val="22"/>
        </w:rPr>
        <w:t>Нормативные параметры объектов, рекомендуемых к</w:t>
      </w:r>
      <w:r w:rsidRPr="0052372D">
        <w:rPr>
          <w:spacing w:val="-2"/>
          <w:sz w:val="22"/>
        </w:rPr>
        <w:t xml:space="preserve"> размещению:</w:t>
      </w:r>
    </w:p>
    <w:tbl>
      <w:tblPr>
        <w:tblW w:w="14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8"/>
        <w:gridCol w:w="566"/>
        <w:gridCol w:w="191"/>
        <w:gridCol w:w="235"/>
        <w:gridCol w:w="13"/>
        <w:gridCol w:w="836"/>
        <w:gridCol w:w="715"/>
        <w:gridCol w:w="172"/>
        <w:gridCol w:w="1102"/>
        <w:gridCol w:w="799"/>
        <w:gridCol w:w="177"/>
        <w:gridCol w:w="442"/>
        <w:gridCol w:w="32"/>
        <w:gridCol w:w="177"/>
        <w:gridCol w:w="1294"/>
        <w:gridCol w:w="1456"/>
        <w:gridCol w:w="18"/>
        <w:gridCol w:w="159"/>
        <w:gridCol w:w="4377"/>
      </w:tblGrid>
      <w:tr w:rsidR="0052372D" w:rsidRPr="0052372D" w:rsidTr="0052372D">
        <w:trPr>
          <w:trHeight w:val="530"/>
        </w:trPr>
        <w:tc>
          <w:tcPr>
            <w:tcW w:w="2264" w:type="dxa"/>
            <w:gridSpan w:val="2"/>
            <w:tcBorders>
              <w:top w:val="single" w:sz="4" w:space="0" w:color="000000"/>
              <w:left w:val="single" w:sz="4" w:space="0" w:color="000000"/>
              <w:bottom w:val="single" w:sz="4" w:space="0" w:color="000000"/>
              <w:right w:val="single" w:sz="4" w:space="0" w:color="000000"/>
            </w:tcBorders>
          </w:tcPr>
          <w:p w:rsidR="0052372D" w:rsidRPr="0052372D" w:rsidRDefault="0052372D" w:rsidP="00CA379E">
            <w:pPr>
              <w:pStyle w:val="TableParagraph"/>
              <w:spacing w:before="155"/>
              <w:ind w:left="105"/>
              <w:jc w:val="center"/>
              <w:rPr>
                <w:sz w:val="20"/>
              </w:rPr>
            </w:pPr>
            <w:r w:rsidRPr="0052372D">
              <w:rPr>
                <w:sz w:val="20"/>
              </w:rPr>
              <w:t>Наименование</w:t>
            </w:r>
          </w:p>
        </w:tc>
        <w:tc>
          <w:tcPr>
            <w:tcW w:w="1275" w:type="dxa"/>
            <w:gridSpan w:val="4"/>
            <w:tcBorders>
              <w:top w:val="single" w:sz="4" w:space="0" w:color="000000"/>
              <w:left w:val="single" w:sz="4" w:space="0" w:color="000000"/>
              <w:bottom w:val="single" w:sz="4" w:space="0" w:color="000000"/>
              <w:right w:val="single" w:sz="4" w:space="0" w:color="000000"/>
            </w:tcBorders>
          </w:tcPr>
          <w:p w:rsidR="0052372D" w:rsidRPr="0052372D" w:rsidRDefault="0052372D" w:rsidP="0052372D">
            <w:pPr>
              <w:pStyle w:val="TableParagraph"/>
              <w:spacing w:before="34" w:line="223" w:lineRule="exact"/>
              <w:ind w:left="107"/>
              <w:jc w:val="center"/>
              <w:rPr>
                <w:sz w:val="20"/>
              </w:rPr>
            </w:pPr>
            <w:r w:rsidRPr="0052372D">
              <w:rPr>
                <w:sz w:val="20"/>
              </w:rPr>
              <w:t>Единица</w:t>
            </w:r>
          </w:p>
          <w:p w:rsidR="0052372D" w:rsidRPr="0052372D" w:rsidRDefault="0052372D" w:rsidP="00CA379E">
            <w:pPr>
              <w:pStyle w:val="TableParagraph"/>
              <w:spacing w:before="34" w:line="223" w:lineRule="exact"/>
              <w:ind w:left="107"/>
              <w:jc w:val="center"/>
              <w:rPr>
                <w:sz w:val="20"/>
              </w:rPr>
            </w:pPr>
            <w:r w:rsidRPr="0052372D">
              <w:rPr>
                <w:sz w:val="20"/>
              </w:rPr>
              <w:t>измерения</w:t>
            </w:r>
          </w:p>
        </w:tc>
        <w:tc>
          <w:tcPr>
            <w:tcW w:w="1989" w:type="dxa"/>
            <w:gridSpan w:val="3"/>
            <w:tcBorders>
              <w:top w:val="single" w:sz="4" w:space="0" w:color="000000"/>
              <w:left w:val="single" w:sz="4" w:space="0" w:color="000000"/>
              <w:bottom w:val="single" w:sz="4" w:space="0" w:color="000000"/>
              <w:right w:val="single" w:sz="4" w:space="0" w:color="000000"/>
            </w:tcBorders>
          </w:tcPr>
          <w:p w:rsidR="0052372D" w:rsidRPr="0052372D" w:rsidRDefault="0052372D" w:rsidP="00CA379E">
            <w:pPr>
              <w:pStyle w:val="TableParagraph"/>
              <w:spacing w:before="155"/>
              <w:ind w:left="70"/>
              <w:jc w:val="center"/>
              <w:rPr>
                <w:sz w:val="20"/>
              </w:rPr>
            </w:pPr>
            <w:r w:rsidRPr="0052372D">
              <w:rPr>
                <w:sz w:val="20"/>
              </w:rPr>
              <w:t>Норма обеспеченности</w:t>
            </w:r>
          </w:p>
        </w:tc>
        <w:tc>
          <w:tcPr>
            <w:tcW w:w="2921" w:type="dxa"/>
            <w:gridSpan w:val="6"/>
            <w:tcBorders>
              <w:top w:val="single" w:sz="4" w:space="0" w:color="000000"/>
              <w:left w:val="single" w:sz="4" w:space="0" w:color="000000"/>
              <w:bottom w:val="single" w:sz="4" w:space="0" w:color="000000"/>
              <w:right w:val="single" w:sz="4" w:space="0" w:color="000000"/>
            </w:tcBorders>
          </w:tcPr>
          <w:p w:rsidR="0052372D" w:rsidRPr="0052372D" w:rsidRDefault="0052372D" w:rsidP="0052372D">
            <w:pPr>
              <w:pStyle w:val="TableParagraph"/>
              <w:spacing w:before="34" w:line="223" w:lineRule="exact"/>
              <w:ind w:left="96"/>
              <w:jc w:val="center"/>
              <w:rPr>
                <w:sz w:val="20"/>
              </w:rPr>
            </w:pPr>
            <w:r w:rsidRPr="0052372D">
              <w:rPr>
                <w:sz w:val="20"/>
              </w:rPr>
              <w:t>Размер земельного участка,</w:t>
            </w:r>
          </w:p>
          <w:p w:rsidR="0052372D" w:rsidRPr="0052372D" w:rsidRDefault="0052372D" w:rsidP="00CA379E">
            <w:pPr>
              <w:pStyle w:val="TableParagraph"/>
              <w:spacing w:before="34" w:line="223" w:lineRule="exact"/>
              <w:ind w:left="96"/>
              <w:jc w:val="center"/>
              <w:rPr>
                <w:sz w:val="20"/>
              </w:rPr>
            </w:pPr>
            <w:r w:rsidRPr="0052372D">
              <w:rPr>
                <w:sz w:val="20"/>
              </w:rPr>
              <w:t>кв.м/ед.измерения</w:t>
            </w:r>
          </w:p>
        </w:tc>
        <w:tc>
          <w:tcPr>
            <w:tcW w:w="6010" w:type="dxa"/>
            <w:gridSpan w:val="4"/>
            <w:tcBorders>
              <w:top w:val="single" w:sz="4" w:space="0" w:color="000000"/>
              <w:left w:val="single" w:sz="4" w:space="0" w:color="000000"/>
              <w:bottom w:val="single" w:sz="4" w:space="0" w:color="000000"/>
              <w:right w:val="single" w:sz="4" w:space="0" w:color="000000"/>
            </w:tcBorders>
          </w:tcPr>
          <w:p w:rsidR="0052372D" w:rsidRPr="0052372D" w:rsidRDefault="0052372D" w:rsidP="00CA379E">
            <w:pPr>
              <w:pStyle w:val="TableParagraph"/>
              <w:spacing w:before="155"/>
              <w:ind w:left="157"/>
              <w:jc w:val="center"/>
              <w:rPr>
                <w:sz w:val="20"/>
              </w:rPr>
            </w:pPr>
            <w:r w:rsidRPr="0052372D">
              <w:rPr>
                <w:sz w:val="20"/>
              </w:rPr>
              <w:t>Примечание</w:t>
            </w:r>
          </w:p>
        </w:tc>
      </w:tr>
      <w:tr w:rsidR="00584BF9" w:rsidTr="004E4B50">
        <w:trPr>
          <w:trHeight w:val="266"/>
        </w:trPr>
        <w:tc>
          <w:tcPr>
            <w:tcW w:w="14459" w:type="dxa"/>
            <w:gridSpan w:val="19"/>
          </w:tcPr>
          <w:p w:rsidR="00584BF9" w:rsidRPr="00C93082" w:rsidRDefault="00584BF9" w:rsidP="004E4B50">
            <w:pPr>
              <w:pStyle w:val="TableParagraph"/>
              <w:spacing w:before="22" w:line="223" w:lineRule="exact"/>
              <w:ind w:left="105"/>
              <w:rPr>
                <w:b/>
                <w:i/>
                <w:sz w:val="20"/>
              </w:rPr>
            </w:pPr>
            <w:r w:rsidRPr="00C93082">
              <w:rPr>
                <w:b/>
                <w:i/>
                <w:spacing w:val="-2"/>
                <w:sz w:val="20"/>
              </w:rPr>
              <w:t>Учреждения образования</w:t>
            </w:r>
          </w:p>
        </w:tc>
      </w:tr>
      <w:tr w:rsidR="00584BF9" w:rsidTr="0052372D">
        <w:trPr>
          <w:trHeight w:val="1914"/>
        </w:trPr>
        <w:tc>
          <w:tcPr>
            <w:tcW w:w="2264" w:type="dxa"/>
            <w:gridSpan w:val="2"/>
          </w:tcPr>
          <w:p w:rsidR="00584BF9" w:rsidRPr="00C93082" w:rsidRDefault="00584BF9" w:rsidP="004E4B50">
            <w:pPr>
              <w:pStyle w:val="TableParagraph"/>
              <w:tabs>
                <w:tab w:val="left" w:pos="1630"/>
              </w:tabs>
              <w:spacing w:line="276" w:lineRule="auto"/>
              <w:ind w:right="99"/>
              <w:rPr>
                <w:sz w:val="20"/>
              </w:rPr>
            </w:pPr>
            <w:r w:rsidRPr="00C93082">
              <w:rPr>
                <w:spacing w:val="-2"/>
                <w:sz w:val="20"/>
              </w:rPr>
              <w:t>Учреждение</w:t>
            </w:r>
            <w:r>
              <w:rPr>
                <w:sz w:val="20"/>
              </w:rPr>
              <w:t xml:space="preserve"> </w:t>
            </w:r>
            <w:r w:rsidRPr="00C93082">
              <w:rPr>
                <w:spacing w:val="-2"/>
                <w:sz w:val="20"/>
              </w:rPr>
              <w:t>начального профессионального образования</w:t>
            </w:r>
          </w:p>
        </w:tc>
        <w:tc>
          <w:tcPr>
            <w:tcW w:w="1275" w:type="dxa"/>
            <w:gridSpan w:val="4"/>
          </w:tcPr>
          <w:p w:rsidR="00584BF9" w:rsidRPr="00C93082" w:rsidRDefault="00584BF9" w:rsidP="004E4B50">
            <w:pPr>
              <w:pStyle w:val="TableParagraph"/>
              <w:spacing w:before="1"/>
              <w:rPr>
                <w:sz w:val="20"/>
              </w:rPr>
            </w:pPr>
            <w:r w:rsidRPr="00C93082">
              <w:rPr>
                <w:spacing w:val="-2"/>
                <w:sz w:val="20"/>
              </w:rPr>
              <w:t>учащиеся</w:t>
            </w:r>
          </w:p>
        </w:tc>
        <w:tc>
          <w:tcPr>
            <w:tcW w:w="1989" w:type="dxa"/>
            <w:gridSpan w:val="3"/>
          </w:tcPr>
          <w:p w:rsidR="00584BF9" w:rsidRPr="00C93082" w:rsidRDefault="00584BF9" w:rsidP="004E4B50">
            <w:pPr>
              <w:pStyle w:val="TableParagraph"/>
              <w:spacing w:before="1"/>
              <w:rPr>
                <w:sz w:val="20"/>
              </w:rPr>
            </w:pPr>
            <w:r w:rsidRPr="00C93082">
              <w:rPr>
                <w:sz w:val="20"/>
              </w:rPr>
              <w:t xml:space="preserve">110 на10тыс. </w:t>
            </w:r>
            <w:r w:rsidRPr="00C93082">
              <w:rPr>
                <w:spacing w:val="-2"/>
                <w:sz w:val="20"/>
              </w:rPr>
              <w:t>жителей</w:t>
            </w:r>
          </w:p>
        </w:tc>
        <w:tc>
          <w:tcPr>
            <w:tcW w:w="2921" w:type="dxa"/>
            <w:gridSpan w:val="6"/>
          </w:tcPr>
          <w:p w:rsidR="00584BF9" w:rsidRPr="00C93082" w:rsidRDefault="00584BF9" w:rsidP="004E4B50">
            <w:pPr>
              <w:pStyle w:val="TableParagraph"/>
              <w:spacing w:before="1"/>
              <w:rPr>
                <w:sz w:val="20"/>
              </w:rPr>
            </w:pPr>
            <w:r w:rsidRPr="00C93082">
              <w:rPr>
                <w:sz w:val="20"/>
              </w:rPr>
              <w:t xml:space="preserve">По заданию на </w:t>
            </w:r>
            <w:r w:rsidRPr="00C93082">
              <w:rPr>
                <w:spacing w:val="-2"/>
                <w:sz w:val="20"/>
              </w:rPr>
              <w:t>проектирование</w:t>
            </w:r>
          </w:p>
        </w:tc>
        <w:tc>
          <w:tcPr>
            <w:tcW w:w="6010" w:type="dxa"/>
            <w:gridSpan w:val="4"/>
          </w:tcPr>
          <w:p w:rsidR="00584BF9" w:rsidRPr="00C93082" w:rsidRDefault="00584BF9" w:rsidP="0052372D">
            <w:pPr>
              <w:pStyle w:val="TableParagraph"/>
              <w:tabs>
                <w:tab w:val="left" w:pos="4599"/>
              </w:tabs>
              <w:spacing w:before="15" w:line="276" w:lineRule="auto"/>
              <w:ind w:left="107" w:right="96"/>
              <w:jc w:val="both"/>
              <w:rPr>
                <w:sz w:val="20"/>
              </w:rPr>
            </w:pPr>
            <w:r w:rsidRPr="00C93082">
              <w:rPr>
                <w:sz w:val="20"/>
              </w:rPr>
              <w:t>Размеры зем. участков могут быть уменьшены на 50%,и в условиях реконструкции, на 30% - для учебных заведений гуманитарного профиля.</w:t>
            </w:r>
            <w:r w:rsidRPr="00C93082">
              <w:rPr>
                <w:sz w:val="20"/>
              </w:rPr>
              <w:tab/>
            </w:r>
            <w:r w:rsidRPr="00C93082">
              <w:rPr>
                <w:spacing w:val="-4"/>
                <w:sz w:val="20"/>
              </w:rPr>
              <w:t xml:space="preserve">При </w:t>
            </w:r>
            <w:r w:rsidRPr="00C93082">
              <w:rPr>
                <w:sz w:val="20"/>
              </w:rPr>
              <w:t xml:space="preserve">кооперировании учебных заведений и создании учебных центров размеры зем. участков рекомендуется уменьшать в зависимости от вместимости учебных центров, учащихся: от1500-2000 на 10%; 2000-3000 </w:t>
            </w:r>
            <w:r w:rsidRPr="00C93082">
              <w:rPr>
                <w:spacing w:val="-5"/>
                <w:sz w:val="20"/>
              </w:rPr>
              <w:t>на</w:t>
            </w:r>
            <w:r w:rsidR="0052372D">
              <w:rPr>
                <w:sz w:val="20"/>
              </w:rPr>
              <w:t xml:space="preserve"> </w:t>
            </w:r>
            <w:r w:rsidRPr="00C93082">
              <w:rPr>
                <w:sz w:val="20"/>
              </w:rPr>
              <w:t xml:space="preserve">20%; св.3000 на </w:t>
            </w:r>
            <w:r w:rsidRPr="00C93082">
              <w:rPr>
                <w:spacing w:val="-4"/>
                <w:sz w:val="20"/>
              </w:rPr>
              <w:t>30%.</w:t>
            </w:r>
          </w:p>
        </w:tc>
      </w:tr>
      <w:tr w:rsidR="00584BF9" w:rsidTr="004E4B50">
        <w:trPr>
          <w:trHeight w:val="791"/>
        </w:trPr>
        <w:tc>
          <w:tcPr>
            <w:tcW w:w="2264" w:type="dxa"/>
            <w:gridSpan w:val="2"/>
          </w:tcPr>
          <w:p w:rsidR="00584BF9" w:rsidRPr="00C93082" w:rsidRDefault="00584BF9" w:rsidP="004E4B50">
            <w:pPr>
              <w:pStyle w:val="TableParagraph"/>
              <w:tabs>
                <w:tab w:val="left" w:pos="1837"/>
              </w:tabs>
              <w:spacing w:before="15" w:line="276" w:lineRule="auto"/>
              <w:ind w:left="105" w:right="99"/>
              <w:rPr>
                <w:sz w:val="20"/>
              </w:rPr>
            </w:pPr>
            <w:r w:rsidRPr="00C93082">
              <w:rPr>
                <w:spacing w:val="-2"/>
                <w:sz w:val="20"/>
              </w:rPr>
              <w:t>Учреждение</w:t>
            </w:r>
            <w:r>
              <w:rPr>
                <w:sz w:val="20"/>
              </w:rPr>
              <w:t xml:space="preserve"> </w:t>
            </w:r>
            <w:r w:rsidRPr="00C93082">
              <w:rPr>
                <w:spacing w:val="-2"/>
                <w:sz w:val="20"/>
              </w:rPr>
              <w:t>среднего профессионального</w:t>
            </w:r>
          </w:p>
          <w:p w:rsidR="00584BF9" w:rsidRPr="00C93082" w:rsidRDefault="00584BF9" w:rsidP="004E4B50">
            <w:pPr>
              <w:pStyle w:val="TableParagraph"/>
              <w:spacing w:line="227" w:lineRule="exact"/>
              <w:ind w:left="105"/>
              <w:rPr>
                <w:sz w:val="20"/>
              </w:rPr>
            </w:pPr>
            <w:r w:rsidRPr="00C93082">
              <w:rPr>
                <w:spacing w:val="-2"/>
                <w:sz w:val="20"/>
              </w:rPr>
              <w:t>образования</w:t>
            </w:r>
          </w:p>
        </w:tc>
        <w:tc>
          <w:tcPr>
            <w:tcW w:w="1275" w:type="dxa"/>
            <w:gridSpan w:val="4"/>
          </w:tcPr>
          <w:p w:rsidR="00584BF9" w:rsidRPr="00C93082" w:rsidRDefault="00584BF9" w:rsidP="004E4B50">
            <w:pPr>
              <w:pStyle w:val="TableParagraph"/>
              <w:spacing w:before="49"/>
              <w:rPr>
                <w:sz w:val="20"/>
              </w:rPr>
            </w:pPr>
          </w:p>
          <w:p w:rsidR="00584BF9" w:rsidRPr="00C93082" w:rsidRDefault="00584BF9" w:rsidP="004E4B50">
            <w:pPr>
              <w:pStyle w:val="TableParagraph"/>
              <w:ind w:left="107"/>
              <w:rPr>
                <w:sz w:val="20"/>
              </w:rPr>
            </w:pPr>
            <w:r w:rsidRPr="00C93082">
              <w:rPr>
                <w:spacing w:val="-2"/>
                <w:sz w:val="20"/>
              </w:rPr>
              <w:t>студенты</w:t>
            </w:r>
          </w:p>
        </w:tc>
        <w:tc>
          <w:tcPr>
            <w:tcW w:w="1989" w:type="dxa"/>
            <w:gridSpan w:val="3"/>
          </w:tcPr>
          <w:p w:rsidR="00584BF9" w:rsidRPr="00C93082" w:rsidRDefault="00584BF9" w:rsidP="004E4B50">
            <w:pPr>
              <w:pStyle w:val="TableParagraph"/>
              <w:spacing w:before="49"/>
              <w:rPr>
                <w:sz w:val="20"/>
              </w:rPr>
            </w:pPr>
          </w:p>
          <w:p w:rsidR="00584BF9" w:rsidRPr="00C93082" w:rsidRDefault="00584BF9" w:rsidP="004E4B50">
            <w:pPr>
              <w:pStyle w:val="TableParagraph"/>
              <w:ind w:left="144"/>
              <w:rPr>
                <w:sz w:val="20"/>
              </w:rPr>
            </w:pPr>
            <w:r w:rsidRPr="00C93082">
              <w:rPr>
                <w:sz w:val="20"/>
              </w:rPr>
              <w:t xml:space="preserve">160 на10тыс. </w:t>
            </w:r>
            <w:r w:rsidRPr="00C93082">
              <w:rPr>
                <w:spacing w:val="-2"/>
                <w:sz w:val="20"/>
              </w:rPr>
              <w:t>жителей</w:t>
            </w:r>
          </w:p>
        </w:tc>
        <w:tc>
          <w:tcPr>
            <w:tcW w:w="2921" w:type="dxa"/>
            <w:gridSpan w:val="6"/>
          </w:tcPr>
          <w:p w:rsidR="00584BF9" w:rsidRPr="00C93082" w:rsidRDefault="00584BF9" w:rsidP="004E4B50">
            <w:pPr>
              <w:pStyle w:val="TableParagraph"/>
              <w:spacing w:before="49"/>
              <w:rPr>
                <w:sz w:val="20"/>
              </w:rPr>
            </w:pPr>
          </w:p>
          <w:p w:rsidR="00584BF9" w:rsidRPr="00C93082" w:rsidRDefault="00584BF9" w:rsidP="004E4B50">
            <w:pPr>
              <w:pStyle w:val="TableParagraph"/>
              <w:ind w:left="96"/>
              <w:rPr>
                <w:sz w:val="20"/>
              </w:rPr>
            </w:pPr>
            <w:r w:rsidRPr="00C93082">
              <w:rPr>
                <w:sz w:val="20"/>
              </w:rPr>
              <w:t xml:space="preserve">По заданию на </w:t>
            </w:r>
            <w:r w:rsidRPr="00C93082">
              <w:rPr>
                <w:spacing w:val="-2"/>
                <w:sz w:val="20"/>
              </w:rPr>
              <w:t>проектирование</w:t>
            </w:r>
          </w:p>
        </w:tc>
        <w:tc>
          <w:tcPr>
            <w:tcW w:w="6010" w:type="dxa"/>
            <w:gridSpan w:val="4"/>
          </w:tcPr>
          <w:p w:rsidR="00584BF9" w:rsidRPr="00C93082" w:rsidRDefault="00584BF9" w:rsidP="004E4B50">
            <w:pPr>
              <w:pStyle w:val="TableParagraph"/>
              <w:rPr>
                <w:sz w:val="18"/>
              </w:rPr>
            </w:pPr>
          </w:p>
        </w:tc>
      </w:tr>
      <w:tr w:rsidR="00584BF9" w:rsidTr="004E4B50">
        <w:trPr>
          <w:trHeight w:val="793"/>
        </w:trPr>
        <w:tc>
          <w:tcPr>
            <w:tcW w:w="2264" w:type="dxa"/>
            <w:gridSpan w:val="2"/>
          </w:tcPr>
          <w:p w:rsidR="00584BF9" w:rsidRPr="00C93082" w:rsidRDefault="00584BF9" w:rsidP="004E4B50">
            <w:pPr>
              <w:pStyle w:val="TableParagraph"/>
              <w:spacing w:before="1"/>
              <w:rPr>
                <w:sz w:val="20"/>
              </w:rPr>
            </w:pPr>
            <w:r w:rsidRPr="00C93082">
              <w:rPr>
                <w:sz w:val="20"/>
              </w:rPr>
              <w:t xml:space="preserve">Высшее учебное </w:t>
            </w:r>
            <w:r w:rsidRPr="00C93082">
              <w:rPr>
                <w:spacing w:val="-2"/>
                <w:sz w:val="20"/>
              </w:rPr>
              <w:t>заведение</w:t>
            </w:r>
          </w:p>
        </w:tc>
        <w:tc>
          <w:tcPr>
            <w:tcW w:w="1275" w:type="dxa"/>
            <w:gridSpan w:val="4"/>
          </w:tcPr>
          <w:p w:rsidR="00584BF9" w:rsidRPr="00C93082" w:rsidRDefault="00584BF9" w:rsidP="004E4B50">
            <w:pPr>
              <w:pStyle w:val="TableParagraph"/>
              <w:spacing w:before="51"/>
              <w:rPr>
                <w:sz w:val="20"/>
              </w:rPr>
            </w:pPr>
          </w:p>
          <w:p w:rsidR="00584BF9" w:rsidRPr="00C93082" w:rsidRDefault="00584BF9" w:rsidP="004E4B50">
            <w:pPr>
              <w:pStyle w:val="TableParagraph"/>
              <w:spacing w:before="1"/>
              <w:ind w:left="107"/>
              <w:rPr>
                <w:sz w:val="20"/>
              </w:rPr>
            </w:pPr>
            <w:r w:rsidRPr="00C93082">
              <w:rPr>
                <w:spacing w:val="-2"/>
                <w:sz w:val="20"/>
              </w:rPr>
              <w:t>студенты</w:t>
            </w:r>
          </w:p>
        </w:tc>
        <w:tc>
          <w:tcPr>
            <w:tcW w:w="1989" w:type="dxa"/>
            <w:gridSpan w:val="3"/>
          </w:tcPr>
          <w:p w:rsidR="00584BF9" w:rsidRPr="00C93082" w:rsidRDefault="00584BF9" w:rsidP="004E4B50">
            <w:pPr>
              <w:pStyle w:val="TableParagraph"/>
              <w:spacing w:before="150" w:line="276" w:lineRule="auto"/>
              <w:ind w:left="144"/>
              <w:rPr>
                <w:sz w:val="20"/>
              </w:rPr>
            </w:pPr>
            <w:r w:rsidRPr="00C93082">
              <w:rPr>
                <w:sz w:val="20"/>
              </w:rPr>
              <w:t xml:space="preserve">170 студентов на10тыс. </w:t>
            </w:r>
            <w:r w:rsidRPr="00C93082">
              <w:rPr>
                <w:spacing w:val="-2"/>
                <w:sz w:val="20"/>
              </w:rPr>
              <w:t>жителей</w:t>
            </w:r>
          </w:p>
        </w:tc>
        <w:tc>
          <w:tcPr>
            <w:tcW w:w="2921" w:type="dxa"/>
            <w:gridSpan w:val="6"/>
          </w:tcPr>
          <w:p w:rsidR="00584BF9" w:rsidRPr="00C93082" w:rsidRDefault="00584BF9" w:rsidP="004E4B50">
            <w:pPr>
              <w:pStyle w:val="TableParagraph"/>
              <w:spacing w:before="51"/>
              <w:rPr>
                <w:sz w:val="20"/>
              </w:rPr>
            </w:pPr>
          </w:p>
          <w:p w:rsidR="00584BF9" w:rsidRPr="00C93082" w:rsidRDefault="00584BF9" w:rsidP="004E4B50">
            <w:pPr>
              <w:pStyle w:val="TableParagraph"/>
              <w:spacing w:before="1"/>
              <w:ind w:left="96"/>
              <w:rPr>
                <w:sz w:val="20"/>
              </w:rPr>
            </w:pPr>
            <w:r w:rsidRPr="00C93082">
              <w:rPr>
                <w:sz w:val="20"/>
              </w:rPr>
              <w:t xml:space="preserve">По заданию на </w:t>
            </w:r>
            <w:r w:rsidRPr="00C93082">
              <w:rPr>
                <w:spacing w:val="-2"/>
                <w:sz w:val="20"/>
              </w:rPr>
              <w:t>проектирование</w:t>
            </w:r>
          </w:p>
        </w:tc>
        <w:tc>
          <w:tcPr>
            <w:tcW w:w="6010" w:type="dxa"/>
            <w:gridSpan w:val="4"/>
          </w:tcPr>
          <w:p w:rsidR="00584BF9" w:rsidRPr="00C93082" w:rsidRDefault="00584BF9" w:rsidP="004E4B50">
            <w:pPr>
              <w:pStyle w:val="TableParagraph"/>
              <w:spacing w:before="15"/>
              <w:ind w:left="107"/>
              <w:rPr>
                <w:sz w:val="20"/>
              </w:rPr>
            </w:pPr>
            <w:r w:rsidRPr="00C93082">
              <w:rPr>
                <w:sz w:val="20"/>
              </w:rPr>
              <w:t xml:space="preserve">При кооперированном размещении нескольких вузов </w:t>
            </w:r>
            <w:r w:rsidRPr="00C93082">
              <w:rPr>
                <w:spacing w:val="-7"/>
                <w:sz w:val="20"/>
              </w:rPr>
              <w:t>на</w:t>
            </w:r>
          </w:p>
          <w:p w:rsidR="00584BF9" w:rsidRPr="00C93082" w:rsidRDefault="00584BF9" w:rsidP="004E4B50">
            <w:pPr>
              <w:pStyle w:val="TableParagraph"/>
              <w:spacing w:before="7" w:line="260" w:lineRule="atLeast"/>
              <w:ind w:left="107"/>
              <w:rPr>
                <w:sz w:val="20"/>
              </w:rPr>
            </w:pPr>
            <w:r w:rsidRPr="00C93082">
              <w:rPr>
                <w:sz w:val="20"/>
              </w:rPr>
              <w:t>одном участке, суммарную территорию зем. участков рекомендуется уменьшать на 20%.</w:t>
            </w:r>
          </w:p>
        </w:tc>
      </w:tr>
      <w:tr w:rsidR="00584BF9" w:rsidTr="004E4B50">
        <w:trPr>
          <w:trHeight w:val="1058"/>
        </w:trPr>
        <w:tc>
          <w:tcPr>
            <w:tcW w:w="2264" w:type="dxa"/>
            <w:gridSpan w:val="2"/>
          </w:tcPr>
          <w:p w:rsidR="00584BF9" w:rsidRPr="00C93082" w:rsidRDefault="00584BF9" w:rsidP="004E4B50">
            <w:pPr>
              <w:pStyle w:val="TableParagraph"/>
              <w:spacing w:before="184"/>
              <w:rPr>
                <w:sz w:val="20"/>
              </w:rPr>
            </w:pPr>
          </w:p>
          <w:p w:rsidR="00584BF9" w:rsidRPr="00C93082" w:rsidRDefault="00584BF9" w:rsidP="004E4B50">
            <w:pPr>
              <w:pStyle w:val="TableParagraph"/>
              <w:ind w:left="105"/>
              <w:rPr>
                <w:sz w:val="20"/>
              </w:rPr>
            </w:pPr>
            <w:r w:rsidRPr="00C93082">
              <w:rPr>
                <w:spacing w:val="-2"/>
                <w:sz w:val="20"/>
              </w:rPr>
              <w:t>Школа-интернат</w:t>
            </w:r>
          </w:p>
        </w:tc>
        <w:tc>
          <w:tcPr>
            <w:tcW w:w="1275" w:type="dxa"/>
            <w:gridSpan w:val="4"/>
          </w:tcPr>
          <w:p w:rsidR="00584BF9" w:rsidRPr="00C93082" w:rsidRDefault="00584BF9" w:rsidP="004E4B50">
            <w:pPr>
              <w:pStyle w:val="TableParagraph"/>
              <w:spacing w:before="184"/>
              <w:rPr>
                <w:sz w:val="20"/>
              </w:rPr>
            </w:pPr>
          </w:p>
          <w:p w:rsidR="00584BF9" w:rsidRPr="00C93082" w:rsidRDefault="00584BF9" w:rsidP="004E4B50">
            <w:pPr>
              <w:pStyle w:val="TableParagraph"/>
              <w:ind w:left="107"/>
              <w:rPr>
                <w:sz w:val="20"/>
              </w:rPr>
            </w:pPr>
            <w:r w:rsidRPr="00C93082">
              <w:rPr>
                <w:spacing w:val="-2"/>
                <w:sz w:val="20"/>
              </w:rPr>
              <w:t>учащиеся</w:t>
            </w:r>
          </w:p>
        </w:tc>
        <w:tc>
          <w:tcPr>
            <w:tcW w:w="1989" w:type="dxa"/>
            <w:gridSpan w:val="3"/>
          </w:tcPr>
          <w:p w:rsidR="00584BF9" w:rsidRPr="00C93082" w:rsidRDefault="00584BF9" w:rsidP="004E4B50">
            <w:pPr>
              <w:pStyle w:val="TableParagraph"/>
              <w:spacing w:before="49"/>
              <w:rPr>
                <w:sz w:val="20"/>
              </w:rPr>
            </w:pPr>
          </w:p>
          <w:p w:rsidR="00584BF9" w:rsidRPr="00C93082" w:rsidRDefault="00584BF9" w:rsidP="004E4B50">
            <w:pPr>
              <w:pStyle w:val="TableParagraph"/>
              <w:tabs>
                <w:tab w:val="left" w:pos="1029"/>
                <w:tab w:val="left" w:pos="2389"/>
              </w:tabs>
              <w:spacing w:before="1" w:line="278" w:lineRule="auto"/>
              <w:ind w:left="144" w:right="112"/>
              <w:rPr>
                <w:sz w:val="20"/>
              </w:rPr>
            </w:pPr>
            <w:r w:rsidRPr="00C93082">
              <w:rPr>
                <w:spacing w:val="-6"/>
                <w:sz w:val="20"/>
              </w:rPr>
              <w:t>По</w:t>
            </w:r>
            <w:r w:rsidRPr="00C93082">
              <w:rPr>
                <w:sz w:val="20"/>
              </w:rPr>
              <w:tab/>
            </w:r>
            <w:r w:rsidRPr="00C93082">
              <w:rPr>
                <w:spacing w:val="-2"/>
                <w:sz w:val="20"/>
              </w:rPr>
              <w:t>заданию</w:t>
            </w:r>
            <w:r w:rsidRPr="00C93082">
              <w:rPr>
                <w:sz w:val="20"/>
              </w:rPr>
              <w:tab/>
            </w:r>
            <w:r w:rsidRPr="00C93082">
              <w:rPr>
                <w:spacing w:val="-6"/>
                <w:sz w:val="20"/>
              </w:rPr>
              <w:t xml:space="preserve">на </w:t>
            </w:r>
            <w:r w:rsidRPr="00C93082">
              <w:rPr>
                <w:spacing w:val="-2"/>
                <w:sz w:val="20"/>
              </w:rPr>
              <w:t>проектирование</w:t>
            </w:r>
          </w:p>
        </w:tc>
        <w:tc>
          <w:tcPr>
            <w:tcW w:w="2921" w:type="dxa"/>
            <w:gridSpan w:val="6"/>
          </w:tcPr>
          <w:p w:rsidR="00584BF9" w:rsidRPr="00C93082" w:rsidRDefault="00584BF9" w:rsidP="004E4B50">
            <w:pPr>
              <w:pStyle w:val="TableParagraph"/>
              <w:spacing w:before="15" w:line="276" w:lineRule="auto"/>
              <w:ind w:left="96"/>
              <w:rPr>
                <w:sz w:val="20"/>
              </w:rPr>
            </w:pPr>
            <w:r w:rsidRPr="00C93082">
              <w:rPr>
                <w:sz w:val="20"/>
              </w:rPr>
              <w:t>При вместимости (м</w:t>
            </w:r>
            <w:r w:rsidRPr="00C93082">
              <w:rPr>
                <w:sz w:val="20"/>
                <w:vertAlign w:val="superscript"/>
              </w:rPr>
              <w:t xml:space="preserve">2 </w:t>
            </w:r>
            <w:r w:rsidRPr="00C93082">
              <w:rPr>
                <w:sz w:val="20"/>
              </w:rPr>
              <w:t>на 1 учащегося): до 300 мест–</w:t>
            </w:r>
            <w:r w:rsidRPr="00C93082">
              <w:rPr>
                <w:spacing w:val="-5"/>
                <w:sz w:val="20"/>
              </w:rPr>
              <w:t>70;</w:t>
            </w:r>
          </w:p>
          <w:p w:rsidR="00584BF9" w:rsidRPr="00C93082" w:rsidRDefault="00584BF9" w:rsidP="004E4B50">
            <w:pPr>
              <w:pStyle w:val="TableParagraph"/>
              <w:spacing w:before="2"/>
              <w:ind w:left="96"/>
              <w:rPr>
                <w:sz w:val="20"/>
              </w:rPr>
            </w:pPr>
            <w:r w:rsidRPr="00C93082">
              <w:rPr>
                <w:sz w:val="20"/>
              </w:rPr>
              <w:t xml:space="preserve">300-500  мест–65; свыше </w:t>
            </w:r>
            <w:r w:rsidRPr="00C93082">
              <w:rPr>
                <w:spacing w:val="-5"/>
                <w:sz w:val="20"/>
              </w:rPr>
              <w:t>500</w:t>
            </w:r>
          </w:p>
          <w:p w:rsidR="00584BF9" w:rsidRPr="00C93082" w:rsidRDefault="00584BF9" w:rsidP="004E4B50">
            <w:pPr>
              <w:pStyle w:val="TableParagraph"/>
              <w:spacing w:before="34" w:line="228" w:lineRule="exact"/>
              <w:ind w:left="96"/>
              <w:rPr>
                <w:sz w:val="20"/>
              </w:rPr>
            </w:pPr>
            <w:r w:rsidRPr="00C93082">
              <w:rPr>
                <w:sz w:val="20"/>
              </w:rPr>
              <w:t>мест–</w:t>
            </w:r>
            <w:r w:rsidRPr="00C93082">
              <w:rPr>
                <w:spacing w:val="-5"/>
                <w:sz w:val="20"/>
              </w:rPr>
              <w:t>45.</w:t>
            </w:r>
          </w:p>
        </w:tc>
        <w:tc>
          <w:tcPr>
            <w:tcW w:w="6010" w:type="dxa"/>
            <w:gridSpan w:val="4"/>
          </w:tcPr>
          <w:p w:rsidR="00584BF9" w:rsidRPr="00C93082" w:rsidRDefault="00584BF9" w:rsidP="004E4B50">
            <w:pPr>
              <w:pStyle w:val="TableParagraph"/>
              <w:spacing w:before="147" w:line="276" w:lineRule="auto"/>
              <w:ind w:left="107" w:right="98" w:firstLine="50"/>
              <w:jc w:val="both"/>
              <w:rPr>
                <w:sz w:val="20"/>
              </w:rPr>
            </w:pPr>
            <w:r w:rsidRPr="00C93082">
              <w:rPr>
                <w:sz w:val="20"/>
              </w:rPr>
              <w:t>При размещении на земельном участке школы здания интерната (спального корпуса) площадь земельного участка следует увеличить на 0,2 га.</w:t>
            </w:r>
          </w:p>
        </w:tc>
      </w:tr>
      <w:tr w:rsidR="00584BF9" w:rsidTr="0052372D">
        <w:trPr>
          <w:trHeight w:val="761"/>
        </w:trPr>
        <w:tc>
          <w:tcPr>
            <w:tcW w:w="2264" w:type="dxa"/>
            <w:gridSpan w:val="2"/>
          </w:tcPr>
          <w:p w:rsidR="00584BF9" w:rsidRPr="00C93082" w:rsidRDefault="00584BF9" w:rsidP="004E4B50">
            <w:pPr>
              <w:pStyle w:val="TableParagraph"/>
              <w:tabs>
                <w:tab w:val="left" w:pos="1933"/>
              </w:tabs>
              <w:spacing w:before="147" w:line="278" w:lineRule="auto"/>
              <w:ind w:left="105" w:right="97"/>
              <w:rPr>
                <w:sz w:val="20"/>
              </w:rPr>
            </w:pPr>
            <w:r w:rsidRPr="00C93082">
              <w:rPr>
                <w:spacing w:val="-2"/>
                <w:sz w:val="20"/>
              </w:rPr>
              <w:t>Межшкольный</w:t>
            </w:r>
            <w:r>
              <w:rPr>
                <w:sz w:val="20"/>
              </w:rPr>
              <w:t xml:space="preserve"> </w:t>
            </w:r>
            <w:r w:rsidRPr="00C93082">
              <w:rPr>
                <w:spacing w:val="-2"/>
                <w:sz w:val="20"/>
              </w:rPr>
              <w:t>учебно- производственный комбинат</w:t>
            </w:r>
          </w:p>
        </w:tc>
        <w:tc>
          <w:tcPr>
            <w:tcW w:w="1275" w:type="dxa"/>
            <w:gridSpan w:val="4"/>
          </w:tcPr>
          <w:p w:rsidR="00584BF9" w:rsidRPr="00C93082" w:rsidRDefault="00584BF9" w:rsidP="004E4B50">
            <w:pPr>
              <w:pStyle w:val="TableParagraph"/>
              <w:spacing w:before="49"/>
              <w:rPr>
                <w:sz w:val="20"/>
              </w:rPr>
            </w:pPr>
          </w:p>
          <w:p w:rsidR="00584BF9" w:rsidRPr="00C93082" w:rsidRDefault="00584BF9" w:rsidP="004E4B50">
            <w:pPr>
              <w:pStyle w:val="TableParagraph"/>
              <w:ind w:left="107"/>
              <w:rPr>
                <w:sz w:val="20"/>
              </w:rPr>
            </w:pPr>
            <w:r w:rsidRPr="00C93082">
              <w:rPr>
                <w:spacing w:val="-2"/>
                <w:sz w:val="20"/>
              </w:rPr>
              <w:t>место</w:t>
            </w:r>
          </w:p>
        </w:tc>
        <w:tc>
          <w:tcPr>
            <w:tcW w:w="1989" w:type="dxa"/>
            <w:gridSpan w:val="3"/>
          </w:tcPr>
          <w:p w:rsidR="00584BF9" w:rsidRPr="00C93082" w:rsidRDefault="00584BF9" w:rsidP="004E4B50">
            <w:pPr>
              <w:pStyle w:val="TableParagraph"/>
              <w:tabs>
                <w:tab w:val="left" w:pos="717"/>
                <w:tab w:val="left" w:pos="1211"/>
                <w:tab w:val="left" w:pos="2144"/>
              </w:tabs>
              <w:spacing w:before="147" w:line="278" w:lineRule="auto"/>
              <w:ind w:left="144" w:right="67"/>
              <w:rPr>
                <w:sz w:val="20"/>
              </w:rPr>
            </w:pPr>
            <w:r w:rsidRPr="00C93082">
              <w:rPr>
                <w:spacing w:val="-6"/>
                <w:sz w:val="20"/>
              </w:rPr>
              <w:t>8%</w:t>
            </w:r>
            <w:r w:rsidRPr="00C93082">
              <w:rPr>
                <w:sz w:val="20"/>
              </w:rPr>
              <w:tab/>
            </w:r>
            <w:r w:rsidRPr="00C93082">
              <w:rPr>
                <w:spacing w:val="-6"/>
                <w:sz w:val="20"/>
              </w:rPr>
              <w:t>от</w:t>
            </w:r>
            <w:r w:rsidRPr="00C93082">
              <w:rPr>
                <w:sz w:val="20"/>
              </w:rPr>
              <w:tab/>
            </w:r>
            <w:r w:rsidRPr="00C93082">
              <w:rPr>
                <w:spacing w:val="-2"/>
                <w:sz w:val="20"/>
              </w:rPr>
              <w:t>общего</w:t>
            </w:r>
            <w:r w:rsidRPr="00C93082">
              <w:rPr>
                <w:sz w:val="20"/>
              </w:rPr>
              <w:tab/>
            </w:r>
            <w:r w:rsidRPr="00C93082">
              <w:rPr>
                <w:spacing w:val="-4"/>
                <w:sz w:val="20"/>
              </w:rPr>
              <w:t xml:space="preserve">числа </w:t>
            </w:r>
            <w:r w:rsidRPr="00C93082">
              <w:rPr>
                <w:spacing w:val="-2"/>
                <w:sz w:val="20"/>
              </w:rPr>
              <w:t>школьников</w:t>
            </w:r>
          </w:p>
        </w:tc>
        <w:tc>
          <w:tcPr>
            <w:tcW w:w="2921" w:type="dxa"/>
            <w:gridSpan w:val="6"/>
          </w:tcPr>
          <w:p w:rsidR="00584BF9" w:rsidRPr="00C93082" w:rsidRDefault="00584BF9" w:rsidP="004E4B50">
            <w:pPr>
              <w:pStyle w:val="TableParagraph"/>
              <w:spacing w:before="15" w:line="276" w:lineRule="auto"/>
              <w:ind w:left="136"/>
              <w:rPr>
                <w:sz w:val="20"/>
              </w:rPr>
            </w:pPr>
            <w:r w:rsidRPr="00C93082">
              <w:rPr>
                <w:sz w:val="20"/>
              </w:rPr>
              <w:t xml:space="preserve">Не менее 2 га на объект, при устройстве автополигона - </w:t>
            </w:r>
            <w:r w:rsidRPr="00C93082">
              <w:rPr>
                <w:spacing w:val="-5"/>
                <w:sz w:val="20"/>
              </w:rPr>
              <w:t>не</w:t>
            </w:r>
          </w:p>
          <w:p w:rsidR="00584BF9" w:rsidRPr="00C93082" w:rsidRDefault="00584BF9" w:rsidP="004E4B50">
            <w:pPr>
              <w:pStyle w:val="TableParagraph"/>
              <w:spacing w:before="2" w:line="228" w:lineRule="exact"/>
              <w:ind w:left="136"/>
              <w:rPr>
                <w:sz w:val="20"/>
              </w:rPr>
            </w:pPr>
            <w:r w:rsidRPr="00C93082">
              <w:rPr>
                <w:sz w:val="20"/>
              </w:rPr>
              <w:t xml:space="preserve">менее 3 га на </w:t>
            </w:r>
            <w:r w:rsidRPr="00C93082">
              <w:rPr>
                <w:spacing w:val="-2"/>
                <w:sz w:val="20"/>
              </w:rPr>
              <w:t>объект.</w:t>
            </w:r>
          </w:p>
        </w:tc>
        <w:tc>
          <w:tcPr>
            <w:tcW w:w="6010" w:type="dxa"/>
            <w:gridSpan w:val="4"/>
          </w:tcPr>
          <w:p w:rsidR="00584BF9" w:rsidRPr="00C93082" w:rsidRDefault="00584BF9" w:rsidP="004E4B50">
            <w:pPr>
              <w:pStyle w:val="TableParagraph"/>
              <w:spacing w:before="147" w:line="278" w:lineRule="auto"/>
              <w:ind w:left="107" w:firstLine="50"/>
              <w:rPr>
                <w:sz w:val="20"/>
              </w:rPr>
            </w:pPr>
            <w:r w:rsidRPr="00C93082">
              <w:rPr>
                <w:sz w:val="20"/>
              </w:rPr>
              <w:t xml:space="preserve">Автотрактородром следует размещать вне селитебной </w:t>
            </w:r>
            <w:r w:rsidRPr="00C93082">
              <w:rPr>
                <w:spacing w:val="-2"/>
                <w:sz w:val="20"/>
              </w:rPr>
              <w:t>территории</w:t>
            </w:r>
          </w:p>
        </w:tc>
      </w:tr>
      <w:tr w:rsidR="00584BF9" w:rsidTr="004E4B50">
        <w:trPr>
          <w:trHeight w:val="2380"/>
        </w:trPr>
        <w:tc>
          <w:tcPr>
            <w:tcW w:w="2264" w:type="dxa"/>
            <w:gridSpan w:val="2"/>
          </w:tcPr>
          <w:p w:rsidR="00584BF9" w:rsidRPr="00C93082" w:rsidRDefault="00584BF9" w:rsidP="004E4B50">
            <w:pPr>
              <w:pStyle w:val="TableParagraph"/>
              <w:rPr>
                <w:sz w:val="20"/>
              </w:rPr>
            </w:pPr>
          </w:p>
          <w:p w:rsidR="00584BF9" w:rsidRPr="00C93082" w:rsidRDefault="00584BF9" w:rsidP="004E4B50">
            <w:pPr>
              <w:pStyle w:val="TableParagraph"/>
              <w:rPr>
                <w:sz w:val="20"/>
              </w:rPr>
            </w:pPr>
          </w:p>
          <w:p w:rsidR="00584BF9" w:rsidRPr="00C93082" w:rsidRDefault="00584BF9" w:rsidP="004E4B50">
            <w:pPr>
              <w:pStyle w:val="TableParagraph"/>
              <w:rPr>
                <w:sz w:val="20"/>
              </w:rPr>
            </w:pPr>
          </w:p>
          <w:p w:rsidR="00584BF9" w:rsidRPr="00C93082" w:rsidRDefault="00584BF9" w:rsidP="004E4B50">
            <w:pPr>
              <w:pStyle w:val="TableParagraph"/>
              <w:spacing w:before="154"/>
              <w:rPr>
                <w:sz w:val="20"/>
              </w:rPr>
            </w:pPr>
          </w:p>
          <w:p w:rsidR="00584BF9" w:rsidRPr="00C93082" w:rsidRDefault="00584BF9" w:rsidP="004E4B50">
            <w:pPr>
              <w:pStyle w:val="TableParagraph"/>
              <w:ind w:left="105"/>
              <w:rPr>
                <w:sz w:val="20"/>
              </w:rPr>
            </w:pPr>
            <w:r w:rsidRPr="00C93082">
              <w:rPr>
                <w:sz w:val="20"/>
              </w:rPr>
              <w:t xml:space="preserve">Внешкольное </w:t>
            </w:r>
            <w:r w:rsidRPr="00C93082">
              <w:rPr>
                <w:spacing w:val="-2"/>
                <w:sz w:val="20"/>
              </w:rPr>
              <w:t>учреждение</w:t>
            </w:r>
          </w:p>
        </w:tc>
        <w:tc>
          <w:tcPr>
            <w:tcW w:w="1275" w:type="dxa"/>
            <w:gridSpan w:val="4"/>
          </w:tcPr>
          <w:p w:rsidR="00584BF9" w:rsidRPr="00C93082" w:rsidRDefault="00584BF9" w:rsidP="004E4B50">
            <w:pPr>
              <w:pStyle w:val="TableParagraph"/>
              <w:rPr>
                <w:sz w:val="20"/>
              </w:rPr>
            </w:pPr>
          </w:p>
          <w:p w:rsidR="00584BF9" w:rsidRPr="00C93082" w:rsidRDefault="00584BF9" w:rsidP="004E4B50">
            <w:pPr>
              <w:pStyle w:val="TableParagraph"/>
              <w:rPr>
                <w:sz w:val="20"/>
              </w:rPr>
            </w:pPr>
          </w:p>
          <w:p w:rsidR="00584BF9" w:rsidRPr="00C93082" w:rsidRDefault="00584BF9" w:rsidP="004E4B50">
            <w:pPr>
              <w:pStyle w:val="TableParagraph"/>
              <w:rPr>
                <w:sz w:val="20"/>
              </w:rPr>
            </w:pPr>
          </w:p>
          <w:p w:rsidR="00584BF9" w:rsidRPr="00C93082" w:rsidRDefault="00584BF9" w:rsidP="004E4B50">
            <w:pPr>
              <w:pStyle w:val="TableParagraph"/>
              <w:spacing w:before="154"/>
              <w:rPr>
                <w:sz w:val="20"/>
              </w:rPr>
            </w:pPr>
          </w:p>
          <w:p w:rsidR="00584BF9" w:rsidRPr="00C93082" w:rsidRDefault="00584BF9" w:rsidP="004E4B50">
            <w:pPr>
              <w:pStyle w:val="TableParagraph"/>
              <w:ind w:left="107"/>
              <w:rPr>
                <w:sz w:val="20"/>
              </w:rPr>
            </w:pPr>
            <w:r w:rsidRPr="00C93082">
              <w:rPr>
                <w:spacing w:val="-2"/>
                <w:sz w:val="20"/>
              </w:rPr>
              <w:t>место</w:t>
            </w:r>
          </w:p>
        </w:tc>
        <w:tc>
          <w:tcPr>
            <w:tcW w:w="1989" w:type="dxa"/>
            <w:gridSpan w:val="3"/>
          </w:tcPr>
          <w:p w:rsidR="00584BF9" w:rsidRPr="00C93082" w:rsidRDefault="00584BF9" w:rsidP="004E4B50">
            <w:pPr>
              <w:pStyle w:val="TableParagraph"/>
              <w:spacing w:before="15" w:line="276" w:lineRule="auto"/>
              <w:ind w:left="144" w:right="67"/>
              <w:jc w:val="both"/>
              <w:rPr>
                <w:sz w:val="20"/>
              </w:rPr>
            </w:pPr>
            <w:r w:rsidRPr="00C93082">
              <w:rPr>
                <w:sz w:val="20"/>
              </w:rPr>
              <w:t>10% от общего числа школьников, в том числе по видам зданий: Дворец (Дом) творчества школьников – 3,3%; станция юных техников – 0,9%; станция юных натуралистов – 0,4%; станция юных туристов</w:t>
            </w:r>
            <w:r w:rsidRPr="00C93082">
              <w:rPr>
                <w:spacing w:val="-10"/>
                <w:sz w:val="20"/>
              </w:rPr>
              <w:t>–</w:t>
            </w:r>
          </w:p>
          <w:p w:rsidR="00584BF9" w:rsidRPr="00C93082" w:rsidRDefault="00584BF9" w:rsidP="004E4B50">
            <w:pPr>
              <w:pStyle w:val="TableParagraph"/>
              <w:spacing w:before="18" w:line="276" w:lineRule="auto"/>
              <w:ind w:left="168" w:right="60"/>
              <w:jc w:val="both"/>
              <w:rPr>
                <w:sz w:val="20"/>
              </w:rPr>
            </w:pPr>
            <w:r w:rsidRPr="00C93082">
              <w:rPr>
                <w:sz w:val="20"/>
              </w:rPr>
              <w:t>0,4%;</w:t>
            </w:r>
            <w:r>
              <w:rPr>
                <w:sz w:val="20"/>
              </w:rPr>
              <w:t xml:space="preserve"> </w:t>
            </w:r>
            <w:r w:rsidRPr="00C93082">
              <w:rPr>
                <w:sz w:val="20"/>
              </w:rPr>
              <w:t>детско-</w:t>
            </w:r>
            <w:r w:rsidRPr="00C93082">
              <w:rPr>
                <w:spacing w:val="-2"/>
                <w:sz w:val="20"/>
              </w:rPr>
              <w:t>юношеская</w:t>
            </w:r>
            <w:r w:rsidRPr="00C93082">
              <w:rPr>
                <w:sz w:val="20"/>
              </w:rPr>
              <w:t xml:space="preserve"> спортивная школа – 2,3%; детская школа искусств или </w:t>
            </w:r>
            <w:r w:rsidRPr="00C93082">
              <w:rPr>
                <w:spacing w:val="-2"/>
                <w:sz w:val="20"/>
              </w:rPr>
              <w:t>музыкальная,</w:t>
            </w:r>
          </w:p>
          <w:p w:rsidR="00584BF9" w:rsidRPr="00C93082" w:rsidRDefault="00584BF9" w:rsidP="004E4B50">
            <w:pPr>
              <w:pStyle w:val="TableParagraph"/>
              <w:spacing w:line="229" w:lineRule="exact"/>
              <w:ind w:left="168"/>
              <w:jc w:val="both"/>
              <w:rPr>
                <w:sz w:val="20"/>
              </w:rPr>
            </w:pPr>
            <w:r w:rsidRPr="00C93082">
              <w:rPr>
                <w:sz w:val="20"/>
              </w:rPr>
              <w:t xml:space="preserve">художественная, </w:t>
            </w:r>
            <w:r w:rsidRPr="00C93082">
              <w:rPr>
                <w:spacing w:val="-2"/>
                <w:sz w:val="20"/>
              </w:rPr>
              <w:t>хореогра-</w:t>
            </w:r>
          </w:p>
          <w:p w:rsidR="00584BF9" w:rsidRPr="00C93082" w:rsidRDefault="00584BF9" w:rsidP="004E4B50">
            <w:pPr>
              <w:pStyle w:val="TableParagraph"/>
              <w:spacing w:before="2" w:line="228" w:lineRule="exact"/>
              <w:ind w:left="144"/>
              <w:jc w:val="both"/>
              <w:rPr>
                <w:sz w:val="20"/>
              </w:rPr>
            </w:pPr>
            <w:r w:rsidRPr="00C93082">
              <w:rPr>
                <w:sz w:val="20"/>
              </w:rPr>
              <w:t>фическая школа–</w:t>
            </w:r>
            <w:r w:rsidRPr="00C93082">
              <w:rPr>
                <w:spacing w:val="-4"/>
                <w:sz w:val="20"/>
              </w:rPr>
              <w:t xml:space="preserve"> 2,7%.</w:t>
            </w:r>
          </w:p>
        </w:tc>
        <w:tc>
          <w:tcPr>
            <w:tcW w:w="2921" w:type="dxa"/>
            <w:gridSpan w:val="6"/>
          </w:tcPr>
          <w:p w:rsidR="00584BF9" w:rsidRPr="00C93082" w:rsidRDefault="00584BF9" w:rsidP="004E4B50">
            <w:pPr>
              <w:pStyle w:val="TableParagraph"/>
              <w:rPr>
                <w:sz w:val="20"/>
              </w:rPr>
            </w:pPr>
          </w:p>
          <w:p w:rsidR="00584BF9" w:rsidRPr="00C93082" w:rsidRDefault="00584BF9" w:rsidP="004E4B50">
            <w:pPr>
              <w:pStyle w:val="TableParagraph"/>
              <w:rPr>
                <w:sz w:val="20"/>
              </w:rPr>
            </w:pPr>
          </w:p>
          <w:p w:rsidR="00584BF9" w:rsidRPr="00C93082" w:rsidRDefault="00584BF9" w:rsidP="004E4B50">
            <w:pPr>
              <w:pStyle w:val="TableParagraph"/>
              <w:rPr>
                <w:sz w:val="20"/>
              </w:rPr>
            </w:pPr>
          </w:p>
          <w:p w:rsidR="00584BF9" w:rsidRPr="00C93082" w:rsidRDefault="00584BF9" w:rsidP="004E4B50">
            <w:pPr>
              <w:pStyle w:val="TableParagraph"/>
              <w:spacing w:before="22"/>
              <w:rPr>
                <w:sz w:val="20"/>
              </w:rPr>
            </w:pPr>
          </w:p>
          <w:p w:rsidR="00584BF9" w:rsidRPr="00C93082" w:rsidRDefault="00584BF9" w:rsidP="004E4B50">
            <w:pPr>
              <w:pStyle w:val="TableParagraph"/>
              <w:tabs>
                <w:tab w:val="left" w:pos="1137"/>
                <w:tab w:val="left" w:pos="2614"/>
              </w:tabs>
              <w:spacing w:line="276" w:lineRule="auto"/>
              <w:ind w:left="136" w:right="101"/>
              <w:rPr>
                <w:sz w:val="20"/>
              </w:rPr>
            </w:pPr>
            <w:r w:rsidRPr="00C93082">
              <w:rPr>
                <w:spacing w:val="-6"/>
                <w:sz w:val="20"/>
              </w:rPr>
              <w:t>По</w:t>
            </w:r>
            <w:r w:rsidRPr="00C93082">
              <w:rPr>
                <w:sz w:val="20"/>
              </w:rPr>
              <w:tab/>
            </w:r>
            <w:r w:rsidRPr="00C93082">
              <w:rPr>
                <w:spacing w:val="-2"/>
                <w:sz w:val="20"/>
              </w:rPr>
              <w:t>заданию</w:t>
            </w:r>
            <w:r w:rsidRPr="00C93082">
              <w:rPr>
                <w:sz w:val="20"/>
              </w:rPr>
              <w:tab/>
            </w:r>
            <w:r w:rsidRPr="00C93082">
              <w:rPr>
                <w:spacing w:val="-6"/>
                <w:sz w:val="20"/>
              </w:rPr>
              <w:t xml:space="preserve">на </w:t>
            </w:r>
            <w:r w:rsidRPr="00C93082">
              <w:rPr>
                <w:spacing w:val="-2"/>
                <w:sz w:val="20"/>
              </w:rPr>
              <w:t>проектирование</w:t>
            </w:r>
          </w:p>
        </w:tc>
        <w:tc>
          <w:tcPr>
            <w:tcW w:w="6010" w:type="dxa"/>
            <w:gridSpan w:val="4"/>
          </w:tcPr>
          <w:p w:rsidR="00584BF9" w:rsidRPr="00C93082" w:rsidRDefault="00584BF9" w:rsidP="004E4B50">
            <w:pPr>
              <w:pStyle w:val="TableParagraph"/>
              <w:rPr>
                <w:sz w:val="18"/>
              </w:rPr>
            </w:pPr>
          </w:p>
        </w:tc>
      </w:tr>
      <w:tr w:rsidR="00584BF9" w:rsidTr="004E4B50">
        <w:trPr>
          <w:trHeight w:val="519"/>
        </w:trPr>
        <w:tc>
          <w:tcPr>
            <w:tcW w:w="14459" w:type="dxa"/>
            <w:gridSpan w:val="19"/>
          </w:tcPr>
          <w:p w:rsidR="00584BF9" w:rsidRPr="009E0470" w:rsidRDefault="00584BF9" w:rsidP="004E4B50">
            <w:pPr>
              <w:pStyle w:val="TableParagraph"/>
              <w:spacing w:before="15"/>
              <w:ind w:left="105"/>
              <w:rPr>
                <w:sz w:val="20"/>
              </w:rPr>
            </w:pPr>
            <w:r w:rsidRPr="00C93082">
              <w:rPr>
                <w:sz w:val="20"/>
              </w:rPr>
              <w:t xml:space="preserve">Методика определения нормативной потребности субъектов Российской Федерации в объектах социальной инфраструктуры (одобрена распоряжением Правительства </w:t>
            </w:r>
            <w:r w:rsidRPr="00C93082">
              <w:rPr>
                <w:spacing w:val="-5"/>
                <w:sz w:val="20"/>
              </w:rPr>
              <w:t>РФ</w:t>
            </w:r>
            <w:r>
              <w:rPr>
                <w:sz w:val="20"/>
              </w:rPr>
              <w:t xml:space="preserve"> о</w:t>
            </w:r>
            <w:r w:rsidRPr="00C93082">
              <w:rPr>
                <w:sz w:val="20"/>
              </w:rPr>
              <w:t>т 19.10.1999 г. № 1683-</w:t>
            </w:r>
            <w:r w:rsidRPr="00C93082">
              <w:rPr>
                <w:spacing w:val="-5"/>
                <w:sz w:val="20"/>
              </w:rPr>
              <w:t>р)</w:t>
            </w:r>
          </w:p>
        </w:tc>
      </w:tr>
      <w:tr w:rsidR="00584BF9" w:rsidTr="004E4B50">
        <w:trPr>
          <w:trHeight w:val="279"/>
        </w:trPr>
        <w:tc>
          <w:tcPr>
            <w:tcW w:w="14459" w:type="dxa"/>
            <w:gridSpan w:val="19"/>
          </w:tcPr>
          <w:p w:rsidR="00584BF9" w:rsidRPr="00C93082" w:rsidRDefault="00584BF9" w:rsidP="004E4B50">
            <w:pPr>
              <w:pStyle w:val="TableParagraph"/>
              <w:spacing w:before="15"/>
              <w:rPr>
                <w:sz w:val="20"/>
              </w:rPr>
            </w:pPr>
            <w:r w:rsidRPr="00C93082">
              <w:rPr>
                <w:b/>
                <w:i/>
                <w:sz w:val="20"/>
              </w:rPr>
              <w:t xml:space="preserve">Учреждения культуры и </w:t>
            </w:r>
            <w:r w:rsidRPr="00C93082">
              <w:rPr>
                <w:b/>
                <w:i/>
                <w:spacing w:val="-2"/>
                <w:sz w:val="20"/>
              </w:rPr>
              <w:t>искусства</w:t>
            </w:r>
          </w:p>
        </w:tc>
      </w:tr>
      <w:tr w:rsidR="00584BF9" w:rsidTr="004E4B50">
        <w:trPr>
          <w:trHeight w:val="263"/>
        </w:trPr>
        <w:tc>
          <w:tcPr>
            <w:tcW w:w="2703" w:type="dxa"/>
            <w:gridSpan w:val="5"/>
          </w:tcPr>
          <w:p w:rsidR="00584BF9" w:rsidRPr="00C93082" w:rsidRDefault="00584BF9" w:rsidP="004E4B50">
            <w:pPr>
              <w:pStyle w:val="TableParagraph"/>
              <w:spacing w:before="15" w:line="228" w:lineRule="exact"/>
              <w:ind w:left="105"/>
              <w:rPr>
                <w:sz w:val="20"/>
              </w:rPr>
            </w:pPr>
            <w:r w:rsidRPr="00C93082">
              <w:rPr>
                <w:spacing w:val="-2"/>
                <w:sz w:val="20"/>
              </w:rPr>
              <w:t>Кинотеатр</w:t>
            </w:r>
          </w:p>
        </w:tc>
        <w:tc>
          <w:tcPr>
            <w:tcW w:w="1551" w:type="dxa"/>
            <w:gridSpan w:val="2"/>
          </w:tcPr>
          <w:p w:rsidR="00584BF9" w:rsidRPr="00C93082" w:rsidRDefault="00584BF9" w:rsidP="004E4B50">
            <w:pPr>
              <w:pStyle w:val="TableParagraph"/>
              <w:spacing w:before="15" w:line="228" w:lineRule="exact"/>
              <w:ind w:left="108"/>
              <w:rPr>
                <w:sz w:val="20"/>
              </w:rPr>
            </w:pPr>
            <w:r w:rsidRPr="00C93082">
              <w:rPr>
                <w:spacing w:val="-2"/>
                <w:sz w:val="20"/>
              </w:rPr>
              <w:t>место</w:t>
            </w:r>
          </w:p>
        </w:tc>
        <w:tc>
          <w:tcPr>
            <w:tcW w:w="2724" w:type="dxa"/>
            <w:gridSpan w:val="6"/>
          </w:tcPr>
          <w:p w:rsidR="00584BF9" w:rsidRPr="00C93082" w:rsidRDefault="00584BF9" w:rsidP="004E4B50">
            <w:pPr>
              <w:pStyle w:val="TableParagraph"/>
              <w:spacing w:before="15" w:line="228" w:lineRule="exact"/>
              <w:ind w:left="94"/>
              <w:rPr>
                <w:sz w:val="20"/>
              </w:rPr>
            </w:pPr>
            <w:r w:rsidRPr="00C93082">
              <w:rPr>
                <w:sz w:val="20"/>
              </w:rPr>
              <w:t>25на1тыс.</w:t>
            </w:r>
            <w:r w:rsidRPr="00C93082">
              <w:rPr>
                <w:spacing w:val="-4"/>
                <w:sz w:val="20"/>
              </w:rPr>
              <w:t>чел.</w:t>
            </w:r>
          </w:p>
        </w:tc>
        <w:tc>
          <w:tcPr>
            <w:tcW w:w="2927" w:type="dxa"/>
            <w:gridSpan w:val="3"/>
          </w:tcPr>
          <w:p w:rsidR="00584BF9" w:rsidRPr="00C93082" w:rsidRDefault="00584BF9" w:rsidP="004E4B50">
            <w:pPr>
              <w:pStyle w:val="TableParagraph"/>
              <w:spacing w:before="15" w:line="228" w:lineRule="exact"/>
              <w:ind w:left="104"/>
              <w:rPr>
                <w:sz w:val="20"/>
              </w:rPr>
            </w:pPr>
            <w:r w:rsidRPr="00C93082">
              <w:rPr>
                <w:sz w:val="20"/>
              </w:rPr>
              <w:t xml:space="preserve">По заданию на </w:t>
            </w:r>
            <w:r w:rsidRPr="00C93082">
              <w:rPr>
                <w:spacing w:val="-2"/>
                <w:sz w:val="20"/>
              </w:rPr>
              <w:t>проектирование</w:t>
            </w:r>
          </w:p>
        </w:tc>
        <w:tc>
          <w:tcPr>
            <w:tcW w:w="4554" w:type="dxa"/>
            <w:gridSpan w:val="3"/>
          </w:tcPr>
          <w:p w:rsidR="00584BF9" w:rsidRPr="00C93082" w:rsidRDefault="00584BF9" w:rsidP="004E4B50">
            <w:pPr>
              <w:pStyle w:val="TableParagraph"/>
              <w:rPr>
                <w:sz w:val="18"/>
              </w:rPr>
            </w:pPr>
          </w:p>
        </w:tc>
      </w:tr>
      <w:tr w:rsidR="00584BF9" w:rsidTr="004E4B50">
        <w:trPr>
          <w:trHeight w:val="527"/>
        </w:trPr>
        <w:tc>
          <w:tcPr>
            <w:tcW w:w="2703" w:type="dxa"/>
            <w:gridSpan w:val="5"/>
          </w:tcPr>
          <w:p w:rsidR="00584BF9" w:rsidRPr="00C93082" w:rsidRDefault="00584BF9" w:rsidP="004E4B50">
            <w:pPr>
              <w:pStyle w:val="TableParagraph"/>
              <w:spacing w:before="15"/>
              <w:ind w:left="105"/>
              <w:rPr>
                <w:sz w:val="20"/>
              </w:rPr>
            </w:pPr>
            <w:r w:rsidRPr="00C93082">
              <w:rPr>
                <w:sz w:val="20"/>
              </w:rPr>
              <w:t xml:space="preserve">Выставочный зал, </w:t>
            </w:r>
            <w:r w:rsidRPr="00C93082">
              <w:rPr>
                <w:spacing w:val="-2"/>
                <w:sz w:val="20"/>
              </w:rPr>
              <w:t>картинная</w:t>
            </w:r>
          </w:p>
          <w:p w:rsidR="00584BF9" w:rsidRDefault="00584BF9" w:rsidP="004E4B50">
            <w:pPr>
              <w:pStyle w:val="TableParagraph"/>
              <w:spacing w:before="34" w:line="228" w:lineRule="exact"/>
              <w:ind w:left="105"/>
              <w:rPr>
                <w:b/>
                <w:i/>
                <w:sz w:val="20"/>
              </w:rPr>
            </w:pPr>
            <w:r w:rsidRPr="00C93082">
              <w:rPr>
                <w:spacing w:val="-2"/>
                <w:sz w:val="20"/>
              </w:rPr>
              <w:t>галерея</w:t>
            </w:r>
            <w:r w:rsidRPr="00C93082">
              <w:rPr>
                <w:b/>
                <w:i/>
                <w:sz w:val="20"/>
              </w:rPr>
              <w:t xml:space="preserve"> </w:t>
            </w:r>
          </w:p>
          <w:p w:rsidR="00584BF9" w:rsidRPr="00C93082" w:rsidRDefault="00584BF9" w:rsidP="004E4B50">
            <w:pPr>
              <w:pStyle w:val="TableParagraph"/>
              <w:spacing w:before="34" w:line="228" w:lineRule="exact"/>
              <w:ind w:left="105"/>
              <w:rPr>
                <w:sz w:val="20"/>
              </w:rPr>
            </w:pPr>
          </w:p>
        </w:tc>
        <w:tc>
          <w:tcPr>
            <w:tcW w:w="1551" w:type="dxa"/>
            <w:gridSpan w:val="2"/>
          </w:tcPr>
          <w:p w:rsidR="00584BF9" w:rsidRPr="00C93082" w:rsidRDefault="00584BF9" w:rsidP="004E4B50">
            <w:pPr>
              <w:pStyle w:val="TableParagraph"/>
              <w:spacing w:before="147"/>
              <w:ind w:left="108"/>
              <w:rPr>
                <w:sz w:val="20"/>
              </w:rPr>
            </w:pPr>
            <w:r w:rsidRPr="00C93082">
              <w:rPr>
                <w:spacing w:val="-2"/>
                <w:sz w:val="20"/>
              </w:rPr>
              <w:t>объект</w:t>
            </w:r>
          </w:p>
        </w:tc>
        <w:tc>
          <w:tcPr>
            <w:tcW w:w="2073" w:type="dxa"/>
            <w:gridSpan w:val="3"/>
            <w:tcBorders>
              <w:right w:val="nil"/>
            </w:tcBorders>
          </w:tcPr>
          <w:p w:rsidR="00584BF9" w:rsidRPr="00C93082" w:rsidRDefault="00584BF9" w:rsidP="004E4B50">
            <w:pPr>
              <w:pStyle w:val="TableParagraph"/>
              <w:tabs>
                <w:tab w:val="left" w:pos="995"/>
              </w:tabs>
              <w:spacing w:before="15"/>
              <w:ind w:left="94"/>
              <w:rPr>
                <w:sz w:val="20"/>
              </w:rPr>
            </w:pPr>
            <w:r w:rsidRPr="00C93082">
              <w:rPr>
                <w:spacing w:val="-5"/>
                <w:sz w:val="20"/>
              </w:rPr>
              <w:t>по</w:t>
            </w:r>
            <w:r w:rsidRPr="00C93082">
              <w:rPr>
                <w:sz w:val="20"/>
              </w:rPr>
              <w:tab/>
            </w:r>
            <w:r w:rsidRPr="00C93082">
              <w:rPr>
                <w:spacing w:val="-2"/>
                <w:sz w:val="20"/>
              </w:rPr>
              <w:t>заданию</w:t>
            </w:r>
          </w:p>
          <w:p w:rsidR="00584BF9" w:rsidRPr="00C93082" w:rsidRDefault="00584BF9" w:rsidP="004E4B50">
            <w:pPr>
              <w:pStyle w:val="TableParagraph"/>
              <w:spacing w:before="34" w:line="228" w:lineRule="exact"/>
              <w:ind w:left="94"/>
              <w:rPr>
                <w:sz w:val="20"/>
              </w:rPr>
            </w:pPr>
            <w:r w:rsidRPr="00C93082">
              <w:rPr>
                <w:spacing w:val="-2"/>
                <w:sz w:val="20"/>
              </w:rPr>
              <w:t>проектирование</w:t>
            </w:r>
          </w:p>
        </w:tc>
        <w:tc>
          <w:tcPr>
            <w:tcW w:w="651" w:type="dxa"/>
            <w:gridSpan w:val="3"/>
            <w:tcBorders>
              <w:left w:val="nil"/>
            </w:tcBorders>
          </w:tcPr>
          <w:p w:rsidR="00584BF9" w:rsidRPr="00C93082" w:rsidRDefault="00584BF9" w:rsidP="004E4B50">
            <w:pPr>
              <w:pStyle w:val="TableParagraph"/>
              <w:spacing w:before="15"/>
              <w:ind w:right="102"/>
              <w:jc w:val="right"/>
              <w:rPr>
                <w:sz w:val="20"/>
              </w:rPr>
            </w:pPr>
            <w:r w:rsidRPr="00C93082">
              <w:rPr>
                <w:spacing w:val="-5"/>
                <w:sz w:val="20"/>
              </w:rPr>
              <w:t>на</w:t>
            </w:r>
          </w:p>
        </w:tc>
        <w:tc>
          <w:tcPr>
            <w:tcW w:w="2927" w:type="dxa"/>
            <w:gridSpan w:val="3"/>
          </w:tcPr>
          <w:p w:rsidR="00584BF9" w:rsidRPr="00C93082" w:rsidRDefault="00584BF9" w:rsidP="004E4B50">
            <w:pPr>
              <w:pStyle w:val="TableParagraph"/>
              <w:spacing w:before="147"/>
              <w:ind w:left="104"/>
              <w:rPr>
                <w:sz w:val="20"/>
              </w:rPr>
            </w:pPr>
            <w:r w:rsidRPr="00C93082">
              <w:rPr>
                <w:sz w:val="20"/>
              </w:rPr>
              <w:t xml:space="preserve">По заданию на </w:t>
            </w:r>
            <w:r w:rsidRPr="00C93082">
              <w:rPr>
                <w:spacing w:val="-2"/>
                <w:sz w:val="20"/>
              </w:rPr>
              <w:t>проектирование</w:t>
            </w:r>
          </w:p>
        </w:tc>
        <w:tc>
          <w:tcPr>
            <w:tcW w:w="4554" w:type="dxa"/>
            <w:gridSpan w:val="3"/>
          </w:tcPr>
          <w:p w:rsidR="00584BF9" w:rsidRPr="00C93082" w:rsidRDefault="00584BF9" w:rsidP="004E4B50">
            <w:pPr>
              <w:pStyle w:val="TableParagraph"/>
              <w:rPr>
                <w:sz w:val="18"/>
              </w:rPr>
            </w:pPr>
          </w:p>
        </w:tc>
      </w:tr>
      <w:tr w:rsidR="00584BF9" w:rsidTr="004E4B50">
        <w:trPr>
          <w:trHeight w:val="316"/>
        </w:trPr>
        <w:tc>
          <w:tcPr>
            <w:tcW w:w="14459" w:type="dxa"/>
            <w:gridSpan w:val="19"/>
          </w:tcPr>
          <w:p w:rsidR="00584BF9" w:rsidRDefault="00584BF9" w:rsidP="004E4B50">
            <w:pPr>
              <w:pStyle w:val="TableParagraph"/>
              <w:spacing w:before="15"/>
              <w:ind w:left="105"/>
              <w:rPr>
                <w:b/>
                <w:i/>
                <w:spacing w:val="-2"/>
                <w:sz w:val="20"/>
              </w:rPr>
            </w:pPr>
            <w:r w:rsidRPr="00C93082">
              <w:rPr>
                <w:b/>
                <w:i/>
                <w:sz w:val="20"/>
              </w:rPr>
              <w:t xml:space="preserve">Учреждения санаторно-курортные и оздоровительные, отдыха и </w:t>
            </w:r>
            <w:r w:rsidRPr="00C93082">
              <w:rPr>
                <w:b/>
                <w:i/>
                <w:spacing w:val="-2"/>
                <w:sz w:val="20"/>
              </w:rPr>
              <w:t>туризма</w:t>
            </w:r>
          </w:p>
          <w:p w:rsidR="00584BF9" w:rsidRPr="00C62450" w:rsidRDefault="00584BF9" w:rsidP="004E4B50">
            <w:pPr>
              <w:pStyle w:val="TableParagraph"/>
              <w:spacing w:before="15"/>
              <w:ind w:left="105"/>
              <w:rPr>
                <w:sz w:val="20"/>
              </w:rPr>
            </w:pPr>
          </w:p>
        </w:tc>
      </w:tr>
      <w:tr w:rsidR="00584BF9" w:rsidTr="004E4B50">
        <w:trPr>
          <w:trHeight w:val="527"/>
        </w:trPr>
        <w:tc>
          <w:tcPr>
            <w:tcW w:w="2703" w:type="dxa"/>
            <w:gridSpan w:val="5"/>
          </w:tcPr>
          <w:p w:rsidR="00584BF9" w:rsidRPr="00C93082" w:rsidRDefault="00584BF9" w:rsidP="004E4B50">
            <w:pPr>
              <w:pStyle w:val="TableParagraph"/>
              <w:spacing w:before="20" w:line="223" w:lineRule="exact"/>
              <w:ind w:left="105"/>
              <w:rPr>
                <w:b/>
                <w:sz w:val="20"/>
              </w:rPr>
            </w:pPr>
            <w:r w:rsidRPr="00C93082">
              <w:rPr>
                <w:b/>
                <w:spacing w:val="-10"/>
                <w:sz w:val="20"/>
              </w:rPr>
              <w:t>1</w:t>
            </w:r>
          </w:p>
        </w:tc>
        <w:tc>
          <w:tcPr>
            <w:tcW w:w="1551" w:type="dxa"/>
            <w:gridSpan w:val="2"/>
          </w:tcPr>
          <w:p w:rsidR="00584BF9" w:rsidRPr="00C93082" w:rsidRDefault="00584BF9" w:rsidP="004E4B50">
            <w:pPr>
              <w:pStyle w:val="TableParagraph"/>
              <w:spacing w:before="20" w:line="223" w:lineRule="exact"/>
              <w:ind w:left="108"/>
              <w:rPr>
                <w:b/>
                <w:sz w:val="20"/>
              </w:rPr>
            </w:pPr>
            <w:r w:rsidRPr="00C93082">
              <w:rPr>
                <w:b/>
                <w:spacing w:val="-10"/>
                <w:sz w:val="20"/>
              </w:rPr>
              <w:t>2</w:t>
            </w:r>
          </w:p>
        </w:tc>
        <w:tc>
          <w:tcPr>
            <w:tcW w:w="2073" w:type="dxa"/>
            <w:gridSpan w:val="3"/>
            <w:tcBorders>
              <w:right w:val="nil"/>
            </w:tcBorders>
          </w:tcPr>
          <w:p w:rsidR="00584BF9" w:rsidRPr="00C93082" w:rsidRDefault="00584BF9" w:rsidP="004E4B50">
            <w:pPr>
              <w:pStyle w:val="TableParagraph"/>
              <w:spacing w:before="20" w:line="223" w:lineRule="exact"/>
              <w:ind w:left="144"/>
              <w:rPr>
                <w:b/>
                <w:sz w:val="20"/>
              </w:rPr>
            </w:pPr>
            <w:r w:rsidRPr="00C93082">
              <w:rPr>
                <w:b/>
                <w:spacing w:val="-10"/>
                <w:sz w:val="20"/>
              </w:rPr>
              <w:t>3</w:t>
            </w:r>
          </w:p>
        </w:tc>
        <w:tc>
          <w:tcPr>
            <w:tcW w:w="651" w:type="dxa"/>
            <w:gridSpan w:val="3"/>
            <w:tcBorders>
              <w:left w:val="nil"/>
            </w:tcBorders>
          </w:tcPr>
          <w:p w:rsidR="00584BF9" w:rsidRPr="00C93082" w:rsidRDefault="00584BF9" w:rsidP="004E4B50">
            <w:pPr>
              <w:pStyle w:val="TableParagraph"/>
              <w:spacing w:before="20" w:line="223" w:lineRule="exact"/>
              <w:ind w:left="154"/>
              <w:rPr>
                <w:b/>
                <w:sz w:val="20"/>
              </w:rPr>
            </w:pPr>
          </w:p>
        </w:tc>
        <w:tc>
          <w:tcPr>
            <w:tcW w:w="2927" w:type="dxa"/>
            <w:gridSpan w:val="3"/>
          </w:tcPr>
          <w:p w:rsidR="00584BF9" w:rsidRPr="00C93082" w:rsidRDefault="00584BF9" w:rsidP="004E4B50">
            <w:pPr>
              <w:pStyle w:val="TableParagraph"/>
              <w:spacing w:before="20" w:line="223" w:lineRule="exact"/>
              <w:ind w:left="160"/>
              <w:rPr>
                <w:b/>
                <w:sz w:val="20"/>
              </w:rPr>
            </w:pPr>
            <w:r w:rsidRPr="00C93082">
              <w:rPr>
                <w:b/>
                <w:spacing w:val="-10"/>
                <w:sz w:val="20"/>
              </w:rPr>
              <w:t>4</w:t>
            </w:r>
          </w:p>
        </w:tc>
        <w:tc>
          <w:tcPr>
            <w:tcW w:w="4554" w:type="dxa"/>
            <w:gridSpan w:val="3"/>
          </w:tcPr>
          <w:p w:rsidR="00584BF9" w:rsidRPr="00C93082" w:rsidRDefault="00584BF9" w:rsidP="004E4B50">
            <w:pPr>
              <w:pStyle w:val="TableParagraph"/>
              <w:spacing w:before="1" w:line="228" w:lineRule="exact"/>
              <w:ind w:left="110"/>
              <w:jc w:val="both"/>
              <w:rPr>
                <w:sz w:val="20"/>
              </w:rPr>
            </w:pPr>
            <w:r w:rsidRPr="00C93082">
              <w:rPr>
                <w:b/>
                <w:spacing w:val="-10"/>
                <w:sz w:val="20"/>
              </w:rPr>
              <w:t>5</w:t>
            </w:r>
          </w:p>
        </w:tc>
      </w:tr>
      <w:tr w:rsidR="00584BF9" w:rsidTr="004E4B50">
        <w:trPr>
          <w:trHeight w:val="527"/>
        </w:trPr>
        <w:tc>
          <w:tcPr>
            <w:tcW w:w="2703" w:type="dxa"/>
            <w:gridSpan w:val="5"/>
          </w:tcPr>
          <w:p w:rsidR="00584BF9" w:rsidRPr="00C93082" w:rsidRDefault="00584BF9" w:rsidP="004E4B50">
            <w:pPr>
              <w:pStyle w:val="TableParagraph"/>
              <w:spacing w:before="181"/>
              <w:rPr>
                <w:sz w:val="20"/>
              </w:rPr>
            </w:pPr>
          </w:p>
          <w:p w:rsidR="00584BF9" w:rsidRPr="00C93082" w:rsidRDefault="00584BF9" w:rsidP="004E4B50">
            <w:pPr>
              <w:pStyle w:val="TableParagraph"/>
              <w:spacing w:line="276" w:lineRule="auto"/>
              <w:ind w:left="105"/>
              <w:rPr>
                <w:sz w:val="20"/>
              </w:rPr>
            </w:pPr>
            <w:r w:rsidRPr="00C93082">
              <w:rPr>
                <w:spacing w:val="-2"/>
                <w:sz w:val="20"/>
              </w:rPr>
              <w:t>Санаторно-курортное учреждение</w:t>
            </w:r>
          </w:p>
        </w:tc>
        <w:tc>
          <w:tcPr>
            <w:tcW w:w="1551" w:type="dxa"/>
            <w:gridSpan w:val="2"/>
          </w:tcPr>
          <w:p w:rsidR="00584BF9" w:rsidRPr="00C93082" w:rsidRDefault="00584BF9" w:rsidP="004E4B50">
            <w:pPr>
              <w:pStyle w:val="TableParagraph"/>
              <w:rPr>
                <w:sz w:val="20"/>
              </w:rPr>
            </w:pPr>
          </w:p>
          <w:p w:rsidR="00584BF9" w:rsidRPr="00C93082" w:rsidRDefault="00584BF9" w:rsidP="004E4B50">
            <w:pPr>
              <w:pStyle w:val="TableParagraph"/>
              <w:spacing w:before="83"/>
              <w:rPr>
                <w:sz w:val="20"/>
              </w:rPr>
            </w:pPr>
          </w:p>
          <w:p w:rsidR="00584BF9" w:rsidRPr="00C93082" w:rsidRDefault="00584BF9" w:rsidP="004E4B50">
            <w:pPr>
              <w:pStyle w:val="TableParagraph"/>
              <w:ind w:left="108"/>
              <w:rPr>
                <w:sz w:val="20"/>
              </w:rPr>
            </w:pPr>
            <w:r w:rsidRPr="00C93082">
              <w:rPr>
                <w:spacing w:val="-2"/>
                <w:sz w:val="20"/>
              </w:rPr>
              <w:t>место</w:t>
            </w:r>
          </w:p>
        </w:tc>
        <w:tc>
          <w:tcPr>
            <w:tcW w:w="2073" w:type="dxa"/>
            <w:gridSpan w:val="3"/>
            <w:tcBorders>
              <w:right w:val="nil"/>
            </w:tcBorders>
          </w:tcPr>
          <w:p w:rsidR="00584BF9" w:rsidRPr="00C93082" w:rsidRDefault="00584BF9" w:rsidP="004E4B50">
            <w:pPr>
              <w:pStyle w:val="TableParagraph"/>
              <w:spacing w:before="181"/>
              <w:rPr>
                <w:sz w:val="20"/>
              </w:rPr>
            </w:pPr>
          </w:p>
          <w:p w:rsidR="00584BF9" w:rsidRPr="00C93082" w:rsidRDefault="00584BF9" w:rsidP="004E4B50">
            <w:pPr>
              <w:pStyle w:val="TableParagraph"/>
              <w:tabs>
                <w:tab w:val="left" w:pos="1017"/>
              </w:tabs>
              <w:spacing w:line="276" w:lineRule="auto"/>
              <w:ind w:left="94" w:right="331"/>
              <w:rPr>
                <w:sz w:val="20"/>
              </w:rPr>
            </w:pPr>
            <w:r w:rsidRPr="00C93082">
              <w:rPr>
                <w:spacing w:val="-6"/>
                <w:sz w:val="20"/>
              </w:rPr>
              <w:t>По</w:t>
            </w:r>
            <w:r w:rsidRPr="00C93082">
              <w:rPr>
                <w:sz w:val="20"/>
              </w:rPr>
              <w:tab/>
            </w:r>
            <w:r w:rsidRPr="00C93082">
              <w:rPr>
                <w:spacing w:val="-2"/>
                <w:sz w:val="20"/>
              </w:rPr>
              <w:t>заданию проектирование</w:t>
            </w:r>
          </w:p>
        </w:tc>
        <w:tc>
          <w:tcPr>
            <w:tcW w:w="651" w:type="dxa"/>
            <w:gridSpan w:val="3"/>
            <w:tcBorders>
              <w:left w:val="nil"/>
            </w:tcBorders>
          </w:tcPr>
          <w:p w:rsidR="00584BF9" w:rsidRPr="00C93082" w:rsidRDefault="00584BF9" w:rsidP="004E4B50">
            <w:pPr>
              <w:pStyle w:val="TableParagraph"/>
              <w:spacing w:before="181"/>
              <w:rPr>
                <w:sz w:val="20"/>
              </w:rPr>
            </w:pPr>
          </w:p>
          <w:p w:rsidR="00584BF9" w:rsidRPr="00C93082" w:rsidRDefault="00584BF9" w:rsidP="004E4B50">
            <w:pPr>
              <w:pStyle w:val="TableParagraph"/>
              <w:ind w:right="101"/>
              <w:jc w:val="right"/>
              <w:rPr>
                <w:sz w:val="20"/>
              </w:rPr>
            </w:pPr>
            <w:r w:rsidRPr="00C93082">
              <w:rPr>
                <w:spacing w:val="-5"/>
                <w:sz w:val="20"/>
              </w:rPr>
              <w:t>на</w:t>
            </w:r>
          </w:p>
        </w:tc>
        <w:tc>
          <w:tcPr>
            <w:tcW w:w="2927" w:type="dxa"/>
            <w:gridSpan w:val="3"/>
          </w:tcPr>
          <w:p w:rsidR="00584BF9" w:rsidRPr="00C93082" w:rsidRDefault="00584BF9" w:rsidP="004E4B50">
            <w:pPr>
              <w:pStyle w:val="TableParagraph"/>
              <w:rPr>
                <w:sz w:val="20"/>
              </w:rPr>
            </w:pPr>
          </w:p>
          <w:p w:rsidR="00584BF9" w:rsidRPr="00C93082" w:rsidRDefault="00584BF9" w:rsidP="004E4B50">
            <w:pPr>
              <w:pStyle w:val="TableParagraph"/>
              <w:spacing w:before="83"/>
              <w:rPr>
                <w:sz w:val="20"/>
              </w:rPr>
            </w:pPr>
          </w:p>
          <w:p w:rsidR="00584BF9" w:rsidRPr="00C93082" w:rsidRDefault="00584BF9" w:rsidP="004E4B50">
            <w:pPr>
              <w:pStyle w:val="TableParagraph"/>
              <w:ind w:left="104"/>
              <w:rPr>
                <w:sz w:val="20"/>
              </w:rPr>
            </w:pPr>
            <w:r w:rsidRPr="00C93082">
              <w:rPr>
                <w:spacing w:val="-5"/>
                <w:sz w:val="20"/>
              </w:rPr>
              <w:t>100</w:t>
            </w:r>
          </w:p>
        </w:tc>
        <w:tc>
          <w:tcPr>
            <w:tcW w:w="4554" w:type="dxa"/>
            <w:gridSpan w:val="3"/>
          </w:tcPr>
          <w:p w:rsidR="00584BF9" w:rsidRPr="00C93082" w:rsidRDefault="00584BF9" w:rsidP="004E4B50">
            <w:pPr>
              <w:pStyle w:val="TableParagraph"/>
              <w:spacing w:before="15" w:line="276" w:lineRule="auto"/>
              <w:ind w:left="110" w:right="95"/>
              <w:jc w:val="both"/>
              <w:rPr>
                <w:sz w:val="20"/>
              </w:rPr>
            </w:pPr>
            <w:r w:rsidRPr="00C93082">
              <w:rPr>
                <w:sz w:val="20"/>
              </w:rPr>
              <w:t xml:space="preserve">Рекомендуется размещать следующие виды санаторно- курортных учреждений: санатории, профилактории для взрослых, детей, предприятий и организаций. В условиях реконструкции размеры участков </w:t>
            </w:r>
            <w:r w:rsidRPr="00C93082">
              <w:rPr>
                <w:spacing w:val="-2"/>
                <w:sz w:val="20"/>
              </w:rPr>
              <w:t>допускается</w:t>
            </w:r>
          </w:p>
          <w:p w:rsidR="00584BF9" w:rsidRPr="00C93082" w:rsidRDefault="00584BF9" w:rsidP="004E4B50">
            <w:pPr>
              <w:pStyle w:val="TableParagraph"/>
              <w:spacing w:before="1" w:line="228" w:lineRule="exact"/>
              <w:ind w:left="110"/>
              <w:jc w:val="both"/>
              <w:rPr>
                <w:sz w:val="20"/>
              </w:rPr>
            </w:pPr>
            <w:r w:rsidRPr="00C93082">
              <w:rPr>
                <w:sz w:val="20"/>
              </w:rPr>
              <w:t>уменьшать,</w:t>
            </w:r>
            <w:r w:rsidR="0052372D">
              <w:rPr>
                <w:sz w:val="20"/>
              </w:rPr>
              <w:t xml:space="preserve"> </w:t>
            </w:r>
            <w:r w:rsidRPr="00C93082">
              <w:rPr>
                <w:sz w:val="20"/>
              </w:rPr>
              <w:t>но</w:t>
            </w:r>
            <w:r w:rsidR="0052372D">
              <w:rPr>
                <w:sz w:val="20"/>
              </w:rPr>
              <w:t xml:space="preserve"> </w:t>
            </w:r>
            <w:r w:rsidRPr="00C93082">
              <w:rPr>
                <w:sz w:val="20"/>
              </w:rPr>
              <w:t>не</w:t>
            </w:r>
            <w:r w:rsidR="0052372D">
              <w:rPr>
                <w:sz w:val="20"/>
              </w:rPr>
              <w:t xml:space="preserve"> </w:t>
            </w:r>
            <w:r w:rsidRPr="00C93082">
              <w:rPr>
                <w:sz w:val="20"/>
              </w:rPr>
              <w:t>более,</w:t>
            </w:r>
            <w:r w:rsidR="0052372D">
              <w:rPr>
                <w:sz w:val="20"/>
              </w:rPr>
              <w:t xml:space="preserve"> </w:t>
            </w:r>
            <w:r w:rsidRPr="00C93082">
              <w:rPr>
                <w:sz w:val="20"/>
              </w:rPr>
              <w:t>чем</w:t>
            </w:r>
            <w:r w:rsidR="0052372D">
              <w:rPr>
                <w:sz w:val="20"/>
              </w:rPr>
              <w:t xml:space="preserve"> </w:t>
            </w:r>
            <w:r w:rsidRPr="00C93082">
              <w:rPr>
                <w:sz w:val="20"/>
              </w:rPr>
              <w:t>на</w:t>
            </w:r>
            <w:r w:rsidR="0052372D">
              <w:rPr>
                <w:sz w:val="20"/>
              </w:rPr>
              <w:t xml:space="preserve"> </w:t>
            </w:r>
            <w:r w:rsidRPr="00C93082">
              <w:rPr>
                <w:spacing w:val="-4"/>
                <w:sz w:val="20"/>
              </w:rPr>
              <w:t>25%.</w:t>
            </w:r>
          </w:p>
        </w:tc>
      </w:tr>
      <w:tr w:rsidR="00584BF9" w:rsidTr="004E4B50">
        <w:trPr>
          <w:trHeight w:val="529"/>
        </w:trPr>
        <w:tc>
          <w:tcPr>
            <w:tcW w:w="2690" w:type="dxa"/>
            <w:gridSpan w:val="4"/>
          </w:tcPr>
          <w:p w:rsidR="00584BF9" w:rsidRPr="00C93082" w:rsidRDefault="00584BF9" w:rsidP="004E4B50">
            <w:pPr>
              <w:pStyle w:val="TableParagraph"/>
              <w:tabs>
                <w:tab w:val="left" w:pos="1095"/>
              </w:tabs>
              <w:spacing w:before="15"/>
              <w:ind w:left="105"/>
              <w:rPr>
                <w:sz w:val="20"/>
              </w:rPr>
            </w:pPr>
            <w:r w:rsidRPr="00C93082">
              <w:rPr>
                <w:spacing w:val="-2"/>
                <w:sz w:val="20"/>
              </w:rPr>
              <w:t>Детский</w:t>
            </w:r>
            <w:r w:rsidRPr="00C93082">
              <w:rPr>
                <w:sz w:val="20"/>
              </w:rPr>
              <w:tab/>
            </w:r>
            <w:r w:rsidRPr="00C93082">
              <w:rPr>
                <w:spacing w:val="-2"/>
                <w:sz w:val="20"/>
              </w:rPr>
              <w:t>оздоровительный</w:t>
            </w:r>
          </w:p>
          <w:p w:rsidR="00584BF9" w:rsidRPr="00C93082" w:rsidRDefault="00584BF9" w:rsidP="004E4B50">
            <w:pPr>
              <w:pStyle w:val="TableParagraph"/>
              <w:spacing w:before="34"/>
              <w:ind w:left="105"/>
              <w:rPr>
                <w:sz w:val="20"/>
              </w:rPr>
            </w:pPr>
            <w:r w:rsidRPr="00C93082">
              <w:rPr>
                <w:spacing w:val="-2"/>
                <w:sz w:val="20"/>
              </w:rPr>
              <w:t>лагерь**</w:t>
            </w:r>
          </w:p>
        </w:tc>
        <w:tc>
          <w:tcPr>
            <w:tcW w:w="1564" w:type="dxa"/>
            <w:gridSpan w:val="3"/>
          </w:tcPr>
          <w:p w:rsidR="00584BF9" w:rsidRPr="00C93082" w:rsidRDefault="00584BF9" w:rsidP="004E4B50">
            <w:pPr>
              <w:pStyle w:val="TableParagraph"/>
              <w:spacing w:before="147"/>
              <w:ind w:left="108"/>
              <w:rPr>
                <w:sz w:val="20"/>
              </w:rPr>
            </w:pPr>
            <w:r w:rsidRPr="00C93082">
              <w:rPr>
                <w:spacing w:val="-2"/>
                <w:sz w:val="20"/>
              </w:rPr>
              <w:t>место</w:t>
            </w:r>
          </w:p>
        </w:tc>
        <w:tc>
          <w:tcPr>
            <w:tcW w:w="2250" w:type="dxa"/>
            <w:gridSpan w:val="4"/>
            <w:tcBorders>
              <w:right w:val="nil"/>
            </w:tcBorders>
          </w:tcPr>
          <w:p w:rsidR="00584BF9" w:rsidRPr="00C93082" w:rsidRDefault="00584BF9" w:rsidP="004E4B50">
            <w:pPr>
              <w:pStyle w:val="TableParagraph"/>
              <w:tabs>
                <w:tab w:val="left" w:pos="1017"/>
              </w:tabs>
              <w:spacing w:before="15"/>
              <w:ind w:left="94"/>
              <w:rPr>
                <w:sz w:val="20"/>
              </w:rPr>
            </w:pPr>
            <w:r w:rsidRPr="00C93082">
              <w:rPr>
                <w:spacing w:val="-5"/>
                <w:sz w:val="20"/>
              </w:rPr>
              <w:t>По</w:t>
            </w:r>
            <w:r w:rsidRPr="00C93082">
              <w:rPr>
                <w:sz w:val="20"/>
              </w:rPr>
              <w:tab/>
            </w:r>
            <w:r w:rsidRPr="00C93082">
              <w:rPr>
                <w:spacing w:val="-2"/>
                <w:sz w:val="20"/>
              </w:rPr>
              <w:t>заданию</w:t>
            </w:r>
          </w:p>
          <w:p w:rsidR="00584BF9" w:rsidRPr="00C93082" w:rsidRDefault="00584BF9" w:rsidP="004E4B50">
            <w:pPr>
              <w:pStyle w:val="TableParagraph"/>
              <w:spacing w:before="34"/>
              <w:ind w:left="94"/>
              <w:rPr>
                <w:sz w:val="20"/>
              </w:rPr>
            </w:pPr>
            <w:r w:rsidRPr="00C93082">
              <w:rPr>
                <w:spacing w:val="-2"/>
                <w:sz w:val="20"/>
              </w:rPr>
              <w:t>проектирование</w:t>
            </w:r>
          </w:p>
        </w:tc>
        <w:tc>
          <w:tcPr>
            <w:tcW w:w="442" w:type="dxa"/>
            <w:tcBorders>
              <w:left w:val="nil"/>
            </w:tcBorders>
          </w:tcPr>
          <w:p w:rsidR="00584BF9" w:rsidRPr="00C93082" w:rsidRDefault="00584BF9" w:rsidP="004E4B50">
            <w:pPr>
              <w:pStyle w:val="TableParagraph"/>
              <w:spacing w:before="15"/>
              <w:ind w:right="101"/>
              <w:jc w:val="right"/>
              <w:rPr>
                <w:sz w:val="20"/>
              </w:rPr>
            </w:pPr>
            <w:r w:rsidRPr="00C93082">
              <w:rPr>
                <w:spacing w:val="-5"/>
                <w:sz w:val="20"/>
              </w:rPr>
              <w:t>на</w:t>
            </w:r>
          </w:p>
        </w:tc>
        <w:tc>
          <w:tcPr>
            <w:tcW w:w="2977" w:type="dxa"/>
            <w:gridSpan w:val="5"/>
          </w:tcPr>
          <w:p w:rsidR="00584BF9" w:rsidRPr="00C93082" w:rsidRDefault="00584BF9" w:rsidP="004E4B50">
            <w:pPr>
              <w:pStyle w:val="TableParagraph"/>
              <w:spacing w:before="147"/>
              <w:ind w:left="104"/>
              <w:rPr>
                <w:sz w:val="20"/>
              </w:rPr>
            </w:pPr>
            <w:r w:rsidRPr="00C93082">
              <w:rPr>
                <w:spacing w:val="-5"/>
                <w:sz w:val="20"/>
              </w:rPr>
              <w:t>200</w:t>
            </w:r>
          </w:p>
        </w:tc>
        <w:tc>
          <w:tcPr>
            <w:tcW w:w="4536" w:type="dxa"/>
            <w:gridSpan w:val="2"/>
          </w:tcPr>
          <w:p w:rsidR="00584BF9" w:rsidRPr="00C93082" w:rsidRDefault="00584BF9" w:rsidP="0052372D">
            <w:pPr>
              <w:pStyle w:val="TableParagraph"/>
              <w:tabs>
                <w:tab w:val="left" w:pos="537"/>
                <w:tab w:val="left" w:pos="1606"/>
                <w:tab w:val="left" w:pos="3187"/>
                <w:tab w:val="left" w:pos="4201"/>
              </w:tabs>
              <w:spacing w:before="15"/>
              <w:rPr>
                <w:sz w:val="20"/>
              </w:rPr>
            </w:pPr>
            <w:r w:rsidRPr="00C93082">
              <w:rPr>
                <w:spacing w:val="-10"/>
                <w:sz w:val="20"/>
              </w:rPr>
              <w:t>В</w:t>
            </w:r>
            <w:r w:rsidRPr="00C93082">
              <w:rPr>
                <w:sz w:val="20"/>
              </w:rPr>
              <w:tab/>
            </w:r>
            <w:r w:rsidRPr="00C93082">
              <w:rPr>
                <w:spacing w:val="-2"/>
                <w:sz w:val="20"/>
              </w:rPr>
              <w:t>условиях</w:t>
            </w:r>
            <w:r w:rsidRPr="00C93082">
              <w:rPr>
                <w:sz w:val="20"/>
              </w:rPr>
              <w:tab/>
            </w:r>
            <w:r w:rsidRPr="00C93082">
              <w:rPr>
                <w:spacing w:val="-2"/>
                <w:sz w:val="20"/>
              </w:rPr>
              <w:t>реконструкции</w:t>
            </w:r>
            <w:r w:rsidRPr="00C93082">
              <w:rPr>
                <w:sz w:val="20"/>
              </w:rPr>
              <w:tab/>
            </w:r>
            <w:r w:rsidRPr="00C93082">
              <w:rPr>
                <w:spacing w:val="-2"/>
                <w:sz w:val="20"/>
              </w:rPr>
              <w:t>размер</w:t>
            </w:r>
            <w:r w:rsidR="0052372D">
              <w:rPr>
                <w:spacing w:val="-2"/>
                <w:sz w:val="20"/>
              </w:rPr>
              <w:t xml:space="preserve"> </w:t>
            </w:r>
            <w:r w:rsidRPr="00C93082">
              <w:rPr>
                <w:spacing w:val="-2"/>
                <w:sz w:val="20"/>
              </w:rPr>
              <w:t>участков</w:t>
            </w:r>
            <w:r w:rsidR="0052372D">
              <w:rPr>
                <w:sz w:val="20"/>
              </w:rPr>
              <w:t xml:space="preserve"> </w:t>
            </w:r>
            <w:r w:rsidRPr="00C93082">
              <w:rPr>
                <w:sz w:val="20"/>
              </w:rPr>
              <w:t xml:space="preserve">допускается уменьшать, но не более, чем на </w:t>
            </w:r>
            <w:r w:rsidRPr="00C93082">
              <w:rPr>
                <w:spacing w:val="-4"/>
                <w:sz w:val="20"/>
              </w:rPr>
              <w:t>25%.</w:t>
            </w:r>
          </w:p>
        </w:tc>
      </w:tr>
      <w:tr w:rsidR="00584BF9" w:rsidTr="004E4B50">
        <w:trPr>
          <w:trHeight w:val="527"/>
        </w:trPr>
        <w:tc>
          <w:tcPr>
            <w:tcW w:w="2690" w:type="dxa"/>
            <w:gridSpan w:val="4"/>
          </w:tcPr>
          <w:p w:rsidR="00584BF9" w:rsidRPr="00C93082" w:rsidRDefault="00584BF9" w:rsidP="004E4B50">
            <w:pPr>
              <w:pStyle w:val="TableParagraph"/>
              <w:spacing w:before="147"/>
              <w:ind w:left="105"/>
              <w:rPr>
                <w:sz w:val="20"/>
              </w:rPr>
            </w:pPr>
            <w:r w:rsidRPr="00C93082">
              <w:rPr>
                <w:sz w:val="20"/>
              </w:rPr>
              <w:t xml:space="preserve">Молодежный </w:t>
            </w:r>
            <w:r w:rsidRPr="00C93082">
              <w:rPr>
                <w:spacing w:val="-2"/>
                <w:sz w:val="20"/>
              </w:rPr>
              <w:t>лагерь</w:t>
            </w:r>
          </w:p>
        </w:tc>
        <w:tc>
          <w:tcPr>
            <w:tcW w:w="1564" w:type="dxa"/>
            <w:gridSpan w:val="3"/>
          </w:tcPr>
          <w:p w:rsidR="00584BF9" w:rsidRPr="00C93082" w:rsidRDefault="00584BF9" w:rsidP="004E4B50">
            <w:pPr>
              <w:pStyle w:val="TableParagraph"/>
              <w:spacing w:before="147"/>
              <w:ind w:left="108"/>
              <w:rPr>
                <w:sz w:val="20"/>
              </w:rPr>
            </w:pPr>
            <w:r w:rsidRPr="00C93082">
              <w:rPr>
                <w:spacing w:val="-2"/>
                <w:sz w:val="20"/>
              </w:rPr>
              <w:t>место</w:t>
            </w:r>
          </w:p>
        </w:tc>
        <w:tc>
          <w:tcPr>
            <w:tcW w:w="2250" w:type="dxa"/>
            <w:gridSpan w:val="4"/>
            <w:tcBorders>
              <w:right w:val="nil"/>
            </w:tcBorders>
          </w:tcPr>
          <w:p w:rsidR="00584BF9" w:rsidRPr="00C93082" w:rsidRDefault="00584BF9" w:rsidP="004E4B50">
            <w:pPr>
              <w:pStyle w:val="TableParagraph"/>
              <w:tabs>
                <w:tab w:val="left" w:pos="1017"/>
              </w:tabs>
              <w:spacing w:before="15"/>
              <w:ind w:left="94"/>
              <w:rPr>
                <w:sz w:val="20"/>
              </w:rPr>
            </w:pPr>
            <w:r w:rsidRPr="00C93082">
              <w:rPr>
                <w:spacing w:val="-5"/>
                <w:sz w:val="20"/>
              </w:rPr>
              <w:t>По</w:t>
            </w:r>
            <w:r w:rsidRPr="00C93082">
              <w:rPr>
                <w:sz w:val="20"/>
              </w:rPr>
              <w:tab/>
            </w:r>
            <w:r w:rsidRPr="00C93082">
              <w:rPr>
                <w:spacing w:val="-2"/>
                <w:sz w:val="20"/>
              </w:rPr>
              <w:t>заданию</w:t>
            </w:r>
          </w:p>
          <w:p w:rsidR="00584BF9" w:rsidRPr="00C93082" w:rsidRDefault="00584BF9" w:rsidP="004E4B50">
            <w:pPr>
              <w:pStyle w:val="TableParagraph"/>
              <w:spacing w:before="34" w:line="228" w:lineRule="exact"/>
              <w:ind w:left="94"/>
              <w:rPr>
                <w:sz w:val="20"/>
              </w:rPr>
            </w:pPr>
            <w:r w:rsidRPr="00C93082">
              <w:rPr>
                <w:spacing w:val="-2"/>
                <w:sz w:val="20"/>
              </w:rPr>
              <w:t>проектирование</w:t>
            </w:r>
          </w:p>
        </w:tc>
        <w:tc>
          <w:tcPr>
            <w:tcW w:w="442" w:type="dxa"/>
            <w:tcBorders>
              <w:left w:val="nil"/>
            </w:tcBorders>
          </w:tcPr>
          <w:p w:rsidR="00584BF9" w:rsidRPr="00C93082" w:rsidRDefault="00584BF9" w:rsidP="004E4B50">
            <w:pPr>
              <w:pStyle w:val="TableParagraph"/>
              <w:spacing w:before="15"/>
              <w:ind w:right="101"/>
              <w:jc w:val="right"/>
              <w:rPr>
                <w:sz w:val="20"/>
              </w:rPr>
            </w:pPr>
            <w:r w:rsidRPr="00C93082">
              <w:rPr>
                <w:spacing w:val="-5"/>
                <w:sz w:val="20"/>
              </w:rPr>
              <w:t>на</w:t>
            </w:r>
          </w:p>
        </w:tc>
        <w:tc>
          <w:tcPr>
            <w:tcW w:w="2977" w:type="dxa"/>
            <w:gridSpan w:val="5"/>
          </w:tcPr>
          <w:p w:rsidR="00584BF9" w:rsidRPr="00C93082" w:rsidRDefault="00584BF9" w:rsidP="004E4B50">
            <w:pPr>
              <w:pStyle w:val="TableParagraph"/>
              <w:spacing w:before="147"/>
              <w:ind w:left="104"/>
              <w:rPr>
                <w:sz w:val="20"/>
              </w:rPr>
            </w:pPr>
            <w:r w:rsidRPr="00C93082">
              <w:rPr>
                <w:spacing w:val="-5"/>
                <w:sz w:val="20"/>
              </w:rPr>
              <w:t>160</w:t>
            </w:r>
          </w:p>
        </w:tc>
        <w:tc>
          <w:tcPr>
            <w:tcW w:w="4536" w:type="dxa"/>
            <w:gridSpan w:val="2"/>
          </w:tcPr>
          <w:p w:rsidR="00584BF9" w:rsidRPr="00C93082" w:rsidRDefault="00584BF9" w:rsidP="004E4B50">
            <w:pPr>
              <w:pStyle w:val="TableParagraph"/>
              <w:rPr>
                <w:sz w:val="18"/>
              </w:rPr>
            </w:pPr>
          </w:p>
        </w:tc>
      </w:tr>
      <w:tr w:rsidR="00584BF9" w:rsidTr="004E4B50">
        <w:trPr>
          <w:trHeight w:val="530"/>
        </w:trPr>
        <w:tc>
          <w:tcPr>
            <w:tcW w:w="2690" w:type="dxa"/>
            <w:gridSpan w:val="4"/>
          </w:tcPr>
          <w:p w:rsidR="00584BF9" w:rsidRPr="00C93082" w:rsidRDefault="00584BF9" w:rsidP="004E4B50">
            <w:pPr>
              <w:pStyle w:val="TableParagraph"/>
              <w:spacing w:before="147"/>
              <w:ind w:left="105"/>
              <w:rPr>
                <w:sz w:val="20"/>
              </w:rPr>
            </w:pPr>
            <w:r w:rsidRPr="00C93082">
              <w:rPr>
                <w:sz w:val="20"/>
              </w:rPr>
              <w:t xml:space="preserve">Дом, база </w:t>
            </w:r>
            <w:r w:rsidRPr="00C93082">
              <w:rPr>
                <w:spacing w:val="-2"/>
                <w:sz w:val="20"/>
              </w:rPr>
              <w:t>отдыха</w:t>
            </w:r>
          </w:p>
        </w:tc>
        <w:tc>
          <w:tcPr>
            <w:tcW w:w="1564" w:type="dxa"/>
            <w:gridSpan w:val="3"/>
          </w:tcPr>
          <w:p w:rsidR="00584BF9" w:rsidRPr="00C93082" w:rsidRDefault="00584BF9" w:rsidP="004E4B50">
            <w:pPr>
              <w:pStyle w:val="TableParagraph"/>
              <w:spacing w:before="147"/>
              <w:ind w:left="108"/>
              <w:rPr>
                <w:sz w:val="20"/>
              </w:rPr>
            </w:pPr>
            <w:r w:rsidRPr="00C93082">
              <w:rPr>
                <w:spacing w:val="-2"/>
                <w:sz w:val="20"/>
              </w:rPr>
              <w:t>место</w:t>
            </w:r>
          </w:p>
        </w:tc>
        <w:tc>
          <w:tcPr>
            <w:tcW w:w="2250" w:type="dxa"/>
            <w:gridSpan w:val="4"/>
            <w:tcBorders>
              <w:right w:val="nil"/>
            </w:tcBorders>
          </w:tcPr>
          <w:p w:rsidR="00584BF9" w:rsidRPr="00C93082" w:rsidRDefault="00584BF9" w:rsidP="004E4B50">
            <w:pPr>
              <w:pStyle w:val="TableParagraph"/>
              <w:tabs>
                <w:tab w:val="left" w:pos="1017"/>
              </w:tabs>
              <w:spacing w:before="15"/>
              <w:ind w:left="94"/>
              <w:rPr>
                <w:sz w:val="20"/>
              </w:rPr>
            </w:pPr>
            <w:r w:rsidRPr="00C93082">
              <w:rPr>
                <w:spacing w:val="-5"/>
                <w:sz w:val="20"/>
              </w:rPr>
              <w:t>По</w:t>
            </w:r>
            <w:r w:rsidRPr="00C93082">
              <w:rPr>
                <w:sz w:val="20"/>
              </w:rPr>
              <w:tab/>
            </w:r>
            <w:r w:rsidRPr="00C93082">
              <w:rPr>
                <w:spacing w:val="-2"/>
                <w:sz w:val="20"/>
              </w:rPr>
              <w:t>заданию</w:t>
            </w:r>
          </w:p>
          <w:p w:rsidR="00584BF9" w:rsidRPr="00C93082" w:rsidRDefault="00584BF9" w:rsidP="004E4B50">
            <w:pPr>
              <w:pStyle w:val="TableParagraph"/>
              <w:spacing w:before="34"/>
              <w:ind w:left="94"/>
              <w:rPr>
                <w:sz w:val="20"/>
              </w:rPr>
            </w:pPr>
            <w:r w:rsidRPr="00C93082">
              <w:rPr>
                <w:spacing w:val="-2"/>
                <w:sz w:val="20"/>
              </w:rPr>
              <w:t>проектирование</w:t>
            </w:r>
          </w:p>
        </w:tc>
        <w:tc>
          <w:tcPr>
            <w:tcW w:w="442" w:type="dxa"/>
            <w:tcBorders>
              <w:left w:val="nil"/>
            </w:tcBorders>
          </w:tcPr>
          <w:p w:rsidR="00584BF9" w:rsidRPr="00C93082" w:rsidRDefault="00584BF9" w:rsidP="004E4B50">
            <w:pPr>
              <w:pStyle w:val="TableParagraph"/>
              <w:spacing w:before="15"/>
              <w:ind w:right="101"/>
              <w:jc w:val="right"/>
              <w:rPr>
                <w:sz w:val="20"/>
              </w:rPr>
            </w:pPr>
            <w:r w:rsidRPr="00C93082">
              <w:rPr>
                <w:spacing w:val="-5"/>
                <w:sz w:val="20"/>
              </w:rPr>
              <w:t>на</w:t>
            </w:r>
          </w:p>
        </w:tc>
        <w:tc>
          <w:tcPr>
            <w:tcW w:w="2977" w:type="dxa"/>
            <w:gridSpan w:val="5"/>
          </w:tcPr>
          <w:p w:rsidR="00584BF9" w:rsidRPr="00C93082" w:rsidRDefault="00584BF9" w:rsidP="004E4B50">
            <w:pPr>
              <w:pStyle w:val="TableParagraph"/>
              <w:spacing w:before="147"/>
              <w:ind w:left="104"/>
              <w:rPr>
                <w:sz w:val="20"/>
              </w:rPr>
            </w:pPr>
            <w:r w:rsidRPr="00C93082">
              <w:rPr>
                <w:spacing w:val="-5"/>
                <w:sz w:val="20"/>
              </w:rPr>
              <w:t>160</w:t>
            </w:r>
          </w:p>
        </w:tc>
        <w:tc>
          <w:tcPr>
            <w:tcW w:w="4536" w:type="dxa"/>
            <w:gridSpan w:val="2"/>
          </w:tcPr>
          <w:p w:rsidR="00584BF9" w:rsidRPr="00C93082" w:rsidRDefault="00584BF9" w:rsidP="004E4B50">
            <w:pPr>
              <w:pStyle w:val="TableParagraph"/>
              <w:rPr>
                <w:sz w:val="18"/>
              </w:rPr>
            </w:pPr>
          </w:p>
        </w:tc>
      </w:tr>
      <w:tr w:rsidR="00584BF9" w:rsidTr="004E4B50">
        <w:trPr>
          <w:trHeight w:val="527"/>
        </w:trPr>
        <w:tc>
          <w:tcPr>
            <w:tcW w:w="1698" w:type="dxa"/>
            <w:tcBorders>
              <w:right w:val="nil"/>
            </w:tcBorders>
          </w:tcPr>
          <w:p w:rsidR="00584BF9" w:rsidRPr="00C93082" w:rsidRDefault="00584BF9" w:rsidP="004E4B50">
            <w:pPr>
              <w:pStyle w:val="TableParagraph"/>
              <w:spacing w:before="15"/>
              <w:ind w:left="105"/>
              <w:rPr>
                <w:sz w:val="20"/>
              </w:rPr>
            </w:pPr>
            <w:r w:rsidRPr="00C93082">
              <w:rPr>
                <w:spacing w:val="-2"/>
                <w:sz w:val="20"/>
              </w:rPr>
              <w:t>Горнолыжные</w:t>
            </w:r>
          </w:p>
          <w:p w:rsidR="00584BF9" w:rsidRPr="00C93082" w:rsidRDefault="00584BF9" w:rsidP="004E4B50">
            <w:pPr>
              <w:pStyle w:val="TableParagraph"/>
              <w:spacing w:before="34" w:line="228" w:lineRule="exact"/>
              <w:ind w:left="105"/>
              <w:rPr>
                <w:sz w:val="20"/>
              </w:rPr>
            </w:pPr>
            <w:r w:rsidRPr="00C93082">
              <w:rPr>
                <w:spacing w:val="-2"/>
                <w:sz w:val="20"/>
              </w:rPr>
              <w:t>комплекс</w:t>
            </w:r>
          </w:p>
        </w:tc>
        <w:tc>
          <w:tcPr>
            <w:tcW w:w="757" w:type="dxa"/>
            <w:gridSpan w:val="2"/>
            <w:tcBorders>
              <w:left w:val="nil"/>
              <w:right w:val="nil"/>
            </w:tcBorders>
          </w:tcPr>
          <w:p w:rsidR="00584BF9" w:rsidRPr="00C93082" w:rsidRDefault="00584BF9" w:rsidP="004E4B50">
            <w:pPr>
              <w:pStyle w:val="TableParagraph"/>
              <w:spacing w:before="15"/>
              <w:ind w:left="205"/>
              <w:rPr>
                <w:sz w:val="20"/>
              </w:rPr>
            </w:pPr>
            <w:r w:rsidRPr="00C93082">
              <w:rPr>
                <w:spacing w:val="-4"/>
                <w:sz w:val="20"/>
              </w:rPr>
              <w:t>база</w:t>
            </w:r>
          </w:p>
        </w:tc>
        <w:tc>
          <w:tcPr>
            <w:tcW w:w="235" w:type="dxa"/>
            <w:tcBorders>
              <w:left w:val="nil"/>
            </w:tcBorders>
          </w:tcPr>
          <w:p w:rsidR="00584BF9" w:rsidRPr="00C93082" w:rsidRDefault="00584BF9" w:rsidP="004E4B50">
            <w:pPr>
              <w:pStyle w:val="TableParagraph"/>
              <w:spacing w:before="15"/>
              <w:ind w:left="207"/>
              <w:rPr>
                <w:sz w:val="20"/>
              </w:rPr>
            </w:pPr>
            <w:r w:rsidRPr="00C93082">
              <w:rPr>
                <w:spacing w:val="-10"/>
                <w:sz w:val="20"/>
              </w:rPr>
              <w:t>и</w:t>
            </w:r>
          </w:p>
        </w:tc>
        <w:tc>
          <w:tcPr>
            <w:tcW w:w="1564" w:type="dxa"/>
            <w:gridSpan w:val="3"/>
          </w:tcPr>
          <w:p w:rsidR="00584BF9" w:rsidRPr="00C93082" w:rsidRDefault="00584BF9" w:rsidP="004E4B50">
            <w:pPr>
              <w:pStyle w:val="TableParagraph"/>
              <w:spacing w:before="147"/>
              <w:ind w:left="108"/>
              <w:rPr>
                <w:sz w:val="20"/>
              </w:rPr>
            </w:pPr>
            <w:r w:rsidRPr="00C93082">
              <w:rPr>
                <w:spacing w:val="-2"/>
                <w:sz w:val="20"/>
              </w:rPr>
              <w:t>место</w:t>
            </w:r>
          </w:p>
        </w:tc>
        <w:tc>
          <w:tcPr>
            <w:tcW w:w="2250" w:type="dxa"/>
            <w:gridSpan w:val="4"/>
            <w:tcBorders>
              <w:right w:val="nil"/>
            </w:tcBorders>
          </w:tcPr>
          <w:p w:rsidR="00584BF9" w:rsidRPr="00C93082" w:rsidRDefault="00584BF9" w:rsidP="004E4B50">
            <w:pPr>
              <w:pStyle w:val="TableParagraph"/>
              <w:tabs>
                <w:tab w:val="left" w:pos="1017"/>
              </w:tabs>
              <w:spacing w:before="15"/>
              <w:ind w:left="94"/>
              <w:rPr>
                <w:sz w:val="20"/>
              </w:rPr>
            </w:pPr>
            <w:r w:rsidRPr="00C93082">
              <w:rPr>
                <w:spacing w:val="-5"/>
                <w:sz w:val="20"/>
              </w:rPr>
              <w:t>По</w:t>
            </w:r>
            <w:r w:rsidRPr="00C93082">
              <w:rPr>
                <w:sz w:val="20"/>
              </w:rPr>
              <w:tab/>
            </w:r>
            <w:r w:rsidRPr="00C93082">
              <w:rPr>
                <w:spacing w:val="-2"/>
                <w:sz w:val="20"/>
              </w:rPr>
              <w:t>заданию</w:t>
            </w:r>
          </w:p>
          <w:p w:rsidR="00584BF9" w:rsidRPr="00C93082" w:rsidRDefault="00584BF9" w:rsidP="004E4B50">
            <w:pPr>
              <w:pStyle w:val="TableParagraph"/>
              <w:spacing w:before="34" w:line="228" w:lineRule="exact"/>
              <w:ind w:left="94"/>
              <w:rPr>
                <w:sz w:val="20"/>
              </w:rPr>
            </w:pPr>
            <w:r w:rsidRPr="00C93082">
              <w:rPr>
                <w:spacing w:val="-2"/>
                <w:sz w:val="20"/>
              </w:rPr>
              <w:t>проектирование</w:t>
            </w:r>
          </w:p>
        </w:tc>
        <w:tc>
          <w:tcPr>
            <w:tcW w:w="442" w:type="dxa"/>
            <w:tcBorders>
              <w:left w:val="nil"/>
            </w:tcBorders>
          </w:tcPr>
          <w:p w:rsidR="00584BF9" w:rsidRPr="00C93082" w:rsidRDefault="00584BF9" w:rsidP="004E4B50">
            <w:pPr>
              <w:pStyle w:val="TableParagraph"/>
              <w:spacing w:before="15"/>
              <w:ind w:right="101"/>
              <w:jc w:val="right"/>
              <w:rPr>
                <w:sz w:val="20"/>
              </w:rPr>
            </w:pPr>
            <w:r w:rsidRPr="00C93082">
              <w:rPr>
                <w:spacing w:val="-5"/>
                <w:sz w:val="20"/>
              </w:rPr>
              <w:t>на</w:t>
            </w:r>
          </w:p>
        </w:tc>
        <w:tc>
          <w:tcPr>
            <w:tcW w:w="2977" w:type="dxa"/>
            <w:gridSpan w:val="5"/>
          </w:tcPr>
          <w:p w:rsidR="00584BF9" w:rsidRPr="00C93082" w:rsidRDefault="00584BF9" w:rsidP="004E4B50">
            <w:pPr>
              <w:pStyle w:val="TableParagraph"/>
              <w:spacing w:before="147"/>
              <w:ind w:left="104"/>
              <w:rPr>
                <w:sz w:val="20"/>
              </w:rPr>
            </w:pPr>
            <w:r w:rsidRPr="00C93082">
              <w:rPr>
                <w:sz w:val="20"/>
              </w:rPr>
              <w:t xml:space="preserve">По заданию на </w:t>
            </w:r>
            <w:r w:rsidRPr="00C93082">
              <w:rPr>
                <w:spacing w:val="-2"/>
                <w:sz w:val="20"/>
              </w:rPr>
              <w:t>проектирование</w:t>
            </w:r>
          </w:p>
        </w:tc>
        <w:tc>
          <w:tcPr>
            <w:tcW w:w="4536" w:type="dxa"/>
            <w:gridSpan w:val="2"/>
          </w:tcPr>
          <w:p w:rsidR="00584BF9" w:rsidRPr="00C93082" w:rsidRDefault="00584BF9" w:rsidP="004E4B50">
            <w:pPr>
              <w:pStyle w:val="TableParagraph"/>
              <w:rPr>
                <w:sz w:val="18"/>
              </w:rPr>
            </w:pPr>
          </w:p>
        </w:tc>
      </w:tr>
      <w:tr w:rsidR="00584BF9" w:rsidTr="004E4B50">
        <w:trPr>
          <w:trHeight w:val="266"/>
        </w:trPr>
        <w:tc>
          <w:tcPr>
            <w:tcW w:w="14459" w:type="dxa"/>
            <w:gridSpan w:val="19"/>
          </w:tcPr>
          <w:p w:rsidR="00584BF9" w:rsidRPr="00C93082" w:rsidRDefault="00584BF9" w:rsidP="004E4B50">
            <w:pPr>
              <w:pStyle w:val="TableParagraph"/>
              <w:spacing w:before="20" w:line="226" w:lineRule="exact"/>
              <w:ind w:left="105"/>
              <w:rPr>
                <w:b/>
                <w:i/>
                <w:sz w:val="20"/>
              </w:rPr>
            </w:pPr>
            <w:r w:rsidRPr="00C93082">
              <w:rPr>
                <w:b/>
                <w:i/>
                <w:sz w:val="20"/>
              </w:rPr>
              <w:t xml:space="preserve">Учреждения торговли и общественного </w:t>
            </w:r>
            <w:r w:rsidRPr="00C93082">
              <w:rPr>
                <w:b/>
                <w:i/>
                <w:spacing w:val="-2"/>
                <w:sz w:val="20"/>
              </w:rPr>
              <w:t>питания</w:t>
            </w:r>
          </w:p>
        </w:tc>
      </w:tr>
      <w:tr w:rsidR="00584BF9" w:rsidTr="004E4B50">
        <w:trPr>
          <w:trHeight w:val="791"/>
        </w:trPr>
        <w:tc>
          <w:tcPr>
            <w:tcW w:w="2690" w:type="dxa"/>
            <w:gridSpan w:val="4"/>
          </w:tcPr>
          <w:p w:rsidR="00584BF9" w:rsidRPr="00C93082" w:rsidRDefault="00584BF9" w:rsidP="004E4B50">
            <w:pPr>
              <w:pStyle w:val="TableParagraph"/>
              <w:spacing w:before="49"/>
              <w:rPr>
                <w:sz w:val="20"/>
              </w:rPr>
            </w:pPr>
          </w:p>
          <w:p w:rsidR="00584BF9" w:rsidRPr="00C93082" w:rsidRDefault="00584BF9" w:rsidP="004E4B50">
            <w:pPr>
              <w:pStyle w:val="TableParagraph"/>
              <w:ind w:left="105"/>
              <w:rPr>
                <w:sz w:val="20"/>
              </w:rPr>
            </w:pPr>
            <w:r w:rsidRPr="00C93082">
              <w:rPr>
                <w:spacing w:val="-2"/>
                <w:sz w:val="20"/>
              </w:rPr>
              <w:t>Магазин</w:t>
            </w:r>
          </w:p>
        </w:tc>
        <w:tc>
          <w:tcPr>
            <w:tcW w:w="1736" w:type="dxa"/>
            <w:gridSpan w:val="4"/>
          </w:tcPr>
          <w:p w:rsidR="00584BF9" w:rsidRPr="00C93082" w:rsidRDefault="00584BF9" w:rsidP="004E4B50">
            <w:pPr>
              <w:pStyle w:val="TableParagraph"/>
              <w:spacing w:before="147" w:line="276" w:lineRule="auto"/>
              <w:ind w:left="108"/>
              <w:rPr>
                <w:sz w:val="20"/>
              </w:rPr>
            </w:pPr>
            <w:r w:rsidRPr="00C93082">
              <w:rPr>
                <w:sz w:val="20"/>
              </w:rPr>
              <w:t xml:space="preserve">кв.м торговой </w:t>
            </w:r>
            <w:r w:rsidRPr="00C93082">
              <w:rPr>
                <w:spacing w:val="-2"/>
                <w:sz w:val="20"/>
              </w:rPr>
              <w:t>площади</w:t>
            </w:r>
          </w:p>
        </w:tc>
        <w:tc>
          <w:tcPr>
            <w:tcW w:w="2729" w:type="dxa"/>
            <w:gridSpan w:val="6"/>
          </w:tcPr>
          <w:p w:rsidR="00584BF9" w:rsidRPr="00C93082" w:rsidRDefault="00584BF9" w:rsidP="004E4B50">
            <w:pPr>
              <w:pStyle w:val="TableParagraph"/>
              <w:spacing w:before="15"/>
              <w:ind w:left="94"/>
              <w:rPr>
                <w:sz w:val="20"/>
              </w:rPr>
            </w:pPr>
            <w:r w:rsidRPr="00C93082">
              <w:rPr>
                <w:sz w:val="20"/>
              </w:rPr>
              <w:t xml:space="preserve">420-700 на1тыс.чел. </w:t>
            </w:r>
            <w:r w:rsidRPr="00C93082">
              <w:rPr>
                <w:spacing w:val="-5"/>
                <w:sz w:val="20"/>
              </w:rPr>
              <w:t>(в</w:t>
            </w:r>
          </w:p>
          <w:p w:rsidR="00584BF9" w:rsidRPr="00C93082" w:rsidRDefault="00584BF9" w:rsidP="004E4B50">
            <w:pPr>
              <w:pStyle w:val="TableParagraph"/>
              <w:spacing w:before="4" w:line="260" w:lineRule="atLeast"/>
              <w:ind w:left="94"/>
              <w:rPr>
                <w:sz w:val="20"/>
              </w:rPr>
            </w:pPr>
            <w:r w:rsidRPr="00C93082">
              <w:rPr>
                <w:sz w:val="20"/>
              </w:rPr>
              <w:t>том числе 140 –350 на 1 тыс. чел. туристов)</w:t>
            </w:r>
          </w:p>
        </w:tc>
        <w:tc>
          <w:tcPr>
            <w:tcW w:w="2927" w:type="dxa"/>
            <w:gridSpan w:val="4"/>
            <w:vMerge w:val="restart"/>
          </w:tcPr>
          <w:p w:rsidR="00584BF9" w:rsidRPr="00C93082" w:rsidRDefault="00584BF9" w:rsidP="004E4B50">
            <w:pPr>
              <w:pStyle w:val="TableParagraph"/>
              <w:tabs>
                <w:tab w:val="left" w:pos="1488"/>
                <w:tab w:val="left" w:pos="2193"/>
              </w:tabs>
              <w:spacing w:before="25" w:line="276" w:lineRule="auto"/>
              <w:ind w:left="104" w:right="95"/>
              <w:jc w:val="both"/>
              <w:rPr>
                <w:sz w:val="20"/>
              </w:rPr>
            </w:pPr>
            <w:r w:rsidRPr="00C93082">
              <w:rPr>
                <w:sz w:val="20"/>
              </w:rPr>
              <w:t xml:space="preserve">Торговые центры местного </w:t>
            </w:r>
            <w:r w:rsidRPr="00C93082">
              <w:rPr>
                <w:spacing w:val="-2"/>
                <w:sz w:val="20"/>
              </w:rPr>
              <w:t>значения</w:t>
            </w:r>
            <w:r w:rsidRPr="00C93082">
              <w:rPr>
                <w:sz w:val="20"/>
              </w:rPr>
              <w:tab/>
            </w:r>
            <w:r w:rsidRPr="00C93082">
              <w:rPr>
                <w:spacing w:val="-10"/>
                <w:sz w:val="20"/>
              </w:rPr>
              <w:t>с</w:t>
            </w:r>
            <w:r w:rsidRPr="00C93082">
              <w:rPr>
                <w:sz w:val="20"/>
              </w:rPr>
              <w:tab/>
            </w:r>
            <w:r w:rsidRPr="00C93082">
              <w:rPr>
                <w:spacing w:val="-2"/>
                <w:sz w:val="20"/>
              </w:rPr>
              <w:t xml:space="preserve">числом </w:t>
            </w:r>
            <w:r w:rsidRPr="00C93082">
              <w:rPr>
                <w:sz w:val="20"/>
              </w:rPr>
              <w:t>обслуживаемого населения, тыс.чел.: от 4 до 6-0,4-0,6</w:t>
            </w:r>
            <w:r w:rsidRPr="00C93082">
              <w:rPr>
                <w:spacing w:val="-5"/>
                <w:sz w:val="20"/>
              </w:rPr>
              <w:t>га</w:t>
            </w:r>
          </w:p>
          <w:p w:rsidR="00584BF9" w:rsidRPr="00C93082" w:rsidRDefault="00584BF9" w:rsidP="004E4B50">
            <w:pPr>
              <w:pStyle w:val="TableParagraph"/>
              <w:spacing w:before="18"/>
              <w:ind w:left="107"/>
              <w:rPr>
                <w:sz w:val="20"/>
              </w:rPr>
            </w:pPr>
            <w:r w:rsidRPr="00C93082">
              <w:rPr>
                <w:sz w:val="20"/>
              </w:rPr>
              <w:t>На объект; св.6до10-0,6-</w:t>
            </w:r>
            <w:r w:rsidRPr="00C93082">
              <w:rPr>
                <w:spacing w:val="-5"/>
                <w:sz w:val="20"/>
              </w:rPr>
              <w:t>0,8</w:t>
            </w:r>
            <w:r w:rsidRPr="00C93082">
              <w:rPr>
                <w:sz w:val="20"/>
              </w:rPr>
              <w:t xml:space="preserve"> га на объект; св.10 до 15-</w:t>
            </w:r>
            <w:r w:rsidRPr="00C93082">
              <w:rPr>
                <w:spacing w:val="-4"/>
                <w:sz w:val="20"/>
              </w:rPr>
              <w:t>0,8-</w:t>
            </w:r>
          </w:p>
          <w:p w:rsidR="00584BF9" w:rsidRPr="00C93082" w:rsidRDefault="00584BF9" w:rsidP="004E4B50">
            <w:pPr>
              <w:pStyle w:val="TableParagraph"/>
              <w:ind w:left="104"/>
              <w:jc w:val="both"/>
              <w:rPr>
                <w:sz w:val="20"/>
              </w:rPr>
            </w:pPr>
            <w:r w:rsidRPr="00C93082">
              <w:rPr>
                <w:sz w:val="20"/>
              </w:rPr>
              <w:t>1,1 га на объект; св. 15 - 1,1-1,3 га на объект.</w:t>
            </w:r>
          </w:p>
        </w:tc>
        <w:tc>
          <w:tcPr>
            <w:tcW w:w="4377" w:type="dxa"/>
            <w:vMerge w:val="restart"/>
          </w:tcPr>
          <w:p w:rsidR="00584BF9" w:rsidRPr="00C93082" w:rsidRDefault="00584BF9" w:rsidP="004E4B50">
            <w:pPr>
              <w:pStyle w:val="TableParagraph"/>
              <w:spacing w:before="25" w:line="276" w:lineRule="auto"/>
              <w:ind w:left="110" w:right="97"/>
              <w:jc w:val="both"/>
              <w:rPr>
                <w:sz w:val="20"/>
              </w:rPr>
            </w:pPr>
            <w:r w:rsidRPr="00C93082">
              <w:rPr>
                <w:sz w:val="20"/>
              </w:rPr>
              <w:t xml:space="preserve">В норму расчета магазинов непродовольственных товаров в поселениях входят комиссионные магазины из расчета 10 кв. м торговой площади на 1 тыс. чел. Магазины заказов и кооперативные </w:t>
            </w:r>
            <w:r w:rsidRPr="00C93082">
              <w:rPr>
                <w:spacing w:val="-2"/>
                <w:sz w:val="20"/>
              </w:rPr>
              <w:t>магазины</w:t>
            </w:r>
          </w:p>
          <w:p w:rsidR="00584BF9" w:rsidRPr="00C93082" w:rsidRDefault="00584BF9" w:rsidP="004E4B50">
            <w:pPr>
              <w:pStyle w:val="TableParagraph"/>
              <w:tabs>
                <w:tab w:val="left" w:pos="1928"/>
                <w:tab w:val="left" w:pos="4348"/>
              </w:tabs>
              <w:spacing w:before="18" w:line="276" w:lineRule="auto"/>
              <w:ind w:left="107" w:right="98"/>
              <w:jc w:val="both"/>
              <w:rPr>
                <w:sz w:val="20"/>
              </w:rPr>
            </w:pPr>
            <w:r w:rsidRPr="00C93082">
              <w:rPr>
                <w:sz w:val="20"/>
              </w:rPr>
              <w:t xml:space="preserve">принимать по заданию на </w:t>
            </w:r>
            <w:r w:rsidRPr="00C93082">
              <w:rPr>
                <w:spacing w:val="-2"/>
                <w:sz w:val="20"/>
              </w:rPr>
              <w:t>проектирование</w:t>
            </w:r>
            <w:r w:rsidRPr="00C93082">
              <w:rPr>
                <w:sz w:val="20"/>
              </w:rPr>
              <w:t xml:space="preserve"> дополнительно к установленной норме расчета магазинов продовольственных товаров 5 кв. м торговой площади на 1 тыс. чел. В пределах садоводческих </w:t>
            </w:r>
            <w:r w:rsidRPr="00C93082">
              <w:rPr>
                <w:spacing w:val="-2"/>
                <w:sz w:val="20"/>
              </w:rPr>
              <w:t>товариществ</w:t>
            </w:r>
            <w:r w:rsidRPr="00C93082">
              <w:rPr>
                <w:sz w:val="20"/>
              </w:rPr>
              <w:tab/>
            </w:r>
            <w:r w:rsidRPr="00C93082">
              <w:rPr>
                <w:spacing w:val="-2"/>
                <w:sz w:val="20"/>
              </w:rPr>
              <w:t>продовольственные</w:t>
            </w:r>
            <w:r w:rsidRPr="00C93082">
              <w:rPr>
                <w:sz w:val="20"/>
              </w:rPr>
              <w:tab/>
            </w:r>
            <w:r w:rsidRPr="00C93082">
              <w:rPr>
                <w:spacing w:val="-2"/>
                <w:sz w:val="20"/>
              </w:rPr>
              <w:t xml:space="preserve">товары </w:t>
            </w:r>
            <w:r w:rsidRPr="00C93082">
              <w:rPr>
                <w:sz w:val="20"/>
              </w:rPr>
              <w:t xml:space="preserve">предусматривать из расчета 80 кв. м торговой площади на 1 тыс. чел. На промышленных предприятиях и в местах приложения труда предусматривать пункты выдачи продовольственных заказов из расчет, кв. м нормируемой площади на 1 тыс. работающих: 60 - при удаленном размещении промпредприятий от жилой зоны; 36 - при размещении мест приложения труда в пределах жилой территории (на площади магазинов и </w:t>
            </w:r>
            <w:r w:rsidRPr="00C93082">
              <w:rPr>
                <w:spacing w:val="-10"/>
                <w:sz w:val="20"/>
              </w:rPr>
              <w:t>в</w:t>
            </w:r>
          </w:p>
          <w:p w:rsidR="00584BF9" w:rsidRPr="00C93082" w:rsidRDefault="00584BF9" w:rsidP="004E4B50">
            <w:pPr>
              <w:pStyle w:val="TableParagraph"/>
              <w:ind w:left="110"/>
              <w:jc w:val="both"/>
              <w:rPr>
                <w:sz w:val="20"/>
              </w:rPr>
            </w:pPr>
            <w:r w:rsidRPr="00C93082">
              <w:rPr>
                <w:sz w:val="20"/>
              </w:rPr>
              <w:t xml:space="preserve">отдельных </w:t>
            </w:r>
            <w:r w:rsidRPr="00C93082">
              <w:rPr>
                <w:spacing w:val="-2"/>
                <w:sz w:val="20"/>
              </w:rPr>
              <w:t>объектах)</w:t>
            </w:r>
          </w:p>
        </w:tc>
      </w:tr>
      <w:tr w:rsidR="00584BF9" w:rsidTr="004E4B50">
        <w:trPr>
          <w:trHeight w:val="265"/>
        </w:trPr>
        <w:tc>
          <w:tcPr>
            <w:tcW w:w="2690" w:type="dxa"/>
            <w:gridSpan w:val="4"/>
          </w:tcPr>
          <w:p w:rsidR="00584BF9" w:rsidRPr="00C93082" w:rsidRDefault="00584BF9" w:rsidP="004E4B50">
            <w:pPr>
              <w:pStyle w:val="TableParagraph"/>
              <w:spacing w:before="18" w:line="228" w:lineRule="exact"/>
              <w:ind w:left="105"/>
              <w:rPr>
                <w:sz w:val="20"/>
              </w:rPr>
            </w:pPr>
            <w:r w:rsidRPr="00C93082">
              <w:rPr>
                <w:sz w:val="20"/>
              </w:rPr>
              <w:t>В том</w:t>
            </w:r>
            <w:r w:rsidRPr="00C93082">
              <w:rPr>
                <w:spacing w:val="-2"/>
                <w:sz w:val="20"/>
              </w:rPr>
              <w:t xml:space="preserve"> числе:</w:t>
            </w:r>
          </w:p>
        </w:tc>
        <w:tc>
          <w:tcPr>
            <w:tcW w:w="1736" w:type="dxa"/>
            <w:gridSpan w:val="4"/>
          </w:tcPr>
          <w:p w:rsidR="00584BF9" w:rsidRPr="00C93082" w:rsidRDefault="00584BF9" w:rsidP="004E4B50">
            <w:pPr>
              <w:pStyle w:val="TableParagraph"/>
              <w:rPr>
                <w:sz w:val="18"/>
              </w:rPr>
            </w:pPr>
          </w:p>
        </w:tc>
        <w:tc>
          <w:tcPr>
            <w:tcW w:w="2729" w:type="dxa"/>
            <w:gridSpan w:val="6"/>
          </w:tcPr>
          <w:p w:rsidR="00584BF9" w:rsidRPr="00C93082" w:rsidRDefault="00584BF9" w:rsidP="004E4B50">
            <w:pPr>
              <w:pStyle w:val="TableParagraph"/>
              <w:rPr>
                <w:sz w:val="18"/>
              </w:rPr>
            </w:pPr>
          </w:p>
        </w:tc>
        <w:tc>
          <w:tcPr>
            <w:tcW w:w="2927" w:type="dxa"/>
            <w:gridSpan w:val="4"/>
            <w:vMerge/>
            <w:tcBorders>
              <w:top w:val="nil"/>
            </w:tcBorders>
          </w:tcPr>
          <w:p w:rsidR="00584BF9" w:rsidRPr="00C93082" w:rsidRDefault="00584BF9" w:rsidP="004E4B50">
            <w:pPr>
              <w:rPr>
                <w:sz w:val="2"/>
                <w:szCs w:val="2"/>
              </w:rPr>
            </w:pPr>
          </w:p>
        </w:tc>
        <w:tc>
          <w:tcPr>
            <w:tcW w:w="4377" w:type="dxa"/>
            <w:vMerge/>
          </w:tcPr>
          <w:p w:rsidR="00584BF9" w:rsidRPr="00C93082" w:rsidRDefault="00584BF9" w:rsidP="004E4B50">
            <w:pPr>
              <w:rPr>
                <w:sz w:val="2"/>
                <w:szCs w:val="2"/>
              </w:rPr>
            </w:pPr>
          </w:p>
        </w:tc>
      </w:tr>
      <w:tr w:rsidR="00584BF9" w:rsidTr="004E4B50">
        <w:trPr>
          <w:trHeight w:val="263"/>
        </w:trPr>
        <w:tc>
          <w:tcPr>
            <w:tcW w:w="2690" w:type="dxa"/>
            <w:gridSpan w:val="4"/>
          </w:tcPr>
          <w:p w:rsidR="00584BF9" w:rsidRPr="00C93082" w:rsidRDefault="00584BF9" w:rsidP="004E4B50">
            <w:pPr>
              <w:pStyle w:val="TableParagraph"/>
              <w:spacing w:before="15" w:line="228" w:lineRule="exact"/>
              <w:ind w:left="105"/>
              <w:rPr>
                <w:sz w:val="20"/>
              </w:rPr>
            </w:pPr>
            <w:r w:rsidRPr="00C93082">
              <w:rPr>
                <w:spacing w:val="-2"/>
                <w:sz w:val="20"/>
              </w:rPr>
              <w:t>Продовольственных товаров</w:t>
            </w:r>
          </w:p>
        </w:tc>
        <w:tc>
          <w:tcPr>
            <w:tcW w:w="1736" w:type="dxa"/>
            <w:gridSpan w:val="4"/>
          </w:tcPr>
          <w:p w:rsidR="00584BF9" w:rsidRPr="00C93082" w:rsidRDefault="00584BF9" w:rsidP="004E4B50">
            <w:pPr>
              <w:pStyle w:val="TableParagraph"/>
              <w:spacing w:before="15" w:line="228" w:lineRule="exact"/>
              <w:ind w:left="108"/>
              <w:rPr>
                <w:sz w:val="20"/>
              </w:rPr>
            </w:pPr>
            <w:r w:rsidRPr="00C93082">
              <w:rPr>
                <w:sz w:val="20"/>
              </w:rPr>
              <w:t xml:space="preserve">кв.м </w:t>
            </w:r>
            <w:r w:rsidRPr="00C93082">
              <w:rPr>
                <w:spacing w:val="-2"/>
                <w:sz w:val="20"/>
              </w:rPr>
              <w:t>торговой площади</w:t>
            </w:r>
          </w:p>
        </w:tc>
        <w:tc>
          <w:tcPr>
            <w:tcW w:w="2729" w:type="dxa"/>
            <w:gridSpan w:val="6"/>
          </w:tcPr>
          <w:p w:rsidR="00584BF9" w:rsidRPr="00C93082" w:rsidRDefault="00584BF9" w:rsidP="004E4B50">
            <w:pPr>
              <w:pStyle w:val="TableParagraph"/>
              <w:spacing w:before="18"/>
              <w:ind w:left="107"/>
              <w:rPr>
                <w:sz w:val="20"/>
              </w:rPr>
            </w:pPr>
            <w:r w:rsidRPr="00C93082">
              <w:rPr>
                <w:sz w:val="20"/>
              </w:rPr>
              <w:t xml:space="preserve">150-250 на1тыс.чел. </w:t>
            </w:r>
            <w:r w:rsidRPr="00C93082">
              <w:rPr>
                <w:spacing w:val="-5"/>
                <w:sz w:val="20"/>
              </w:rPr>
              <w:t>(в</w:t>
            </w:r>
            <w:r w:rsidRPr="00C93082">
              <w:rPr>
                <w:sz w:val="20"/>
              </w:rPr>
              <w:t xml:space="preserve"> том числе 60-100 – на1</w:t>
            </w:r>
            <w:r w:rsidRPr="00C93082">
              <w:rPr>
                <w:spacing w:val="-4"/>
                <w:sz w:val="20"/>
              </w:rPr>
              <w:t>тыс.</w:t>
            </w:r>
          </w:p>
          <w:p w:rsidR="00584BF9" w:rsidRPr="00C93082" w:rsidRDefault="00584BF9" w:rsidP="004E4B50">
            <w:pPr>
              <w:pStyle w:val="TableParagraph"/>
              <w:spacing w:before="15" w:line="228" w:lineRule="exact"/>
              <w:ind w:left="94"/>
              <w:rPr>
                <w:sz w:val="20"/>
              </w:rPr>
            </w:pPr>
            <w:r w:rsidRPr="00C93082">
              <w:rPr>
                <w:sz w:val="20"/>
              </w:rPr>
              <w:t xml:space="preserve">чел. </w:t>
            </w:r>
            <w:r w:rsidRPr="00C93082">
              <w:rPr>
                <w:spacing w:val="-2"/>
                <w:sz w:val="20"/>
              </w:rPr>
              <w:t>туристов)</w:t>
            </w:r>
          </w:p>
        </w:tc>
        <w:tc>
          <w:tcPr>
            <w:tcW w:w="2927" w:type="dxa"/>
            <w:gridSpan w:val="4"/>
            <w:vMerge/>
            <w:tcBorders>
              <w:top w:val="nil"/>
              <w:bottom w:val="nil"/>
            </w:tcBorders>
          </w:tcPr>
          <w:p w:rsidR="00584BF9" w:rsidRPr="00C93082" w:rsidRDefault="00584BF9" w:rsidP="004E4B50">
            <w:pPr>
              <w:rPr>
                <w:sz w:val="2"/>
                <w:szCs w:val="2"/>
              </w:rPr>
            </w:pPr>
          </w:p>
        </w:tc>
        <w:tc>
          <w:tcPr>
            <w:tcW w:w="4377" w:type="dxa"/>
            <w:vMerge/>
          </w:tcPr>
          <w:p w:rsidR="00584BF9" w:rsidRPr="00C93082" w:rsidRDefault="00584BF9" w:rsidP="004E4B50">
            <w:pPr>
              <w:rPr>
                <w:sz w:val="2"/>
                <w:szCs w:val="2"/>
              </w:rPr>
            </w:pPr>
          </w:p>
        </w:tc>
      </w:tr>
      <w:tr w:rsidR="00584BF9" w:rsidTr="004E4B50">
        <w:trPr>
          <w:trHeight w:val="263"/>
        </w:trPr>
        <w:tc>
          <w:tcPr>
            <w:tcW w:w="2690" w:type="dxa"/>
            <w:gridSpan w:val="4"/>
          </w:tcPr>
          <w:p w:rsidR="00584BF9" w:rsidRPr="00C93082" w:rsidRDefault="00584BF9" w:rsidP="004E4B50">
            <w:pPr>
              <w:pStyle w:val="TableParagraph"/>
              <w:spacing w:line="276" w:lineRule="auto"/>
              <w:ind w:right="112"/>
              <w:rPr>
                <w:sz w:val="20"/>
              </w:rPr>
            </w:pPr>
            <w:r w:rsidRPr="00C93082">
              <w:rPr>
                <w:spacing w:val="-2"/>
                <w:sz w:val="20"/>
              </w:rPr>
              <w:t>непродовольственных товаров</w:t>
            </w:r>
          </w:p>
        </w:tc>
        <w:tc>
          <w:tcPr>
            <w:tcW w:w="1736" w:type="dxa"/>
            <w:gridSpan w:val="4"/>
          </w:tcPr>
          <w:p w:rsidR="00584BF9" w:rsidRPr="00C93082" w:rsidRDefault="00584BF9" w:rsidP="004E4B50">
            <w:pPr>
              <w:pStyle w:val="TableParagraph"/>
              <w:spacing w:line="276" w:lineRule="auto"/>
              <w:rPr>
                <w:sz w:val="20"/>
              </w:rPr>
            </w:pPr>
            <w:r w:rsidRPr="00C93082">
              <w:rPr>
                <w:sz w:val="20"/>
              </w:rPr>
              <w:t xml:space="preserve">кв.мторговой </w:t>
            </w:r>
            <w:r w:rsidRPr="00C93082">
              <w:rPr>
                <w:spacing w:val="-2"/>
                <w:sz w:val="20"/>
              </w:rPr>
              <w:t>площади</w:t>
            </w:r>
          </w:p>
        </w:tc>
        <w:tc>
          <w:tcPr>
            <w:tcW w:w="2729" w:type="dxa"/>
            <w:gridSpan w:val="6"/>
          </w:tcPr>
          <w:p w:rsidR="00584BF9" w:rsidRPr="00C93082" w:rsidRDefault="00584BF9" w:rsidP="004E4B50">
            <w:pPr>
              <w:pStyle w:val="TableParagraph"/>
              <w:rPr>
                <w:sz w:val="20"/>
              </w:rPr>
            </w:pPr>
            <w:r w:rsidRPr="00C93082">
              <w:rPr>
                <w:sz w:val="20"/>
              </w:rPr>
              <w:t>270-450на1тыс.чел.</w:t>
            </w:r>
            <w:r w:rsidRPr="00C93082">
              <w:rPr>
                <w:spacing w:val="-5"/>
                <w:sz w:val="20"/>
              </w:rPr>
              <w:t>(в</w:t>
            </w:r>
          </w:p>
          <w:p w:rsidR="00584BF9" w:rsidRPr="00C93082" w:rsidRDefault="00584BF9" w:rsidP="004E4B50">
            <w:pPr>
              <w:pStyle w:val="TableParagraph"/>
              <w:spacing w:before="34" w:line="276" w:lineRule="auto"/>
              <w:ind w:left="107"/>
              <w:rPr>
                <w:sz w:val="20"/>
              </w:rPr>
            </w:pPr>
            <w:r w:rsidRPr="00C93082">
              <w:rPr>
                <w:sz w:val="20"/>
              </w:rPr>
              <w:t>томчисле80-250–на1 тыс. чел. туристов)</w:t>
            </w:r>
          </w:p>
        </w:tc>
        <w:tc>
          <w:tcPr>
            <w:tcW w:w="2927" w:type="dxa"/>
            <w:gridSpan w:val="4"/>
            <w:tcBorders>
              <w:top w:val="nil"/>
            </w:tcBorders>
          </w:tcPr>
          <w:p w:rsidR="00584BF9" w:rsidRPr="00C93082" w:rsidRDefault="00584BF9" w:rsidP="004E4B50">
            <w:pPr>
              <w:rPr>
                <w:sz w:val="2"/>
                <w:szCs w:val="2"/>
              </w:rPr>
            </w:pPr>
          </w:p>
        </w:tc>
        <w:tc>
          <w:tcPr>
            <w:tcW w:w="4377" w:type="dxa"/>
            <w:vMerge/>
          </w:tcPr>
          <w:p w:rsidR="00584BF9" w:rsidRPr="00C93082" w:rsidRDefault="00584BF9" w:rsidP="004E4B50">
            <w:pPr>
              <w:rPr>
                <w:sz w:val="2"/>
                <w:szCs w:val="2"/>
              </w:rPr>
            </w:pPr>
          </w:p>
        </w:tc>
      </w:tr>
    </w:tbl>
    <w:tbl>
      <w:tblPr>
        <w:tblpPr w:leftFromText="180" w:rightFromText="180" w:vertAnchor="text" w:horzAnchor="margin" w:tblpY="79"/>
        <w:tblW w:w="14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8"/>
        <w:gridCol w:w="1537"/>
        <w:gridCol w:w="2734"/>
        <w:gridCol w:w="2933"/>
        <w:gridCol w:w="4552"/>
      </w:tblGrid>
      <w:tr w:rsidR="00584BF9" w:rsidTr="004E4B50">
        <w:trPr>
          <w:trHeight w:val="1322"/>
        </w:trPr>
        <w:tc>
          <w:tcPr>
            <w:tcW w:w="2708" w:type="dxa"/>
          </w:tcPr>
          <w:p w:rsidR="00584BF9" w:rsidRPr="00C93082" w:rsidRDefault="00584BF9" w:rsidP="004E4B50">
            <w:pPr>
              <w:pStyle w:val="TableParagraph"/>
              <w:spacing w:before="183"/>
              <w:rPr>
                <w:sz w:val="20"/>
              </w:rPr>
            </w:pPr>
          </w:p>
          <w:p w:rsidR="00584BF9" w:rsidRPr="00C93082" w:rsidRDefault="00584BF9" w:rsidP="004E4B50">
            <w:pPr>
              <w:pStyle w:val="TableParagraph"/>
              <w:spacing w:before="1" w:line="276" w:lineRule="auto"/>
              <w:ind w:left="105"/>
              <w:rPr>
                <w:sz w:val="20"/>
              </w:rPr>
            </w:pPr>
            <w:r w:rsidRPr="00C93082">
              <w:rPr>
                <w:sz w:val="20"/>
              </w:rPr>
              <w:t xml:space="preserve">Предприятие общественного </w:t>
            </w:r>
            <w:r w:rsidRPr="00C93082">
              <w:rPr>
                <w:spacing w:val="-2"/>
                <w:sz w:val="20"/>
              </w:rPr>
              <w:t>питания</w:t>
            </w:r>
          </w:p>
        </w:tc>
        <w:tc>
          <w:tcPr>
            <w:tcW w:w="1537" w:type="dxa"/>
          </w:tcPr>
          <w:p w:rsidR="00584BF9" w:rsidRPr="00C93082" w:rsidRDefault="00584BF9" w:rsidP="004E4B50">
            <w:pPr>
              <w:pStyle w:val="TableParagraph"/>
              <w:rPr>
                <w:sz w:val="20"/>
              </w:rPr>
            </w:pPr>
          </w:p>
          <w:p w:rsidR="00584BF9" w:rsidRPr="00C93082" w:rsidRDefault="00584BF9" w:rsidP="004E4B50">
            <w:pPr>
              <w:pStyle w:val="TableParagraph"/>
              <w:spacing w:before="85"/>
              <w:rPr>
                <w:sz w:val="20"/>
              </w:rPr>
            </w:pPr>
          </w:p>
          <w:p w:rsidR="00584BF9" w:rsidRPr="00C93082" w:rsidRDefault="00584BF9" w:rsidP="004E4B50">
            <w:pPr>
              <w:pStyle w:val="TableParagraph"/>
              <w:spacing w:before="1"/>
              <w:ind w:left="107"/>
              <w:rPr>
                <w:sz w:val="20"/>
              </w:rPr>
            </w:pPr>
            <w:r w:rsidRPr="00C93082">
              <w:rPr>
                <w:spacing w:val="-2"/>
                <w:sz w:val="20"/>
              </w:rPr>
              <w:t>место</w:t>
            </w:r>
          </w:p>
        </w:tc>
        <w:tc>
          <w:tcPr>
            <w:tcW w:w="2734" w:type="dxa"/>
          </w:tcPr>
          <w:p w:rsidR="00584BF9" w:rsidRPr="00C93082" w:rsidRDefault="00584BF9" w:rsidP="004E4B50">
            <w:pPr>
              <w:pStyle w:val="TableParagraph"/>
              <w:spacing w:before="51"/>
              <w:rPr>
                <w:sz w:val="20"/>
              </w:rPr>
            </w:pPr>
          </w:p>
          <w:p w:rsidR="00584BF9" w:rsidRPr="00C93082" w:rsidRDefault="00584BF9" w:rsidP="004E4B50">
            <w:pPr>
              <w:pStyle w:val="TableParagraph"/>
              <w:spacing w:before="1" w:line="276" w:lineRule="auto"/>
              <w:ind w:left="107" w:right="99"/>
              <w:jc w:val="both"/>
              <w:rPr>
                <w:sz w:val="20"/>
              </w:rPr>
            </w:pPr>
            <w:r w:rsidRPr="00C93082">
              <w:rPr>
                <w:sz w:val="20"/>
              </w:rPr>
              <w:t xml:space="preserve">80 (16)* на 1 тыс. чел. (в том числе 40 (8)*– на 1 тыс. чел. </w:t>
            </w:r>
            <w:r w:rsidRPr="00C93082">
              <w:rPr>
                <w:spacing w:val="-2"/>
                <w:sz w:val="20"/>
              </w:rPr>
              <w:t>туристов)</w:t>
            </w:r>
          </w:p>
        </w:tc>
        <w:tc>
          <w:tcPr>
            <w:tcW w:w="2933" w:type="dxa"/>
          </w:tcPr>
          <w:p w:rsidR="00584BF9" w:rsidRPr="00C93082" w:rsidRDefault="00584BF9" w:rsidP="004E4B50">
            <w:pPr>
              <w:pStyle w:val="TableParagraph"/>
              <w:spacing w:before="147" w:line="276" w:lineRule="auto"/>
              <w:ind w:left="107" w:right="98"/>
              <w:jc w:val="both"/>
              <w:rPr>
                <w:sz w:val="20"/>
              </w:rPr>
            </w:pPr>
            <w:r w:rsidRPr="00C93082">
              <w:rPr>
                <w:sz w:val="20"/>
              </w:rPr>
              <w:t>При числе мест (га на 100 мест): до 50 мест – 0,2-0,25 га; от50до150мест–0,15-0,2</w:t>
            </w:r>
            <w:r w:rsidRPr="00C93082">
              <w:rPr>
                <w:spacing w:val="-5"/>
                <w:sz w:val="20"/>
              </w:rPr>
              <w:t>га;</w:t>
            </w:r>
          </w:p>
          <w:p w:rsidR="00584BF9" w:rsidRPr="00C93082" w:rsidRDefault="00584BF9" w:rsidP="004E4B50">
            <w:pPr>
              <w:pStyle w:val="TableParagraph"/>
              <w:spacing w:before="2"/>
              <w:ind w:left="107"/>
              <w:jc w:val="both"/>
              <w:rPr>
                <w:sz w:val="20"/>
              </w:rPr>
            </w:pPr>
            <w:r w:rsidRPr="00C93082">
              <w:rPr>
                <w:sz w:val="20"/>
              </w:rPr>
              <w:t>свыше150мест-0,1</w:t>
            </w:r>
            <w:r w:rsidRPr="00C93082">
              <w:rPr>
                <w:spacing w:val="-5"/>
                <w:sz w:val="20"/>
              </w:rPr>
              <w:t>га</w:t>
            </w:r>
          </w:p>
        </w:tc>
        <w:tc>
          <w:tcPr>
            <w:tcW w:w="4552" w:type="dxa"/>
          </w:tcPr>
          <w:p w:rsidR="00584BF9" w:rsidRPr="00C93082" w:rsidRDefault="00584BF9" w:rsidP="004E4B50">
            <w:pPr>
              <w:pStyle w:val="TableParagraph"/>
              <w:spacing w:before="15" w:line="276" w:lineRule="auto"/>
              <w:ind w:left="107" w:right="101"/>
              <w:jc w:val="both"/>
              <w:rPr>
                <w:sz w:val="20"/>
              </w:rPr>
            </w:pPr>
            <w:r w:rsidRPr="00C93082">
              <w:rPr>
                <w:sz w:val="20"/>
              </w:rPr>
              <w:t xml:space="preserve">Потребность в предприятиях общественного питания на производственных предприятиях, учреждениях, организациях и учебных заведениях рассчитывается по ведомственным нормативам на 1тыс. (учащихся) </w:t>
            </w:r>
            <w:r w:rsidRPr="00C93082">
              <w:rPr>
                <w:spacing w:val="-10"/>
                <w:sz w:val="20"/>
              </w:rPr>
              <w:t>в</w:t>
            </w:r>
          </w:p>
          <w:p w:rsidR="00584BF9" w:rsidRPr="00C93082" w:rsidRDefault="00584BF9" w:rsidP="004E4B50">
            <w:pPr>
              <w:pStyle w:val="TableParagraph"/>
              <w:spacing w:before="1" w:line="228" w:lineRule="exact"/>
              <w:ind w:left="107"/>
              <w:jc w:val="both"/>
              <w:rPr>
                <w:sz w:val="20"/>
              </w:rPr>
            </w:pPr>
            <w:r w:rsidRPr="00C93082">
              <w:rPr>
                <w:spacing w:val="-2"/>
                <w:sz w:val="20"/>
              </w:rPr>
              <w:t xml:space="preserve">Максимальную </w:t>
            </w:r>
            <w:r w:rsidRPr="00C93082">
              <w:rPr>
                <w:spacing w:val="-4"/>
                <w:sz w:val="20"/>
              </w:rPr>
              <w:t>смену</w:t>
            </w:r>
          </w:p>
        </w:tc>
      </w:tr>
      <w:tr w:rsidR="00584BF9" w:rsidTr="004E4B50">
        <w:trPr>
          <w:trHeight w:val="266"/>
        </w:trPr>
        <w:tc>
          <w:tcPr>
            <w:tcW w:w="14464" w:type="dxa"/>
            <w:gridSpan w:val="5"/>
          </w:tcPr>
          <w:p w:rsidR="00584BF9" w:rsidRPr="00C93082" w:rsidRDefault="00584BF9" w:rsidP="004E4B50">
            <w:pPr>
              <w:pStyle w:val="TableParagraph"/>
              <w:spacing w:before="22" w:line="223" w:lineRule="exact"/>
              <w:ind w:left="105"/>
              <w:rPr>
                <w:b/>
                <w:i/>
                <w:sz w:val="20"/>
              </w:rPr>
            </w:pPr>
            <w:r w:rsidRPr="00C93082">
              <w:rPr>
                <w:b/>
                <w:i/>
                <w:sz w:val="20"/>
              </w:rPr>
              <w:t xml:space="preserve">Учреждения и предприятия бытового </w:t>
            </w:r>
            <w:r w:rsidRPr="00C93082">
              <w:rPr>
                <w:b/>
                <w:i/>
                <w:spacing w:val="-2"/>
                <w:sz w:val="20"/>
              </w:rPr>
              <w:t>обслуживания</w:t>
            </w:r>
          </w:p>
        </w:tc>
      </w:tr>
      <w:tr w:rsidR="00584BF9" w:rsidTr="004E4B50">
        <w:trPr>
          <w:trHeight w:val="1586"/>
        </w:trPr>
        <w:tc>
          <w:tcPr>
            <w:tcW w:w="2708" w:type="dxa"/>
          </w:tcPr>
          <w:p w:rsidR="00584BF9" w:rsidRPr="00C93082" w:rsidRDefault="00584BF9" w:rsidP="004E4B50">
            <w:pPr>
              <w:pStyle w:val="TableParagraph"/>
              <w:rPr>
                <w:sz w:val="20"/>
              </w:rPr>
            </w:pPr>
          </w:p>
          <w:p w:rsidR="00584BF9" w:rsidRPr="00C93082" w:rsidRDefault="00584BF9" w:rsidP="004E4B50">
            <w:pPr>
              <w:pStyle w:val="TableParagraph"/>
              <w:spacing w:before="83"/>
              <w:rPr>
                <w:sz w:val="20"/>
              </w:rPr>
            </w:pPr>
          </w:p>
          <w:p w:rsidR="00584BF9" w:rsidRPr="00C93082" w:rsidRDefault="00584BF9" w:rsidP="004E4B50">
            <w:pPr>
              <w:pStyle w:val="TableParagraph"/>
              <w:tabs>
                <w:tab w:val="left" w:pos="1793"/>
              </w:tabs>
              <w:spacing w:line="276" w:lineRule="auto"/>
              <w:ind w:left="105" w:right="99"/>
              <w:rPr>
                <w:sz w:val="20"/>
              </w:rPr>
            </w:pPr>
            <w:r w:rsidRPr="00C93082">
              <w:rPr>
                <w:spacing w:val="-2"/>
                <w:sz w:val="20"/>
              </w:rPr>
              <w:t>Предприятия</w:t>
            </w:r>
            <w:r w:rsidRPr="00C93082">
              <w:rPr>
                <w:sz w:val="20"/>
              </w:rPr>
              <w:tab/>
            </w:r>
            <w:r w:rsidRPr="00C93082">
              <w:rPr>
                <w:spacing w:val="-2"/>
                <w:sz w:val="20"/>
              </w:rPr>
              <w:t>бытового обслуживания</w:t>
            </w:r>
          </w:p>
        </w:tc>
        <w:tc>
          <w:tcPr>
            <w:tcW w:w="1537" w:type="dxa"/>
          </w:tcPr>
          <w:p w:rsidR="00584BF9" w:rsidRPr="00C93082" w:rsidRDefault="00584BF9" w:rsidP="004E4B50">
            <w:pPr>
              <w:pStyle w:val="TableParagraph"/>
              <w:rPr>
                <w:sz w:val="20"/>
              </w:rPr>
            </w:pPr>
          </w:p>
          <w:p w:rsidR="00584BF9" w:rsidRPr="00C93082" w:rsidRDefault="00584BF9" w:rsidP="004E4B50">
            <w:pPr>
              <w:pStyle w:val="TableParagraph"/>
              <w:spacing w:before="215"/>
              <w:rPr>
                <w:sz w:val="20"/>
              </w:rPr>
            </w:pPr>
          </w:p>
          <w:p w:rsidR="00584BF9" w:rsidRPr="00C93082" w:rsidRDefault="00584BF9" w:rsidP="004E4B50">
            <w:pPr>
              <w:pStyle w:val="TableParagraph"/>
              <w:ind w:left="107"/>
              <w:rPr>
                <w:sz w:val="20"/>
              </w:rPr>
            </w:pPr>
            <w:r w:rsidRPr="00C93082">
              <w:rPr>
                <w:sz w:val="20"/>
              </w:rPr>
              <w:t xml:space="preserve">Рабочее </w:t>
            </w:r>
            <w:r w:rsidRPr="00C93082">
              <w:rPr>
                <w:spacing w:val="-2"/>
                <w:sz w:val="20"/>
              </w:rPr>
              <w:t>место</w:t>
            </w:r>
          </w:p>
        </w:tc>
        <w:tc>
          <w:tcPr>
            <w:tcW w:w="2734" w:type="dxa"/>
          </w:tcPr>
          <w:p w:rsidR="00584BF9" w:rsidRPr="00C93082" w:rsidRDefault="00584BF9" w:rsidP="004E4B50">
            <w:pPr>
              <w:pStyle w:val="TableParagraph"/>
              <w:spacing w:before="181"/>
              <w:rPr>
                <w:sz w:val="20"/>
              </w:rPr>
            </w:pPr>
          </w:p>
          <w:p w:rsidR="00584BF9" w:rsidRPr="00C93082" w:rsidRDefault="00584BF9" w:rsidP="004E4B50">
            <w:pPr>
              <w:pStyle w:val="TableParagraph"/>
              <w:spacing w:line="276" w:lineRule="auto"/>
              <w:ind w:left="107" w:right="99"/>
              <w:jc w:val="both"/>
              <w:rPr>
                <w:sz w:val="20"/>
              </w:rPr>
            </w:pPr>
            <w:r w:rsidRPr="00C93082">
              <w:rPr>
                <w:sz w:val="20"/>
              </w:rPr>
              <w:t xml:space="preserve">18 (4)* на 1 тыс. чел. (в том числе 9 (2)* – на 1 тыс. чел. </w:t>
            </w:r>
            <w:r w:rsidRPr="00C93082">
              <w:rPr>
                <w:spacing w:val="-2"/>
                <w:sz w:val="20"/>
              </w:rPr>
              <w:t>туристов)</w:t>
            </w:r>
          </w:p>
        </w:tc>
        <w:tc>
          <w:tcPr>
            <w:tcW w:w="2933" w:type="dxa"/>
          </w:tcPr>
          <w:p w:rsidR="00584BF9" w:rsidRPr="00C93082" w:rsidRDefault="00584BF9" w:rsidP="004E4B50">
            <w:pPr>
              <w:pStyle w:val="TableParagraph"/>
              <w:tabs>
                <w:tab w:val="left" w:pos="1764"/>
              </w:tabs>
              <w:spacing w:before="147" w:line="276" w:lineRule="auto"/>
              <w:ind w:left="107" w:right="98"/>
              <w:jc w:val="both"/>
              <w:rPr>
                <w:sz w:val="20"/>
              </w:rPr>
            </w:pPr>
            <w:r w:rsidRPr="00C93082">
              <w:rPr>
                <w:sz w:val="20"/>
              </w:rPr>
              <w:t xml:space="preserve">На 10 рабочих мест для </w:t>
            </w:r>
            <w:r w:rsidRPr="00C93082">
              <w:rPr>
                <w:spacing w:val="-2"/>
                <w:sz w:val="20"/>
              </w:rPr>
              <w:t>предприятий</w:t>
            </w:r>
            <w:r w:rsidRPr="00C93082">
              <w:rPr>
                <w:sz w:val="20"/>
              </w:rPr>
              <w:tab/>
            </w:r>
            <w:r w:rsidRPr="00C93082">
              <w:rPr>
                <w:spacing w:val="-2"/>
                <w:sz w:val="20"/>
              </w:rPr>
              <w:t xml:space="preserve">мощностью, </w:t>
            </w:r>
            <w:r w:rsidRPr="00C93082">
              <w:rPr>
                <w:sz w:val="20"/>
              </w:rPr>
              <w:t>рабочихмест:до50–0,1-</w:t>
            </w:r>
            <w:r w:rsidRPr="00C93082">
              <w:rPr>
                <w:spacing w:val="-5"/>
                <w:sz w:val="20"/>
              </w:rPr>
              <w:t>0,2</w:t>
            </w:r>
          </w:p>
          <w:p w:rsidR="00584BF9" w:rsidRPr="00C93082" w:rsidRDefault="00584BF9" w:rsidP="004E4B50">
            <w:pPr>
              <w:pStyle w:val="TableParagraph"/>
              <w:spacing w:before="1"/>
              <w:ind w:left="107"/>
              <w:jc w:val="both"/>
              <w:rPr>
                <w:sz w:val="20"/>
              </w:rPr>
            </w:pPr>
            <w:r w:rsidRPr="00C93082">
              <w:rPr>
                <w:sz w:val="20"/>
              </w:rPr>
              <w:t xml:space="preserve">га;50-150–0,05-0,08 га; </w:t>
            </w:r>
            <w:r w:rsidRPr="00C93082">
              <w:rPr>
                <w:spacing w:val="-2"/>
                <w:sz w:val="20"/>
              </w:rPr>
              <w:t>свыше</w:t>
            </w:r>
          </w:p>
          <w:p w:rsidR="00584BF9" w:rsidRPr="00C93082" w:rsidRDefault="00584BF9" w:rsidP="004E4B50">
            <w:pPr>
              <w:pStyle w:val="TableParagraph"/>
              <w:spacing w:before="34"/>
              <w:ind w:left="107"/>
              <w:jc w:val="both"/>
              <w:rPr>
                <w:sz w:val="20"/>
              </w:rPr>
            </w:pPr>
            <w:r w:rsidRPr="00C93082">
              <w:rPr>
                <w:sz w:val="20"/>
              </w:rPr>
              <w:t>150–0,03-0,04</w:t>
            </w:r>
            <w:r w:rsidRPr="00C93082">
              <w:rPr>
                <w:spacing w:val="-5"/>
                <w:sz w:val="20"/>
              </w:rPr>
              <w:t>га.</w:t>
            </w:r>
          </w:p>
        </w:tc>
        <w:tc>
          <w:tcPr>
            <w:tcW w:w="4552" w:type="dxa"/>
          </w:tcPr>
          <w:p w:rsidR="00584BF9" w:rsidRPr="00C93082" w:rsidRDefault="00584BF9" w:rsidP="004E4B50">
            <w:pPr>
              <w:pStyle w:val="TableParagraph"/>
              <w:spacing w:before="15" w:line="276" w:lineRule="auto"/>
              <w:ind w:left="107" w:right="98"/>
              <w:jc w:val="both"/>
              <w:rPr>
                <w:sz w:val="20"/>
              </w:rPr>
            </w:pPr>
            <w:r w:rsidRPr="00C93082">
              <w:rPr>
                <w:sz w:val="20"/>
              </w:rPr>
              <w:t xml:space="preserve">Рекомендуемое процентное распределение нормы обеспеченности: предприятия непосредственного обслуживания населения - 55%, производственные предприятий централизованного выполнения заказов - 45% (располагать предпочтительно в </w:t>
            </w:r>
            <w:r w:rsidRPr="00C93082">
              <w:rPr>
                <w:spacing w:val="-2"/>
                <w:sz w:val="20"/>
              </w:rPr>
              <w:t>производственно-</w:t>
            </w:r>
          </w:p>
          <w:p w:rsidR="00584BF9" w:rsidRPr="00C93082" w:rsidRDefault="00584BF9" w:rsidP="004E4B50">
            <w:pPr>
              <w:pStyle w:val="TableParagraph"/>
              <w:spacing w:line="228" w:lineRule="exact"/>
              <w:ind w:left="107"/>
              <w:jc w:val="both"/>
              <w:rPr>
                <w:sz w:val="20"/>
              </w:rPr>
            </w:pPr>
            <w:r w:rsidRPr="00C93082">
              <w:rPr>
                <w:spacing w:val="-2"/>
                <w:sz w:val="20"/>
              </w:rPr>
              <w:t xml:space="preserve">коммунальной </w:t>
            </w:r>
            <w:r w:rsidRPr="00C93082">
              <w:rPr>
                <w:spacing w:val="-4"/>
                <w:sz w:val="20"/>
              </w:rPr>
              <w:t>зоне)</w:t>
            </w:r>
          </w:p>
        </w:tc>
      </w:tr>
      <w:tr w:rsidR="00584BF9" w:rsidTr="004E4B50">
        <w:trPr>
          <w:trHeight w:val="1058"/>
        </w:trPr>
        <w:tc>
          <w:tcPr>
            <w:tcW w:w="2708" w:type="dxa"/>
          </w:tcPr>
          <w:p w:rsidR="00584BF9" w:rsidRPr="00C93082" w:rsidRDefault="00584BF9" w:rsidP="004E4B50">
            <w:pPr>
              <w:pStyle w:val="TableParagraph"/>
              <w:spacing w:before="184"/>
              <w:rPr>
                <w:sz w:val="20"/>
              </w:rPr>
            </w:pPr>
          </w:p>
          <w:p w:rsidR="00584BF9" w:rsidRPr="00C93082" w:rsidRDefault="00584BF9" w:rsidP="004E4B50">
            <w:pPr>
              <w:pStyle w:val="TableParagraph"/>
              <w:ind w:left="105"/>
              <w:rPr>
                <w:sz w:val="20"/>
              </w:rPr>
            </w:pPr>
            <w:r w:rsidRPr="00C93082">
              <w:rPr>
                <w:spacing w:val="-2"/>
                <w:sz w:val="20"/>
              </w:rPr>
              <w:t>Прачечные</w:t>
            </w:r>
          </w:p>
        </w:tc>
        <w:tc>
          <w:tcPr>
            <w:tcW w:w="1537" w:type="dxa"/>
          </w:tcPr>
          <w:p w:rsidR="00584BF9" w:rsidRPr="00C93082" w:rsidRDefault="00584BF9" w:rsidP="004E4B50">
            <w:pPr>
              <w:pStyle w:val="TableParagraph"/>
              <w:spacing w:before="50"/>
              <w:rPr>
                <w:sz w:val="20"/>
              </w:rPr>
            </w:pPr>
          </w:p>
          <w:p w:rsidR="00584BF9" w:rsidRPr="00C93082" w:rsidRDefault="00584BF9" w:rsidP="004E4B50">
            <w:pPr>
              <w:pStyle w:val="TableParagraph"/>
              <w:tabs>
                <w:tab w:val="left" w:pos="596"/>
                <w:tab w:val="left" w:pos="1330"/>
              </w:tabs>
              <w:spacing w:line="278" w:lineRule="auto"/>
              <w:ind w:left="107" w:right="100" w:firstLine="50"/>
              <w:rPr>
                <w:sz w:val="20"/>
              </w:rPr>
            </w:pPr>
            <w:r w:rsidRPr="00C93082">
              <w:rPr>
                <w:spacing w:val="-6"/>
                <w:sz w:val="20"/>
              </w:rPr>
              <w:t>кг</w:t>
            </w:r>
            <w:r w:rsidRPr="00C93082">
              <w:rPr>
                <w:sz w:val="20"/>
              </w:rPr>
              <w:tab/>
            </w:r>
            <w:r w:rsidRPr="00C93082">
              <w:rPr>
                <w:spacing w:val="-2"/>
                <w:sz w:val="20"/>
              </w:rPr>
              <w:t>белья</w:t>
            </w:r>
            <w:r w:rsidRPr="00C93082">
              <w:rPr>
                <w:sz w:val="20"/>
              </w:rPr>
              <w:tab/>
            </w:r>
            <w:r w:rsidRPr="00C93082">
              <w:rPr>
                <w:spacing w:val="-10"/>
                <w:sz w:val="20"/>
              </w:rPr>
              <w:t>в</w:t>
            </w:r>
            <w:r w:rsidRPr="00C93082">
              <w:rPr>
                <w:spacing w:val="-2"/>
                <w:sz w:val="20"/>
              </w:rPr>
              <w:t xml:space="preserve"> смену</w:t>
            </w:r>
          </w:p>
        </w:tc>
        <w:tc>
          <w:tcPr>
            <w:tcW w:w="2734" w:type="dxa"/>
          </w:tcPr>
          <w:p w:rsidR="00584BF9" w:rsidRPr="00C93082" w:rsidRDefault="00584BF9" w:rsidP="004E4B50">
            <w:pPr>
              <w:pStyle w:val="TableParagraph"/>
              <w:spacing w:before="184"/>
              <w:rPr>
                <w:sz w:val="20"/>
              </w:rPr>
            </w:pPr>
          </w:p>
          <w:p w:rsidR="00584BF9" w:rsidRPr="00C93082" w:rsidRDefault="00584BF9" w:rsidP="004E4B50">
            <w:pPr>
              <w:pStyle w:val="TableParagraph"/>
              <w:ind w:left="107"/>
              <w:rPr>
                <w:sz w:val="20"/>
              </w:rPr>
            </w:pPr>
            <w:r w:rsidRPr="00C93082">
              <w:rPr>
                <w:sz w:val="20"/>
              </w:rPr>
              <w:t>120(10)* на 1 тыс.</w:t>
            </w:r>
            <w:r w:rsidRPr="00C93082">
              <w:rPr>
                <w:spacing w:val="-4"/>
                <w:sz w:val="20"/>
              </w:rPr>
              <w:t>чел.</w:t>
            </w:r>
          </w:p>
        </w:tc>
        <w:tc>
          <w:tcPr>
            <w:tcW w:w="2933" w:type="dxa"/>
          </w:tcPr>
          <w:p w:rsidR="00584BF9" w:rsidRPr="00C93082" w:rsidRDefault="00584BF9" w:rsidP="004E4B50">
            <w:pPr>
              <w:pStyle w:val="TableParagraph"/>
              <w:tabs>
                <w:tab w:val="left" w:pos="1894"/>
              </w:tabs>
              <w:spacing w:before="15"/>
              <w:ind w:left="107"/>
              <w:rPr>
                <w:sz w:val="20"/>
              </w:rPr>
            </w:pPr>
            <w:r w:rsidRPr="00C93082">
              <w:rPr>
                <w:spacing w:val="-5"/>
                <w:sz w:val="20"/>
              </w:rPr>
              <w:t>Для</w:t>
            </w:r>
            <w:r w:rsidRPr="00C93082">
              <w:rPr>
                <w:sz w:val="20"/>
              </w:rPr>
              <w:tab/>
            </w:r>
            <w:r w:rsidRPr="00C93082">
              <w:rPr>
                <w:spacing w:val="-2"/>
                <w:sz w:val="20"/>
              </w:rPr>
              <w:t>прачечных</w:t>
            </w:r>
          </w:p>
          <w:p w:rsidR="00584BF9" w:rsidRPr="00C93082" w:rsidRDefault="00584BF9" w:rsidP="004E4B50">
            <w:pPr>
              <w:pStyle w:val="TableParagraph"/>
              <w:spacing w:before="35"/>
              <w:ind w:left="107"/>
              <w:rPr>
                <w:sz w:val="20"/>
              </w:rPr>
            </w:pPr>
            <w:r w:rsidRPr="00C93082">
              <w:rPr>
                <w:sz w:val="20"/>
              </w:rPr>
              <w:t>самообслуживания: 0,1-0,2</w:t>
            </w:r>
            <w:r w:rsidRPr="00C93082">
              <w:rPr>
                <w:spacing w:val="-5"/>
                <w:sz w:val="20"/>
              </w:rPr>
              <w:t>га</w:t>
            </w:r>
          </w:p>
          <w:p w:rsidR="00584BF9" w:rsidRPr="00C93082" w:rsidRDefault="00584BF9" w:rsidP="004E4B50">
            <w:pPr>
              <w:pStyle w:val="TableParagraph"/>
              <w:tabs>
                <w:tab w:val="left" w:pos="591"/>
                <w:tab w:val="left" w:pos="1510"/>
                <w:tab w:val="left" w:pos="2128"/>
              </w:tabs>
              <w:spacing w:before="6" w:line="260" w:lineRule="atLeast"/>
              <w:ind w:left="107" w:right="98"/>
              <w:rPr>
                <w:sz w:val="20"/>
              </w:rPr>
            </w:pPr>
            <w:r w:rsidRPr="00C93082">
              <w:rPr>
                <w:spacing w:val="-6"/>
                <w:sz w:val="20"/>
              </w:rPr>
              <w:t>на</w:t>
            </w:r>
            <w:r w:rsidRPr="00C93082">
              <w:rPr>
                <w:sz w:val="20"/>
              </w:rPr>
              <w:tab/>
            </w:r>
            <w:r w:rsidRPr="00C93082">
              <w:rPr>
                <w:spacing w:val="-2"/>
                <w:sz w:val="20"/>
              </w:rPr>
              <w:t>объект.</w:t>
            </w:r>
            <w:r w:rsidRPr="00C93082">
              <w:rPr>
                <w:sz w:val="20"/>
              </w:rPr>
              <w:tab/>
            </w:r>
            <w:r w:rsidRPr="00C93082">
              <w:rPr>
                <w:spacing w:val="-4"/>
                <w:sz w:val="20"/>
              </w:rPr>
              <w:t>Для</w:t>
            </w:r>
            <w:r w:rsidRPr="00C93082">
              <w:rPr>
                <w:sz w:val="20"/>
              </w:rPr>
              <w:tab/>
            </w:r>
            <w:r w:rsidRPr="00C93082">
              <w:rPr>
                <w:spacing w:val="-2"/>
                <w:sz w:val="20"/>
              </w:rPr>
              <w:t xml:space="preserve">фабрик- </w:t>
            </w:r>
            <w:r w:rsidRPr="00C93082">
              <w:rPr>
                <w:sz w:val="20"/>
              </w:rPr>
              <w:t>прачечных: 0,5-1,0 га объект</w:t>
            </w:r>
          </w:p>
        </w:tc>
        <w:tc>
          <w:tcPr>
            <w:tcW w:w="4552" w:type="dxa"/>
          </w:tcPr>
          <w:p w:rsidR="00584BF9" w:rsidRPr="00C93082" w:rsidRDefault="00584BF9" w:rsidP="004E4B50">
            <w:pPr>
              <w:pStyle w:val="TableParagraph"/>
              <w:spacing w:before="148" w:line="276" w:lineRule="auto"/>
              <w:ind w:left="107" w:right="95"/>
              <w:jc w:val="both"/>
              <w:rPr>
                <w:sz w:val="20"/>
              </w:rPr>
            </w:pPr>
            <w:r w:rsidRPr="00C93082">
              <w:rPr>
                <w:sz w:val="20"/>
              </w:rPr>
              <w:t>Рекомендуемое процентное распределение нормы обеспеченности: прачечные самообслуживания - 8%, фабрики-прачечные - 92%.</w:t>
            </w:r>
          </w:p>
        </w:tc>
      </w:tr>
      <w:tr w:rsidR="00584BF9" w:rsidTr="004E4B50">
        <w:trPr>
          <w:trHeight w:val="529"/>
        </w:trPr>
        <w:tc>
          <w:tcPr>
            <w:tcW w:w="2708" w:type="dxa"/>
          </w:tcPr>
          <w:p w:rsidR="00584BF9" w:rsidRPr="00C93082" w:rsidRDefault="00584BF9" w:rsidP="004E4B50">
            <w:pPr>
              <w:pStyle w:val="TableParagraph"/>
              <w:spacing w:before="147"/>
              <w:ind w:left="105"/>
              <w:rPr>
                <w:sz w:val="20"/>
              </w:rPr>
            </w:pPr>
            <w:r w:rsidRPr="00C93082">
              <w:rPr>
                <w:spacing w:val="-2"/>
                <w:sz w:val="20"/>
              </w:rPr>
              <w:t>Химчистки</w:t>
            </w:r>
          </w:p>
        </w:tc>
        <w:tc>
          <w:tcPr>
            <w:tcW w:w="1537" w:type="dxa"/>
          </w:tcPr>
          <w:p w:rsidR="00584BF9" w:rsidRPr="00C93082" w:rsidRDefault="00584BF9" w:rsidP="004E4B50">
            <w:pPr>
              <w:pStyle w:val="TableParagraph"/>
              <w:tabs>
                <w:tab w:val="left" w:pos="567"/>
                <w:tab w:val="left" w:pos="1330"/>
              </w:tabs>
              <w:spacing w:before="15"/>
              <w:ind w:left="157"/>
              <w:rPr>
                <w:sz w:val="20"/>
              </w:rPr>
            </w:pPr>
            <w:r w:rsidRPr="00C93082">
              <w:rPr>
                <w:spacing w:val="-5"/>
                <w:sz w:val="20"/>
              </w:rPr>
              <w:t>кг</w:t>
            </w:r>
            <w:r w:rsidRPr="00C93082">
              <w:rPr>
                <w:sz w:val="20"/>
              </w:rPr>
              <w:tab/>
            </w:r>
            <w:r w:rsidRPr="00C93082">
              <w:rPr>
                <w:spacing w:val="-2"/>
                <w:sz w:val="20"/>
              </w:rPr>
              <w:t>вещей</w:t>
            </w:r>
            <w:r w:rsidRPr="00C93082">
              <w:rPr>
                <w:sz w:val="20"/>
              </w:rPr>
              <w:tab/>
            </w:r>
            <w:r w:rsidRPr="00C93082">
              <w:rPr>
                <w:spacing w:val="-10"/>
                <w:sz w:val="20"/>
              </w:rPr>
              <w:t>в</w:t>
            </w:r>
          </w:p>
          <w:p w:rsidR="00584BF9" w:rsidRPr="00C93082" w:rsidRDefault="00584BF9" w:rsidP="004E4B50">
            <w:pPr>
              <w:pStyle w:val="TableParagraph"/>
              <w:spacing w:before="34"/>
              <w:ind w:left="107"/>
              <w:rPr>
                <w:sz w:val="20"/>
              </w:rPr>
            </w:pPr>
            <w:r w:rsidRPr="00C93082">
              <w:rPr>
                <w:spacing w:val="-2"/>
                <w:sz w:val="20"/>
              </w:rPr>
              <w:t>смену</w:t>
            </w:r>
          </w:p>
        </w:tc>
        <w:tc>
          <w:tcPr>
            <w:tcW w:w="2734" w:type="dxa"/>
          </w:tcPr>
          <w:p w:rsidR="00584BF9" w:rsidRPr="00C93082" w:rsidRDefault="00584BF9" w:rsidP="004E4B50">
            <w:pPr>
              <w:pStyle w:val="TableParagraph"/>
              <w:spacing w:before="147"/>
              <w:ind w:left="107"/>
              <w:rPr>
                <w:sz w:val="20"/>
              </w:rPr>
            </w:pPr>
            <w:r w:rsidRPr="00C93082">
              <w:rPr>
                <w:sz w:val="20"/>
              </w:rPr>
              <w:t>11,4(4,0)* на 1 тыс.</w:t>
            </w:r>
            <w:r w:rsidRPr="00C93082">
              <w:rPr>
                <w:spacing w:val="-4"/>
                <w:sz w:val="20"/>
              </w:rPr>
              <w:t>чел.</w:t>
            </w:r>
          </w:p>
        </w:tc>
        <w:tc>
          <w:tcPr>
            <w:tcW w:w="2933" w:type="dxa"/>
          </w:tcPr>
          <w:p w:rsidR="00584BF9" w:rsidRPr="00C93082" w:rsidRDefault="00584BF9" w:rsidP="004E4B50">
            <w:pPr>
              <w:pStyle w:val="TableParagraph"/>
              <w:tabs>
                <w:tab w:val="left" w:pos="1906"/>
              </w:tabs>
              <w:spacing w:before="15"/>
              <w:ind w:left="107"/>
              <w:rPr>
                <w:sz w:val="20"/>
              </w:rPr>
            </w:pPr>
            <w:r w:rsidRPr="00C93082">
              <w:rPr>
                <w:spacing w:val="-5"/>
                <w:sz w:val="20"/>
              </w:rPr>
              <w:t>Для</w:t>
            </w:r>
            <w:r w:rsidRPr="00C93082">
              <w:rPr>
                <w:sz w:val="20"/>
              </w:rPr>
              <w:tab/>
            </w:r>
            <w:r w:rsidRPr="00C93082">
              <w:rPr>
                <w:spacing w:val="-2"/>
                <w:sz w:val="20"/>
              </w:rPr>
              <w:t>химчисток</w:t>
            </w:r>
          </w:p>
          <w:p w:rsidR="00584BF9" w:rsidRPr="00C93082" w:rsidRDefault="00584BF9" w:rsidP="004E4B50">
            <w:pPr>
              <w:pStyle w:val="TableParagraph"/>
              <w:tabs>
                <w:tab w:val="left" w:pos="591"/>
                <w:tab w:val="left" w:pos="1510"/>
                <w:tab w:val="left" w:pos="2128"/>
              </w:tabs>
              <w:spacing w:before="18"/>
              <w:ind w:left="107"/>
              <w:rPr>
                <w:sz w:val="20"/>
              </w:rPr>
            </w:pPr>
            <w:r w:rsidRPr="00C93082">
              <w:rPr>
                <w:sz w:val="20"/>
              </w:rPr>
              <w:t>самообслуживания:0,1-0,2</w:t>
            </w:r>
            <w:r w:rsidRPr="00C93082">
              <w:rPr>
                <w:spacing w:val="-5"/>
                <w:sz w:val="20"/>
              </w:rPr>
              <w:t>га на</w:t>
            </w:r>
            <w:r w:rsidRPr="00C93082">
              <w:rPr>
                <w:sz w:val="20"/>
              </w:rPr>
              <w:tab/>
            </w:r>
            <w:r w:rsidRPr="00C93082">
              <w:rPr>
                <w:spacing w:val="-2"/>
                <w:sz w:val="20"/>
              </w:rPr>
              <w:t>объект.</w:t>
            </w:r>
            <w:r w:rsidRPr="00C93082">
              <w:rPr>
                <w:sz w:val="20"/>
              </w:rPr>
              <w:tab/>
            </w:r>
            <w:r w:rsidRPr="00C93082">
              <w:rPr>
                <w:spacing w:val="-5"/>
                <w:sz w:val="20"/>
              </w:rPr>
              <w:t>Для</w:t>
            </w:r>
            <w:r w:rsidRPr="00C93082">
              <w:rPr>
                <w:sz w:val="20"/>
              </w:rPr>
              <w:tab/>
            </w:r>
            <w:r w:rsidRPr="00C93082">
              <w:rPr>
                <w:spacing w:val="-2"/>
                <w:sz w:val="20"/>
              </w:rPr>
              <w:t>фабрик-</w:t>
            </w:r>
          </w:p>
          <w:p w:rsidR="00584BF9" w:rsidRPr="00C93082" w:rsidRDefault="00584BF9" w:rsidP="004E4B50">
            <w:pPr>
              <w:pStyle w:val="TableParagraph"/>
              <w:spacing w:before="34"/>
              <w:ind w:left="107"/>
              <w:rPr>
                <w:sz w:val="20"/>
              </w:rPr>
            </w:pPr>
            <w:r w:rsidRPr="00C93082">
              <w:rPr>
                <w:sz w:val="20"/>
              </w:rPr>
              <w:t xml:space="preserve">химчисток: 0,5-1,0 га на </w:t>
            </w:r>
            <w:r w:rsidRPr="00C93082">
              <w:rPr>
                <w:spacing w:val="-2"/>
                <w:sz w:val="20"/>
              </w:rPr>
              <w:t>объект</w:t>
            </w:r>
          </w:p>
        </w:tc>
        <w:tc>
          <w:tcPr>
            <w:tcW w:w="4552" w:type="dxa"/>
          </w:tcPr>
          <w:p w:rsidR="00584BF9" w:rsidRPr="00C93082" w:rsidRDefault="00584BF9" w:rsidP="004E4B50">
            <w:pPr>
              <w:pStyle w:val="TableParagraph"/>
              <w:tabs>
                <w:tab w:val="left" w:pos="1665"/>
                <w:tab w:val="left" w:pos="2895"/>
                <w:tab w:val="left" w:pos="4385"/>
              </w:tabs>
              <w:spacing w:before="15"/>
              <w:ind w:left="107"/>
              <w:rPr>
                <w:sz w:val="20"/>
              </w:rPr>
            </w:pPr>
            <w:r w:rsidRPr="00C93082">
              <w:rPr>
                <w:spacing w:val="-2"/>
                <w:sz w:val="20"/>
              </w:rPr>
              <w:t>Рекомендуемое</w:t>
            </w:r>
            <w:r w:rsidRPr="00C93082">
              <w:rPr>
                <w:sz w:val="20"/>
              </w:rPr>
              <w:tab/>
            </w:r>
            <w:r w:rsidRPr="00C93082">
              <w:rPr>
                <w:spacing w:val="-2"/>
                <w:sz w:val="20"/>
              </w:rPr>
              <w:t>процентное</w:t>
            </w:r>
            <w:r w:rsidRPr="00C93082">
              <w:rPr>
                <w:sz w:val="20"/>
              </w:rPr>
              <w:tab/>
            </w:r>
            <w:r w:rsidRPr="00C93082">
              <w:rPr>
                <w:spacing w:val="-2"/>
                <w:sz w:val="20"/>
              </w:rPr>
              <w:t>распределение</w:t>
            </w:r>
            <w:r w:rsidRPr="00C93082">
              <w:rPr>
                <w:sz w:val="20"/>
              </w:rPr>
              <w:tab/>
            </w:r>
            <w:r w:rsidRPr="00C93082">
              <w:rPr>
                <w:spacing w:val="-2"/>
                <w:sz w:val="20"/>
              </w:rPr>
              <w:t>нормы</w:t>
            </w:r>
          </w:p>
          <w:p w:rsidR="00584BF9" w:rsidRPr="00C93082" w:rsidRDefault="00584BF9" w:rsidP="004E4B50">
            <w:pPr>
              <w:pStyle w:val="TableParagraph"/>
              <w:spacing w:before="34"/>
              <w:ind w:left="107"/>
              <w:rPr>
                <w:sz w:val="20"/>
              </w:rPr>
            </w:pPr>
            <w:r w:rsidRPr="00C93082">
              <w:rPr>
                <w:sz w:val="20"/>
              </w:rPr>
              <w:t>обеспеченности: химчистки самообслуживания-</w:t>
            </w:r>
            <w:r w:rsidRPr="00C93082">
              <w:rPr>
                <w:spacing w:val="-4"/>
                <w:sz w:val="20"/>
              </w:rPr>
              <w:t>35%,</w:t>
            </w:r>
            <w:r w:rsidRPr="00C93082">
              <w:rPr>
                <w:sz w:val="20"/>
              </w:rPr>
              <w:t xml:space="preserve"> фабрики-химчистки-</w:t>
            </w:r>
            <w:r w:rsidRPr="00C93082">
              <w:rPr>
                <w:spacing w:val="-4"/>
                <w:sz w:val="20"/>
              </w:rPr>
              <w:t>65%.</w:t>
            </w:r>
          </w:p>
        </w:tc>
      </w:tr>
      <w:tr w:rsidR="00584BF9" w:rsidTr="004E4B50">
        <w:trPr>
          <w:trHeight w:val="529"/>
        </w:trPr>
        <w:tc>
          <w:tcPr>
            <w:tcW w:w="2708" w:type="dxa"/>
          </w:tcPr>
          <w:p w:rsidR="00584BF9" w:rsidRPr="00C93082" w:rsidRDefault="00584BF9" w:rsidP="004E4B50">
            <w:pPr>
              <w:pStyle w:val="TableParagraph"/>
              <w:spacing w:before="147"/>
              <w:ind w:left="105"/>
              <w:rPr>
                <w:sz w:val="20"/>
              </w:rPr>
            </w:pPr>
            <w:r w:rsidRPr="00C93082">
              <w:rPr>
                <w:sz w:val="20"/>
              </w:rPr>
              <w:t xml:space="preserve">Баня, </w:t>
            </w:r>
            <w:r w:rsidRPr="00C93082">
              <w:rPr>
                <w:spacing w:val="-2"/>
                <w:sz w:val="20"/>
              </w:rPr>
              <w:t>сауна</w:t>
            </w:r>
          </w:p>
        </w:tc>
        <w:tc>
          <w:tcPr>
            <w:tcW w:w="1537" w:type="dxa"/>
          </w:tcPr>
          <w:p w:rsidR="00584BF9" w:rsidRPr="00C93082" w:rsidRDefault="00584BF9" w:rsidP="004E4B50">
            <w:pPr>
              <w:pStyle w:val="TableParagraph"/>
              <w:spacing w:before="147"/>
              <w:ind w:left="107"/>
              <w:rPr>
                <w:sz w:val="20"/>
              </w:rPr>
            </w:pPr>
            <w:r w:rsidRPr="00C93082">
              <w:rPr>
                <w:spacing w:val="-2"/>
                <w:sz w:val="20"/>
              </w:rPr>
              <w:t>место</w:t>
            </w:r>
          </w:p>
        </w:tc>
        <w:tc>
          <w:tcPr>
            <w:tcW w:w="2734" w:type="dxa"/>
          </w:tcPr>
          <w:p w:rsidR="00584BF9" w:rsidRPr="00C93082" w:rsidRDefault="00584BF9" w:rsidP="004E4B50">
            <w:pPr>
              <w:pStyle w:val="TableParagraph"/>
              <w:spacing w:before="15"/>
              <w:ind w:left="107"/>
              <w:rPr>
                <w:sz w:val="20"/>
              </w:rPr>
            </w:pPr>
            <w:r w:rsidRPr="00C93082">
              <w:rPr>
                <w:sz w:val="20"/>
              </w:rPr>
              <w:t xml:space="preserve">10 на 1 тыс.чел. (в том </w:t>
            </w:r>
            <w:r w:rsidRPr="00C93082">
              <w:rPr>
                <w:spacing w:val="-4"/>
                <w:sz w:val="20"/>
              </w:rPr>
              <w:t>числе</w:t>
            </w:r>
          </w:p>
          <w:p w:rsidR="00584BF9" w:rsidRPr="00C93082" w:rsidRDefault="00584BF9" w:rsidP="004E4B50">
            <w:pPr>
              <w:pStyle w:val="TableParagraph"/>
              <w:spacing w:before="34"/>
              <w:ind w:left="107"/>
              <w:rPr>
                <w:sz w:val="20"/>
              </w:rPr>
            </w:pPr>
            <w:r w:rsidRPr="00C93082">
              <w:rPr>
                <w:sz w:val="20"/>
              </w:rPr>
              <w:t>5– на 1тыс.чел.</w:t>
            </w:r>
            <w:r w:rsidRPr="00C93082">
              <w:rPr>
                <w:spacing w:val="-2"/>
                <w:sz w:val="20"/>
              </w:rPr>
              <w:t xml:space="preserve"> туристов)</w:t>
            </w:r>
          </w:p>
        </w:tc>
        <w:tc>
          <w:tcPr>
            <w:tcW w:w="2933" w:type="dxa"/>
          </w:tcPr>
          <w:p w:rsidR="00584BF9" w:rsidRPr="00C93082" w:rsidRDefault="00584BF9" w:rsidP="004E4B50">
            <w:pPr>
              <w:pStyle w:val="TableParagraph"/>
              <w:spacing w:before="147"/>
              <w:ind w:left="107"/>
              <w:rPr>
                <w:sz w:val="20"/>
              </w:rPr>
            </w:pPr>
            <w:r w:rsidRPr="00C93082">
              <w:rPr>
                <w:sz w:val="20"/>
              </w:rPr>
              <w:t xml:space="preserve">0,2-0,4 га на </w:t>
            </w:r>
            <w:r w:rsidRPr="00C93082">
              <w:rPr>
                <w:spacing w:val="-2"/>
                <w:sz w:val="20"/>
              </w:rPr>
              <w:t>объект</w:t>
            </w:r>
          </w:p>
        </w:tc>
        <w:tc>
          <w:tcPr>
            <w:tcW w:w="4552" w:type="dxa"/>
          </w:tcPr>
          <w:p w:rsidR="00584BF9" w:rsidRPr="00C93082" w:rsidRDefault="00584BF9" w:rsidP="004E4B50">
            <w:pPr>
              <w:pStyle w:val="TableParagraph"/>
              <w:rPr>
                <w:sz w:val="18"/>
              </w:rPr>
            </w:pPr>
          </w:p>
        </w:tc>
      </w:tr>
      <w:tr w:rsidR="00584BF9" w:rsidTr="004E4B50">
        <w:trPr>
          <w:trHeight w:val="529"/>
        </w:trPr>
        <w:tc>
          <w:tcPr>
            <w:tcW w:w="2708" w:type="dxa"/>
          </w:tcPr>
          <w:p w:rsidR="00584BF9" w:rsidRPr="00C93082" w:rsidRDefault="00584BF9" w:rsidP="004E4B50">
            <w:pPr>
              <w:pStyle w:val="TableParagraph"/>
              <w:spacing w:before="15"/>
              <w:ind w:left="105"/>
              <w:rPr>
                <w:sz w:val="20"/>
              </w:rPr>
            </w:pPr>
            <w:r w:rsidRPr="00C93082">
              <w:rPr>
                <w:sz w:val="20"/>
              </w:rPr>
              <w:t xml:space="preserve">Пункт приема </w:t>
            </w:r>
            <w:r w:rsidRPr="00C93082">
              <w:rPr>
                <w:spacing w:val="-2"/>
                <w:sz w:val="20"/>
              </w:rPr>
              <w:t>вторичного</w:t>
            </w:r>
          </w:p>
          <w:p w:rsidR="00584BF9" w:rsidRPr="00C93082" w:rsidRDefault="00584BF9" w:rsidP="004E4B50">
            <w:pPr>
              <w:pStyle w:val="TableParagraph"/>
              <w:spacing w:before="34" w:line="228" w:lineRule="exact"/>
              <w:ind w:left="105"/>
              <w:rPr>
                <w:sz w:val="20"/>
              </w:rPr>
            </w:pPr>
            <w:r w:rsidRPr="00C93082">
              <w:rPr>
                <w:spacing w:val="-2"/>
                <w:sz w:val="20"/>
              </w:rPr>
              <w:t>сырья</w:t>
            </w:r>
          </w:p>
        </w:tc>
        <w:tc>
          <w:tcPr>
            <w:tcW w:w="1537" w:type="dxa"/>
          </w:tcPr>
          <w:p w:rsidR="00584BF9" w:rsidRPr="00C93082" w:rsidRDefault="00584BF9" w:rsidP="004E4B50">
            <w:pPr>
              <w:pStyle w:val="TableParagraph"/>
              <w:spacing w:before="147"/>
              <w:ind w:left="107"/>
              <w:rPr>
                <w:sz w:val="20"/>
              </w:rPr>
            </w:pPr>
            <w:r w:rsidRPr="00C93082">
              <w:rPr>
                <w:spacing w:val="-2"/>
                <w:sz w:val="20"/>
              </w:rPr>
              <w:t>объект</w:t>
            </w:r>
          </w:p>
        </w:tc>
        <w:tc>
          <w:tcPr>
            <w:tcW w:w="2734" w:type="dxa"/>
          </w:tcPr>
          <w:p w:rsidR="00584BF9" w:rsidRPr="00C93082" w:rsidRDefault="00584BF9" w:rsidP="004E4B50">
            <w:pPr>
              <w:pStyle w:val="TableParagraph"/>
              <w:spacing w:before="147"/>
              <w:ind w:left="107"/>
              <w:rPr>
                <w:sz w:val="20"/>
              </w:rPr>
            </w:pPr>
            <w:r w:rsidRPr="00C93082">
              <w:rPr>
                <w:sz w:val="20"/>
              </w:rPr>
              <w:t>1 на 20 тыс.</w:t>
            </w:r>
            <w:r w:rsidRPr="00C93082">
              <w:rPr>
                <w:spacing w:val="-4"/>
                <w:sz w:val="20"/>
              </w:rPr>
              <w:t>чел.</w:t>
            </w:r>
          </w:p>
        </w:tc>
        <w:tc>
          <w:tcPr>
            <w:tcW w:w="2933" w:type="dxa"/>
          </w:tcPr>
          <w:p w:rsidR="00584BF9" w:rsidRPr="00C93082" w:rsidRDefault="00584BF9" w:rsidP="004E4B50">
            <w:pPr>
              <w:pStyle w:val="TableParagraph"/>
              <w:spacing w:before="147"/>
              <w:ind w:left="107"/>
              <w:rPr>
                <w:sz w:val="20"/>
              </w:rPr>
            </w:pPr>
            <w:r w:rsidRPr="00C93082">
              <w:rPr>
                <w:sz w:val="20"/>
              </w:rPr>
              <w:t xml:space="preserve">0,01 га на </w:t>
            </w:r>
            <w:r w:rsidRPr="00C93082">
              <w:rPr>
                <w:spacing w:val="-2"/>
                <w:sz w:val="20"/>
              </w:rPr>
              <w:t>объект</w:t>
            </w:r>
          </w:p>
        </w:tc>
        <w:tc>
          <w:tcPr>
            <w:tcW w:w="4552" w:type="dxa"/>
          </w:tcPr>
          <w:p w:rsidR="00584BF9" w:rsidRPr="00C93082" w:rsidRDefault="00584BF9" w:rsidP="004E4B50">
            <w:pPr>
              <w:pStyle w:val="TableParagraph"/>
              <w:tabs>
                <w:tab w:val="left" w:pos="1723"/>
                <w:tab w:val="left" w:pos="2970"/>
                <w:tab w:val="left" w:pos="4855"/>
              </w:tabs>
              <w:spacing w:before="15"/>
              <w:ind w:left="107"/>
              <w:rPr>
                <w:sz w:val="20"/>
              </w:rPr>
            </w:pPr>
            <w:r w:rsidRPr="00C93082">
              <w:rPr>
                <w:spacing w:val="-2"/>
                <w:sz w:val="20"/>
              </w:rPr>
              <w:t>Рекомендуется</w:t>
            </w:r>
            <w:r w:rsidRPr="00C93082">
              <w:rPr>
                <w:sz w:val="20"/>
              </w:rPr>
              <w:tab/>
            </w:r>
            <w:r w:rsidRPr="00C93082">
              <w:rPr>
                <w:spacing w:val="-2"/>
                <w:sz w:val="20"/>
              </w:rPr>
              <w:t>размещать</w:t>
            </w:r>
            <w:r w:rsidRPr="00C93082">
              <w:rPr>
                <w:sz w:val="20"/>
              </w:rPr>
              <w:tab/>
            </w:r>
            <w:r w:rsidRPr="00C93082">
              <w:rPr>
                <w:spacing w:val="-2"/>
                <w:sz w:val="20"/>
              </w:rPr>
              <w:t>преимущественно</w:t>
            </w:r>
            <w:r w:rsidRPr="00C93082">
              <w:rPr>
                <w:sz w:val="20"/>
              </w:rPr>
              <w:tab/>
            </w:r>
            <w:r w:rsidRPr="00C93082">
              <w:rPr>
                <w:spacing w:val="-10"/>
                <w:sz w:val="20"/>
              </w:rPr>
              <w:t>в</w:t>
            </w:r>
          </w:p>
          <w:p w:rsidR="00584BF9" w:rsidRPr="00C93082" w:rsidRDefault="00584BF9" w:rsidP="004E4B50">
            <w:pPr>
              <w:pStyle w:val="TableParagraph"/>
              <w:spacing w:before="34" w:line="228" w:lineRule="exact"/>
              <w:ind w:left="107"/>
              <w:rPr>
                <w:sz w:val="20"/>
              </w:rPr>
            </w:pPr>
            <w:r w:rsidRPr="00C93082">
              <w:rPr>
                <w:spacing w:val="-2"/>
                <w:sz w:val="20"/>
              </w:rPr>
              <w:t xml:space="preserve">производственно-коммунальной </w:t>
            </w:r>
            <w:r w:rsidRPr="00C93082">
              <w:rPr>
                <w:spacing w:val="-4"/>
                <w:sz w:val="20"/>
              </w:rPr>
              <w:t>зоне</w:t>
            </w:r>
          </w:p>
        </w:tc>
      </w:tr>
    </w:tbl>
    <w:p w:rsidR="00584BF9" w:rsidRDefault="00584BF9" w:rsidP="0052372D">
      <w:pPr>
        <w:pStyle w:val="aa"/>
        <w:ind w:firstLine="0"/>
        <w:jc w:val="left"/>
      </w:pPr>
    </w:p>
    <w:p w:rsidR="00584BF9" w:rsidRDefault="00584BF9" w:rsidP="00584BF9">
      <w:pPr>
        <w:pStyle w:val="aa"/>
        <w:jc w:val="left"/>
      </w:pPr>
    </w:p>
    <w:tbl>
      <w:tblPr>
        <w:tblpPr w:leftFromText="180" w:rightFromText="180" w:vertAnchor="text" w:horzAnchor="margin" w:tblpY="-47"/>
        <w:tblW w:w="14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8"/>
        <w:gridCol w:w="1537"/>
        <w:gridCol w:w="2734"/>
        <w:gridCol w:w="2933"/>
        <w:gridCol w:w="5065"/>
      </w:tblGrid>
      <w:tr w:rsidR="00584BF9" w:rsidTr="004E4B50">
        <w:trPr>
          <w:trHeight w:val="530"/>
        </w:trPr>
        <w:tc>
          <w:tcPr>
            <w:tcW w:w="2708" w:type="dxa"/>
          </w:tcPr>
          <w:p w:rsidR="00584BF9" w:rsidRPr="0052372D" w:rsidRDefault="00584BF9" w:rsidP="0052372D">
            <w:pPr>
              <w:pStyle w:val="TableParagraph"/>
              <w:spacing w:before="155"/>
              <w:ind w:left="105"/>
              <w:jc w:val="center"/>
              <w:rPr>
                <w:sz w:val="20"/>
              </w:rPr>
            </w:pPr>
            <w:r w:rsidRPr="0052372D">
              <w:rPr>
                <w:spacing w:val="-2"/>
                <w:sz w:val="20"/>
              </w:rPr>
              <w:t>Наименование</w:t>
            </w:r>
          </w:p>
        </w:tc>
        <w:tc>
          <w:tcPr>
            <w:tcW w:w="1537" w:type="dxa"/>
          </w:tcPr>
          <w:p w:rsidR="00584BF9" w:rsidRPr="0052372D" w:rsidRDefault="00584BF9" w:rsidP="0052372D">
            <w:pPr>
              <w:pStyle w:val="TableParagraph"/>
              <w:spacing w:before="23"/>
              <w:ind w:left="107"/>
              <w:jc w:val="center"/>
              <w:rPr>
                <w:sz w:val="20"/>
              </w:rPr>
            </w:pPr>
            <w:r w:rsidRPr="0052372D">
              <w:rPr>
                <w:spacing w:val="-2"/>
                <w:sz w:val="20"/>
              </w:rPr>
              <w:t>Единица</w:t>
            </w:r>
          </w:p>
          <w:p w:rsidR="00584BF9" w:rsidRPr="0052372D" w:rsidRDefault="00584BF9" w:rsidP="0052372D">
            <w:pPr>
              <w:pStyle w:val="TableParagraph"/>
              <w:spacing w:before="34" w:line="223" w:lineRule="exact"/>
              <w:ind w:left="107"/>
              <w:jc w:val="center"/>
              <w:rPr>
                <w:sz w:val="20"/>
              </w:rPr>
            </w:pPr>
            <w:r w:rsidRPr="0052372D">
              <w:rPr>
                <w:spacing w:val="-2"/>
                <w:sz w:val="20"/>
              </w:rPr>
              <w:t>измерения</w:t>
            </w:r>
          </w:p>
        </w:tc>
        <w:tc>
          <w:tcPr>
            <w:tcW w:w="2734" w:type="dxa"/>
          </w:tcPr>
          <w:p w:rsidR="00584BF9" w:rsidRPr="0052372D" w:rsidRDefault="00584BF9" w:rsidP="0052372D">
            <w:pPr>
              <w:pStyle w:val="TableParagraph"/>
              <w:spacing w:before="155"/>
              <w:ind w:left="107"/>
              <w:jc w:val="center"/>
              <w:rPr>
                <w:sz w:val="20"/>
              </w:rPr>
            </w:pPr>
            <w:r w:rsidRPr="0052372D">
              <w:rPr>
                <w:sz w:val="20"/>
              </w:rPr>
              <w:t xml:space="preserve">Норма </w:t>
            </w:r>
            <w:r w:rsidRPr="0052372D">
              <w:rPr>
                <w:spacing w:val="-2"/>
                <w:sz w:val="20"/>
              </w:rPr>
              <w:t>обеспеченности</w:t>
            </w:r>
          </w:p>
        </w:tc>
        <w:tc>
          <w:tcPr>
            <w:tcW w:w="2933" w:type="dxa"/>
          </w:tcPr>
          <w:p w:rsidR="00584BF9" w:rsidRPr="0052372D" w:rsidRDefault="00584BF9" w:rsidP="0052372D">
            <w:pPr>
              <w:pStyle w:val="TableParagraph"/>
              <w:spacing w:before="23"/>
              <w:ind w:left="107"/>
              <w:jc w:val="center"/>
              <w:rPr>
                <w:sz w:val="20"/>
              </w:rPr>
            </w:pPr>
            <w:r w:rsidRPr="0052372D">
              <w:rPr>
                <w:sz w:val="20"/>
              </w:rPr>
              <w:t xml:space="preserve">Размер земельного </w:t>
            </w:r>
            <w:r w:rsidRPr="0052372D">
              <w:rPr>
                <w:spacing w:val="-2"/>
                <w:sz w:val="20"/>
              </w:rPr>
              <w:t>участка,</w:t>
            </w:r>
          </w:p>
          <w:p w:rsidR="00584BF9" w:rsidRPr="0052372D" w:rsidRDefault="00584BF9" w:rsidP="0052372D">
            <w:pPr>
              <w:pStyle w:val="TableParagraph"/>
              <w:spacing w:before="34" w:line="223" w:lineRule="exact"/>
              <w:ind w:left="107"/>
              <w:jc w:val="center"/>
              <w:rPr>
                <w:sz w:val="20"/>
              </w:rPr>
            </w:pPr>
            <w:r w:rsidRPr="0052372D">
              <w:rPr>
                <w:sz w:val="20"/>
              </w:rPr>
              <w:t xml:space="preserve">кв.м/ед. </w:t>
            </w:r>
            <w:r w:rsidRPr="0052372D">
              <w:rPr>
                <w:spacing w:val="-2"/>
                <w:sz w:val="20"/>
              </w:rPr>
              <w:t>измерения</w:t>
            </w:r>
          </w:p>
        </w:tc>
        <w:tc>
          <w:tcPr>
            <w:tcW w:w="5065" w:type="dxa"/>
          </w:tcPr>
          <w:p w:rsidR="00584BF9" w:rsidRPr="0052372D" w:rsidRDefault="00584BF9" w:rsidP="0052372D">
            <w:pPr>
              <w:pStyle w:val="TableParagraph"/>
              <w:spacing w:before="155"/>
              <w:ind w:left="157"/>
              <w:jc w:val="center"/>
              <w:rPr>
                <w:sz w:val="20"/>
              </w:rPr>
            </w:pPr>
            <w:r w:rsidRPr="0052372D">
              <w:rPr>
                <w:spacing w:val="-2"/>
                <w:sz w:val="20"/>
              </w:rPr>
              <w:t>Примечание</w:t>
            </w:r>
          </w:p>
        </w:tc>
      </w:tr>
      <w:tr w:rsidR="00584BF9" w:rsidTr="004E4B50">
        <w:trPr>
          <w:trHeight w:val="264"/>
        </w:trPr>
        <w:tc>
          <w:tcPr>
            <w:tcW w:w="14977" w:type="dxa"/>
            <w:gridSpan w:val="5"/>
          </w:tcPr>
          <w:p w:rsidR="00584BF9" w:rsidRPr="00C93082" w:rsidRDefault="00584BF9" w:rsidP="004E4B50">
            <w:pPr>
              <w:pStyle w:val="TableParagraph"/>
              <w:spacing w:before="20" w:line="224" w:lineRule="exact"/>
              <w:ind w:left="105"/>
              <w:rPr>
                <w:b/>
                <w:i/>
                <w:sz w:val="20"/>
              </w:rPr>
            </w:pPr>
            <w:r w:rsidRPr="00C93082">
              <w:rPr>
                <w:b/>
                <w:i/>
                <w:spacing w:val="-2"/>
                <w:sz w:val="20"/>
              </w:rPr>
              <w:t>Административно-деловые и коммунально-хозяйственные предприятия</w:t>
            </w:r>
          </w:p>
        </w:tc>
      </w:tr>
      <w:tr w:rsidR="00584BF9" w:rsidTr="004E4B50">
        <w:trPr>
          <w:trHeight w:val="1058"/>
        </w:trPr>
        <w:tc>
          <w:tcPr>
            <w:tcW w:w="2708" w:type="dxa"/>
          </w:tcPr>
          <w:p w:rsidR="00584BF9" w:rsidRPr="00C93082" w:rsidRDefault="00584BF9" w:rsidP="004E4B50">
            <w:pPr>
              <w:pStyle w:val="TableParagraph"/>
              <w:spacing w:before="183"/>
              <w:rPr>
                <w:sz w:val="20"/>
              </w:rPr>
            </w:pPr>
          </w:p>
          <w:p w:rsidR="00584BF9" w:rsidRPr="00C93082" w:rsidRDefault="00584BF9" w:rsidP="004E4B50">
            <w:pPr>
              <w:pStyle w:val="TableParagraph"/>
              <w:spacing w:before="1"/>
              <w:ind w:left="105"/>
              <w:rPr>
                <w:sz w:val="20"/>
              </w:rPr>
            </w:pPr>
            <w:r w:rsidRPr="00C93082">
              <w:rPr>
                <w:sz w:val="20"/>
              </w:rPr>
              <w:t xml:space="preserve">Отделение </w:t>
            </w:r>
            <w:r w:rsidRPr="00C93082">
              <w:rPr>
                <w:spacing w:val="-2"/>
                <w:sz w:val="20"/>
              </w:rPr>
              <w:t>банка</w:t>
            </w:r>
          </w:p>
        </w:tc>
        <w:tc>
          <w:tcPr>
            <w:tcW w:w="1537" w:type="dxa"/>
          </w:tcPr>
          <w:p w:rsidR="00584BF9" w:rsidRPr="00C93082" w:rsidRDefault="00584BF9" w:rsidP="004E4B50">
            <w:pPr>
              <w:pStyle w:val="TableParagraph"/>
              <w:spacing w:before="51"/>
              <w:rPr>
                <w:sz w:val="20"/>
              </w:rPr>
            </w:pPr>
          </w:p>
          <w:p w:rsidR="00584BF9" w:rsidRPr="00C93082" w:rsidRDefault="00584BF9" w:rsidP="004E4B50">
            <w:pPr>
              <w:pStyle w:val="TableParagraph"/>
              <w:spacing w:before="1" w:line="276" w:lineRule="auto"/>
              <w:ind w:left="107"/>
              <w:rPr>
                <w:sz w:val="20"/>
              </w:rPr>
            </w:pPr>
            <w:r w:rsidRPr="00C93082">
              <w:rPr>
                <w:spacing w:val="-2"/>
                <w:sz w:val="20"/>
              </w:rPr>
              <w:t>операционное место</w:t>
            </w:r>
          </w:p>
        </w:tc>
        <w:tc>
          <w:tcPr>
            <w:tcW w:w="2734" w:type="dxa"/>
          </w:tcPr>
          <w:p w:rsidR="00584BF9" w:rsidRPr="00C93082" w:rsidRDefault="00584BF9" w:rsidP="004E4B50">
            <w:pPr>
              <w:pStyle w:val="TableParagraph"/>
              <w:spacing w:before="51"/>
              <w:rPr>
                <w:sz w:val="20"/>
              </w:rPr>
            </w:pPr>
          </w:p>
          <w:p w:rsidR="00584BF9" w:rsidRPr="00C93082" w:rsidRDefault="00584BF9" w:rsidP="004E4B50">
            <w:pPr>
              <w:pStyle w:val="TableParagraph"/>
              <w:spacing w:before="1" w:line="276" w:lineRule="auto"/>
              <w:ind w:left="107"/>
              <w:rPr>
                <w:sz w:val="20"/>
              </w:rPr>
            </w:pPr>
            <w:r w:rsidRPr="00C93082">
              <w:rPr>
                <w:sz w:val="20"/>
              </w:rPr>
              <w:t>2 на 20тыс.чел. (в том числе 1 – на 10 тыс. чел. туристов)</w:t>
            </w:r>
          </w:p>
        </w:tc>
        <w:tc>
          <w:tcPr>
            <w:tcW w:w="2933" w:type="dxa"/>
          </w:tcPr>
          <w:p w:rsidR="00584BF9" w:rsidRPr="00C93082" w:rsidRDefault="00584BF9" w:rsidP="004E4B50">
            <w:pPr>
              <w:pStyle w:val="TableParagraph"/>
              <w:spacing w:before="18" w:line="276" w:lineRule="auto"/>
              <w:ind w:left="107" w:right="99"/>
              <w:jc w:val="both"/>
              <w:rPr>
                <w:sz w:val="20"/>
              </w:rPr>
            </w:pPr>
            <w:r w:rsidRPr="00C93082">
              <w:rPr>
                <w:sz w:val="20"/>
              </w:rPr>
              <w:t xml:space="preserve">0,2 га на объект - при 2 операционных местах; 0,5 га на объект –при 7 </w:t>
            </w:r>
            <w:r w:rsidRPr="00C93082">
              <w:rPr>
                <w:spacing w:val="-2"/>
                <w:sz w:val="20"/>
              </w:rPr>
              <w:t>операционных</w:t>
            </w:r>
          </w:p>
          <w:p w:rsidR="00584BF9" w:rsidRPr="00C93082" w:rsidRDefault="00584BF9" w:rsidP="004E4B50">
            <w:pPr>
              <w:pStyle w:val="TableParagraph"/>
              <w:spacing w:line="227" w:lineRule="exact"/>
              <w:ind w:left="107"/>
              <w:rPr>
                <w:sz w:val="20"/>
              </w:rPr>
            </w:pPr>
            <w:r w:rsidRPr="00C93082">
              <w:rPr>
                <w:spacing w:val="-2"/>
                <w:sz w:val="20"/>
              </w:rPr>
              <w:t>местах</w:t>
            </w:r>
          </w:p>
        </w:tc>
        <w:tc>
          <w:tcPr>
            <w:tcW w:w="5065" w:type="dxa"/>
          </w:tcPr>
          <w:p w:rsidR="00584BF9" w:rsidRPr="00C93082" w:rsidRDefault="00584BF9" w:rsidP="004E4B50">
            <w:pPr>
              <w:pStyle w:val="TableParagraph"/>
              <w:rPr>
                <w:sz w:val="20"/>
              </w:rPr>
            </w:pPr>
          </w:p>
          <w:p w:rsidR="00584BF9" w:rsidRPr="00C93082" w:rsidRDefault="00584BF9" w:rsidP="004E4B50">
            <w:pPr>
              <w:pStyle w:val="TableParagraph"/>
              <w:rPr>
                <w:sz w:val="20"/>
              </w:rPr>
            </w:pPr>
          </w:p>
          <w:p w:rsidR="00584BF9" w:rsidRPr="00C93082" w:rsidRDefault="00584BF9" w:rsidP="004E4B50">
            <w:pPr>
              <w:pStyle w:val="TableParagraph"/>
              <w:spacing w:before="119"/>
              <w:rPr>
                <w:sz w:val="20"/>
              </w:rPr>
            </w:pPr>
          </w:p>
          <w:p w:rsidR="00584BF9" w:rsidRPr="00C93082" w:rsidRDefault="00584BF9" w:rsidP="004E4B50">
            <w:pPr>
              <w:pStyle w:val="TableParagraph"/>
              <w:spacing w:before="1" w:line="228" w:lineRule="exact"/>
              <w:ind w:left="107"/>
              <w:rPr>
                <w:sz w:val="20"/>
              </w:rPr>
            </w:pPr>
            <w:r w:rsidRPr="00C93082">
              <w:rPr>
                <w:spacing w:val="-2"/>
                <w:sz w:val="20"/>
              </w:rPr>
              <w:t>Возможно встроено-пристроенное</w:t>
            </w:r>
          </w:p>
        </w:tc>
      </w:tr>
      <w:tr w:rsidR="00584BF9" w:rsidTr="004E4B50">
        <w:trPr>
          <w:trHeight w:val="794"/>
        </w:trPr>
        <w:tc>
          <w:tcPr>
            <w:tcW w:w="2708" w:type="dxa"/>
          </w:tcPr>
          <w:p w:rsidR="00584BF9" w:rsidRPr="00C93082" w:rsidRDefault="00584BF9" w:rsidP="004E4B50">
            <w:pPr>
              <w:pStyle w:val="TableParagraph"/>
              <w:tabs>
                <w:tab w:val="left" w:pos="1436"/>
                <w:tab w:val="left" w:pos="1962"/>
              </w:tabs>
              <w:spacing w:before="150" w:line="276" w:lineRule="auto"/>
              <w:ind w:left="105" w:right="99"/>
              <w:rPr>
                <w:sz w:val="20"/>
              </w:rPr>
            </w:pPr>
            <w:r w:rsidRPr="00C93082">
              <w:rPr>
                <w:spacing w:val="-2"/>
                <w:sz w:val="20"/>
              </w:rPr>
              <w:t>Отделение</w:t>
            </w:r>
            <w:r w:rsidRPr="00C93082">
              <w:rPr>
                <w:sz w:val="20"/>
              </w:rPr>
              <w:tab/>
            </w:r>
            <w:r w:rsidRPr="00C93082">
              <w:rPr>
                <w:spacing w:val="-10"/>
                <w:sz w:val="20"/>
              </w:rPr>
              <w:t>и</w:t>
            </w:r>
            <w:r w:rsidRPr="00C93082">
              <w:rPr>
                <w:sz w:val="20"/>
              </w:rPr>
              <w:tab/>
            </w:r>
            <w:r w:rsidRPr="00C93082">
              <w:rPr>
                <w:spacing w:val="-2"/>
                <w:sz w:val="20"/>
              </w:rPr>
              <w:t>филиал Сбербанка</w:t>
            </w:r>
          </w:p>
        </w:tc>
        <w:tc>
          <w:tcPr>
            <w:tcW w:w="1537" w:type="dxa"/>
          </w:tcPr>
          <w:p w:rsidR="00584BF9" w:rsidRPr="00C93082" w:rsidRDefault="00584BF9" w:rsidP="004E4B50">
            <w:pPr>
              <w:pStyle w:val="TableParagraph"/>
              <w:spacing w:before="150" w:line="276" w:lineRule="auto"/>
              <w:ind w:left="107"/>
              <w:rPr>
                <w:sz w:val="20"/>
              </w:rPr>
            </w:pPr>
            <w:r w:rsidRPr="00C93082">
              <w:rPr>
                <w:spacing w:val="-2"/>
                <w:sz w:val="20"/>
              </w:rPr>
              <w:t>операционное место</w:t>
            </w:r>
          </w:p>
        </w:tc>
        <w:tc>
          <w:tcPr>
            <w:tcW w:w="2734" w:type="dxa"/>
          </w:tcPr>
          <w:p w:rsidR="00584BF9" w:rsidRPr="00C93082" w:rsidRDefault="00584BF9" w:rsidP="004E4B50">
            <w:pPr>
              <w:pStyle w:val="TableParagraph"/>
              <w:spacing w:before="150" w:line="276" w:lineRule="auto"/>
              <w:ind w:left="107" w:right="81"/>
              <w:rPr>
                <w:sz w:val="20"/>
              </w:rPr>
            </w:pPr>
            <w:r w:rsidRPr="00C93082">
              <w:rPr>
                <w:sz w:val="20"/>
              </w:rPr>
              <w:t>2 на 4 тыс. чел (в том числе 1 – на 2 тыс. чел. туристов)</w:t>
            </w:r>
          </w:p>
        </w:tc>
        <w:tc>
          <w:tcPr>
            <w:tcW w:w="2933" w:type="dxa"/>
          </w:tcPr>
          <w:p w:rsidR="00584BF9" w:rsidRPr="00C93082" w:rsidRDefault="00584BF9" w:rsidP="004E4B50">
            <w:pPr>
              <w:pStyle w:val="TableParagraph"/>
              <w:tabs>
                <w:tab w:val="left" w:pos="941"/>
                <w:tab w:val="left" w:pos="1394"/>
                <w:tab w:val="left" w:pos="1770"/>
                <w:tab w:val="left" w:pos="2038"/>
                <w:tab w:val="left" w:pos="2556"/>
              </w:tabs>
              <w:spacing w:before="18" w:line="276" w:lineRule="auto"/>
              <w:ind w:left="107" w:right="95"/>
              <w:rPr>
                <w:sz w:val="20"/>
              </w:rPr>
            </w:pPr>
            <w:r w:rsidRPr="00C93082">
              <w:rPr>
                <w:sz w:val="20"/>
              </w:rPr>
              <w:t xml:space="preserve">0,05га–при 3-операционных </w:t>
            </w:r>
            <w:r w:rsidRPr="00C93082">
              <w:rPr>
                <w:spacing w:val="-2"/>
                <w:sz w:val="20"/>
              </w:rPr>
              <w:t>местах;</w:t>
            </w:r>
            <w:r w:rsidRPr="00C93082">
              <w:rPr>
                <w:sz w:val="20"/>
              </w:rPr>
              <w:tab/>
            </w:r>
            <w:r w:rsidRPr="00C93082">
              <w:rPr>
                <w:spacing w:val="-5"/>
                <w:sz w:val="20"/>
              </w:rPr>
              <w:t>0,4</w:t>
            </w:r>
            <w:r w:rsidRPr="00C93082">
              <w:rPr>
                <w:sz w:val="20"/>
              </w:rPr>
              <w:tab/>
            </w:r>
            <w:r w:rsidRPr="00C93082">
              <w:rPr>
                <w:spacing w:val="-5"/>
                <w:sz w:val="20"/>
              </w:rPr>
              <w:t>га</w:t>
            </w:r>
            <w:r w:rsidRPr="00C93082">
              <w:rPr>
                <w:sz w:val="20"/>
              </w:rPr>
              <w:tab/>
            </w:r>
            <w:r w:rsidRPr="00C93082">
              <w:rPr>
                <w:spacing w:val="-10"/>
                <w:sz w:val="20"/>
              </w:rPr>
              <w:t>-</w:t>
            </w:r>
            <w:r w:rsidRPr="00C93082">
              <w:rPr>
                <w:sz w:val="20"/>
              </w:rPr>
              <w:tab/>
            </w:r>
            <w:r w:rsidRPr="00C93082">
              <w:rPr>
                <w:spacing w:val="-5"/>
                <w:sz w:val="20"/>
              </w:rPr>
              <w:t>при</w:t>
            </w:r>
            <w:r w:rsidRPr="00C93082">
              <w:rPr>
                <w:sz w:val="20"/>
              </w:rPr>
              <w:tab/>
            </w:r>
            <w:r w:rsidRPr="00C93082">
              <w:rPr>
                <w:spacing w:val="-5"/>
                <w:sz w:val="20"/>
              </w:rPr>
              <w:t>20-</w:t>
            </w:r>
          </w:p>
          <w:p w:rsidR="00584BF9" w:rsidRPr="00C93082" w:rsidRDefault="00584BF9" w:rsidP="004E4B50">
            <w:pPr>
              <w:pStyle w:val="TableParagraph"/>
              <w:spacing w:line="227" w:lineRule="exact"/>
              <w:ind w:left="107"/>
              <w:rPr>
                <w:sz w:val="20"/>
              </w:rPr>
            </w:pPr>
            <w:r w:rsidRPr="00C93082">
              <w:rPr>
                <w:spacing w:val="-2"/>
                <w:sz w:val="20"/>
              </w:rPr>
              <w:t>Операционных местах</w:t>
            </w:r>
          </w:p>
        </w:tc>
        <w:tc>
          <w:tcPr>
            <w:tcW w:w="5065" w:type="dxa"/>
          </w:tcPr>
          <w:p w:rsidR="00584BF9" w:rsidRPr="00C93082" w:rsidRDefault="00584BF9" w:rsidP="004E4B50">
            <w:pPr>
              <w:pStyle w:val="TableParagraph"/>
              <w:rPr>
                <w:sz w:val="20"/>
              </w:rPr>
            </w:pPr>
          </w:p>
          <w:p w:rsidR="00584BF9" w:rsidRPr="00C93082" w:rsidRDefault="00584BF9" w:rsidP="004E4B50">
            <w:pPr>
              <w:pStyle w:val="TableParagraph"/>
              <w:spacing w:before="85"/>
              <w:rPr>
                <w:sz w:val="20"/>
              </w:rPr>
            </w:pPr>
          </w:p>
          <w:p w:rsidR="00584BF9" w:rsidRPr="00C93082" w:rsidRDefault="00584BF9" w:rsidP="004E4B50">
            <w:pPr>
              <w:pStyle w:val="TableParagraph"/>
              <w:spacing w:before="1" w:line="228" w:lineRule="exact"/>
              <w:ind w:left="107"/>
              <w:rPr>
                <w:sz w:val="20"/>
              </w:rPr>
            </w:pPr>
            <w:r w:rsidRPr="00C93082">
              <w:rPr>
                <w:spacing w:val="-2"/>
                <w:sz w:val="20"/>
              </w:rPr>
              <w:t>Возможно встроено-пристроенное</w:t>
            </w:r>
          </w:p>
        </w:tc>
      </w:tr>
      <w:tr w:rsidR="00584BF9" w:rsidTr="004E4B50">
        <w:trPr>
          <w:trHeight w:val="1058"/>
        </w:trPr>
        <w:tc>
          <w:tcPr>
            <w:tcW w:w="2708" w:type="dxa"/>
          </w:tcPr>
          <w:p w:rsidR="00584BF9" w:rsidRPr="00C93082" w:rsidRDefault="00584BF9" w:rsidP="004E4B50">
            <w:pPr>
              <w:pStyle w:val="TableParagraph"/>
              <w:spacing w:before="51"/>
              <w:rPr>
                <w:sz w:val="20"/>
              </w:rPr>
            </w:pPr>
          </w:p>
          <w:p w:rsidR="00584BF9" w:rsidRPr="00C93082" w:rsidRDefault="00584BF9" w:rsidP="004E4B50">
            <w:pPr>
              <w:pStyle w:val="TableParagraph"/>
              <w:spacing w:before="1" w:line="276" w:lineRule="auto"/>
              <w:ind w:left="105"/>
              <w:rPr>
                <w:sz w:val="20"/>
              </w:rPr>
            </w:pPr>
            <w:r w:rsidRPr="00C93082">
              <w:rPr>
                <w:sz w:val="20"/>
              </w:rPr>
              <w:t xml:space="preserve">Организация и учреждение </w:t>
            </w:r>
            <w:r w:rsidRPr="00C93082">
              <w:rPr>
                <w:spacing w:val="-2"/>
                <w:sz w:val="20"/>
              </w:rPr>
              <w:t>управления</w:t>
            </w:r>
          </w:p>
        </w:tc>
        <w:tc>
          <w:tcPr>
            <w:tcW w:w="1537" w:type="dxa"/>
          </w:tcPr>
          <w:p w:rsidR="00584BF9" w:rsidRPr="00C93082" w:rsidRDefault="00584BF9" w:rsidP="004E4B50">
            <w:pPr>
              <w:pStyle w:val="TableParagraph"/>
              <w:spacing w:before="183"/>
              <w:rPr>
                <w:sz w:val="20"/>
              </w:rPr>
            </w:pPr>
          </w:p>
          <w:p w:rsidR="00584BF9" w:rsidRPr="00C93082" w:rsidRDefault="00584BF9" w:rsidP="004E4B50">
            <w:pPr>
              <w:pStyle w:val="TableParagraph"/>
              <w:spacing w:before="1"/>
              <w:ind w:left="107"/>
              <w:rPr>
                <w:sz w:val="20"/>
              </w:rPr>
            </w:pPr>
            <w:r w:rsidRPr="00C93082">
              <w:rPr>
                <w:spacing w:val="-2"/>
                <w:sz w:val="20"/>
              </w:rPr>
              <w:t>объект</w:t>
            </w:r>
          </w:p>
        </w:tc>
        <w:tc>
          <w:tcPr>
            <w:tcW w:w="2734" w:type="dxa"/>
          </w:tcPr>
          <w:p w:rsidR="00584BF9" w:rsidRPr="00C93082" w:rsidRDefault="00584BF9" w:rsidP="004E4B50">
            <w:pPr>
              <w:pStyle w:val="TableParagraph"/>
              <w:spacing w:before="51"/>
              <w:rPr>
                <w:sz w:val="20"/>
              </w:rPr>
            </w:pPr>
          </w:p>
          <w:p w:rsidR="00584BF9" w:rsidRPr="00C93082" w:rsidRDefault="00584BF9" w:rsidP="004E4B50">
            <w:pPr>
              <w:pStyle w:val="TableParagraph"/>
              <w:tabs>
                <w:tab w:val="left" w:pos="1030"/>
                <w:tab w:val="left" w:pos="2426"/>
              </w:tabs>
              <w:spacing w:before="1" w:line="276" w:lineRule="auto"/>
              <w:ind w:left="107" w:right="98"/>
              <w:rPr>
                <w:sz w:val="20"/>
              </w:rPr>
            </w:pPr>
            <w:r w:rsidRPr="00C93082">
              <w:rPr>
                <w:spacing w:val="-6"/>
                <w:sz w:val="20"/>
              </w:rPr>
              <w:t>По</w:t>
            </w:r>
            <w:r w:rsidRPr="00C93082">
              <w:rPr>
                <w:sz w:val="20"/>
              </w:rPr>
              <w:tab/>
            </w:r>
            <w:r w:rsidRPr="00C93082">
              <w:rPr>
                <w:spacing w:val="-2"/>
                <w:sz w:val="20"/>
              </w:rPr>
              <w:t>заданию</w:t>
            </w:r>
            <w:r w:rsidRPr="00C93082">
              <w:rPr>
                <w:sz w:val="20"/>
              </w:rPr>
              <w:tab/>
            </w:r>
            <w:r w:rsidRPr="00C93082">
              <w:rPr>
                <w:spacing w:val="-6"/>
                <w:sz w:val="20"/>
              </w:rPr>
              <w:t xml:space="preserve">на </w:t>
            </w:r>
            <w:r w:rsidRPr="00C93082">
              <w:rPr>
                <w:spacing w:val="-2"/>
                <w:sz w:val="20"/>
              </w:rPr>
              <w:t>проектирование</w:t>
            </w:r>
          </w:p>
        </w:tc>
        <w:tc>
          <w:tcPr>
            <w:tcW w:w="2933" w:type="dxa"/>
          </w:tcPr>
          <w:p w:rsidR="00584BF9" w:rsidRPr="00C93082" w:rsidRDefault="00584BF9" w:rsidP="004E4B50">
            <w:pPr>
              <w:pStyle w:val="TableParagraph"/>
              <w:spacing w:before="15" w:line="278" w:lineRule="auto"/>
              <w:ind w:left="107"/>
              <w:rPr>
                <w:sz w:val="20"/>
              </w:rPr>
            </w:pPr>
            <w:r w:rsidRPr="00C93082">
              <w:rPr>
                <w:sz w:val="20"/>
              </w:rPr>
              <w:t>При этажности здания (м2 на 1 сотрудника): 3-5этажей–</w:t>
            </w:r>
            <w:r w:rsidRPr="00C93082">
              <w:rPr>
                <w:spacing w:val="-5"/>
                <w:sz w:val="20"/>
              </w:rPr>
              <w:t>44-</w:t>
            </w:r>
          </w:p>
          <w:p w:rsidR="00584BF9" w:rsidRPr="00C93082" w:rsidRDefault="00584BF9" w:rsidP="004E4B50">
            <w:pPr>
              <w:pStyle w:val="TableParagraph"/>
              <w:spacing w:line="227" w:lineRule="exact"/>
              <w:ind w:left="107"/>
              <w:rPr>
                <w:sz w:val="20"/>
              </w:rPr>
            </w:pPr>
            <w:r w:rsidRPr="00C93082">
              <w:rPr>
                <w:sz w:val="20"/>
              </w:rPr>
              <w:t xml:space="preserve">18,5; 9-12 этажей–13,5-11; </w:t>
            </w:r>
            <w:r w:rsidRPr="00C93082">
              <w:rPr>
                <w:spacing w:val="-5"/>
                <w:sz w:val="20"/>
              </w:rPr>
              <w:t>16</w:t>
            </w:r>
          </w:p>
          <w:p w:rsidR="00584BF9" w:rsidRPr="00C93082" w:rsidRDefault="00584BF9" w:rsidP="004E4B50">
            <w:pPr>
              <w:pStyle w:val="TableParagraph"/>
              <w:spacing w:before="34" w:line="228" w:lineRule="exact"/>
              <w:ind w:left="107"/>
              <w:rPr>
                <w:sz w:val="20"/>
              </w:rPr>
            </w:pPr>
            <w:r w:rsidRPr="00C93082">
              <w:rPr>
                <w:sz w:val="20"/>
              </w:rPr>
              <w:t>И более этажей–</w:t>
            </w:r>
            <w:r w:rsidRPr="00C93082">
              <w:rPr>
                <w:spacing w:val="-4"/>
                <w:sz w:val="20"/>
              </w:rPr>
              <w:t>10,5.</w:t>
            </w:r>
          </w:p>
        </w:tc>
        <w:tc>
          <w:tcPr>
            <w:tcW w:w="5065" w:type="dxa"/>
          </w:tcPr>
          <w:p w:rsidR="00584BF9" w:rsidRPr="00C93082" w:rsidRDefault="00584BF9" w:rsidP="004E4B50">
            <w:pPr>
              <w:pStyle w:val="TableParagraph"/>
              <w:rPr>
                <w:sz w:val="18"/>
              </w:rPr>
            </w:pPr>
          </w:p>
        </w:tc>
      </w:tr>
      <w:tr w:rsidR="00584BF9" w:rsidTr="004E4B50">
        <w:trPr>
          <w:trHeight w:val="530"/>
        </w:trPr>
        <w:tc>
          <w:tcPr>
            <w:tcW w:w="2708" w:type="dxa"/>
          </w:tcPr>
          <w:p w:rsidR="00584BF9" w:rsidRPr="00C93082" w:rsidRDefault="00584BF9" w:rsidP="004E4B50">
            <w:pPr>
              <w:pStyle w:val="TableParagraph"/>
              <w:spacing w:before="147"/>
              <w:ind w:left="105"/>
              <w:rPr>
                <w:sz w:val="20"/>
              </w:rPr>
            </w:pPr>
            <w:r w:rsidRPr="00C93082">
              <w:rPr>
                <w:spacing w:val="-2"/>
                <w:sz w:val="20"/>
              </w:rPr>
              <w:t>Юридическая консультация</w:t>
            </w:r>
          </w:p>
        </w:tc>
        <w:tc>
          <w:tcPr>
            <w:tcW w:w="1537" w:type="dxa"/>
          </w:tcPr>
          <w:p w:rsidR="00584BF9" w:rsidRPr="00C93082" w:rsidRDefault="00584BF9" w:rsidP="004E4B50">
            <w:pPr>
              <w:pStyle w:val="TableParagraph"/>
              <w:spacing w:before="147"/>
              <w:ind w:left="107"/>
              <w:rPr>
                <w:sz w:val="20"/>
              </w:rPr>
            </w:pPr>
            <w:r w:rsidRPr="00C93082">
              <w:rPr>
                <w:sz w:val="20"/>
              </w:rPr>
              <w:t xml:space="preserve">Рабочее </w:t>
            </w:r>
            <w:r w:rsidRPr="00C93082">
              <w:rPr>
                <w:spacing w:val="-2"/>
                <w:sz w:val="20"/>
              </w:rPr>
              <w:t>место</w:t>
            </w:r>
          </w:p>
        </w:tc>
        <w:tc>
          <w:tcPr>
            <w:tcW w:w="2734" w:type="dxa"/>
          </w:tcPr>
          <w:p w:rsidR="00584BF9" w:rsidRPr="00C93082" w:rsidRDefault="00584BF9" w:rsidP="004E4B50">
            <w:pPr>
              <w:pStyle w:val="TableParagraph"/>
              <w:spacing w:before="15"/>
              <w:ind w:left="107"/>
              <w:rPr>
                <w:sz w:val="20"/>
              </w:rPr>
            </w:pPr>
            <w:r w:rsidRPr="00C93082">
              <w:rPr>
                <w:sz w:val="20"/>
              </w:rPr>
              <w:t xml:space="preserve">1 юрист-адвокат на 10 </w:t>
            </w:r>
            <w:r w:rsidRPr="00C93082">
              <w:rPr>
                <w:spacing w:val="-4"/>
                <w:sz w:val="20"/>
              </w:rPr>
              <w:t>тыс.</w:t>
            </w:r>
          </w:p>
          <w:p w:rsidR="00584BF9" w:rsidRPr="00C93082" w:rsidRDefault="00584BF9" w:rsidP="004E4B50">
            <w:pPr>
              <w:pStyle w:val="TableParagraph"/>
              <w:spacing w:before="37" w:line="228" w:lineRule="exact"/>
              <w:ind w:left="107"/>
              <w:rPr>
                <w:sz w:val="20"/>
              </w:rPr>
            </w:pPr>
            <w:r w:rsidRPr="00C93082">
              <w:rPr>
                <w:spacing w:val="-4"/>
                <w:sz w:val="20"/>
              </w:rPr>
              <w:t>чел.</w:t>
            </w:r>
          </w:p>
        </w:tc>
        <w:tc>
          <w:tcPr>
            <w:tcW w:w="2933" w:type="dxa"/>
          </w:tcPr>
          <w:p w:rsidR="00584BF9" w:rsidRPr="00C93082" w:rsidRDefault="00584BF9" w:rsidP="004E4B50">
            <w:pPr>
              <w:pStyle w:val="TableParagraph"/>
              <w:spacing w:before="147"/>
              <w:ind w:left="107"/>
              <w:rPr>
                <w:sz w:val="20"/>
              </w:rPr>
            </w:pPr>
            <w:r w:rsidRPr="00C93082">
              <w:rPr>
                <w:sz w:val="20"/>
              </w:rPr>
              <w:t xml:space="preserve">По заданию на </w:t>
            </w:r>
            <w:r w:rsidRPr="00C93082">
              <w:rPr>
                <w:spacing w:val="-2"/>
                <w:sz w:val="20"/>
              </w:rPr>
              <w:t>проектирование</w:t>
            </w:r>
          </w:p>
        </w:tc>
        <w:tc>
          <w:tcPr>
            <w:tcW w:w="5065" w:type="dxa"/>
          </w:tcPr>
          <w:p w:rsidR="00584BF9" w:rsidRPr="00C93082" w:rsidRDefault="00584BF9" w:rsidP="004E4B50">
            <w:pPr>
              <w:pStyle w:val="TableParagraph"/>
              <w:rPr>
                <w:sz w:val="18"/>
              </w:rPr>
            </w:pPr>
          </w:p>
        </w:tc>
      </w:tr>
      <w:tr w:rsidR="00584BF9" w:rsidTr="004E4B50">
        <w:trPr>
          <w:trHeight w:val="263"/>
        </w:trPr>
        <w:tc>
          <w:tcPr>
            <w:tcW w:w="2708" w:type="dxa"/>
          </w:tcPr>
          <w:p w:rsidR="00584BF9" w:rsidRPr="00C93082" w:rsidRDefault="00584BF9" w:rsidP="004E4B50">
            <w:pPr>
              <w:pStyle w:val="TableParagraph"/>
              <w:spacing w:before="15" w:line="228" w:lineRule="exact"/>
              <w:ind w:left="105"/>
              <w:rPr>
                <w:sz w:val="20"/>
              </w:rPr>
            </w:pPr>
            <w:r w:rsidRPr="00C93082">
              <w:rPr>
                <w:spacing w:val="-2"/>
                <w:sz w:val="20"/>
              </w:rPr>
              <w:t>Нотариальная контора</w:t>
            </w:r>
          </w:p>
        </w:tc>
        <w:tc>
          <w:tcPr>
            <w:tcW w:w="1537" w:type="dxa"/>
          </w:tcPr>
          <w:p w:rsidR="00584BF9" w:rsidRPr="00C93082" w:rsidRDefault="00584BF9" w:rsidP="004E4B50">
            <w:pPr>
              <w:pStyle w:val="TableParagraph"/>
              <w:spacing w:before="15" w:line="228" w:lineRule="exact"/>
              <w:ind w:left="107"/>
              <w:rPr>
                <w:sz w:val="20"/>
              </w:rPr>
            </w:pPr>
            <w:r w:rsidRPr="00C93082">
              <w:rPr>
                <w:sz w:val="20"/>
              </w:rPr>
              <w:t xml:space="preserve">Рабочее </w:t>
            </w:r>
            <w:r w:rsidRPr="00C93082">
              <w:rPr>
                <w:spacing w:val="-2"/>
                <w:sz w:val="20"/>
              </w:rPr>
              <w:t>место</w:t>
            </w:r>
          </w:p>
        </w:tc>
        <w:tc>
          <w:tcPr>
            <w:tcW w:w="2734" w:type="dxa"/>
          </w:tcPr>
          <w:p w:rsidR="00584BF9" w:rsidRPr="00C93082" w:rsidRDefault="00584BF9" w:rsidP="004E4B50">
            <w:pPr>
              <w:pStyle w:val="TableParagraph"/>
              <w:spacing w:before="15" w:line="228" w:lineRule="exact"/>
              <w:ind w:left="107"/>
              <w:rPr>
                <w:sz w:val="20"/>
              </w:rPr>
            </w:pPr>
            <w:r w:rsidRPr="00C93082">
              <w:rPr>
                <w:sz w:val="20"/>
              </w:rPr>
              <w:t>1 нотариус на 30 тыс.</w:t>
            </w:r>
            <w:r w:rsidRPr="00C93082">
              <w:rPr>
                <w:spacing w:val="-4"/>
                <w:sz w:val="20"/>
              </w:rPr>
              <w:t>чел.</w:t>
            </w:r>
          </w:p>
        </w:tc>
        <w:tc>
          <w:tcPr>
            <w:tcW w:w="2933" w:type="dxa"/>
          </w:tcPr>
          <w:p w:rsidR="00584BF9" w:rsidRPr="00C93082" w:rsidRDefault="00584BF9" w:rsidP="004E4B50">
            <w:pPr>
              <w:pStyle w:val="TableParagraph"/>
              <w:spacing w:before="15" w:line="228" w:lineRule="exact"/>
              <w:ind w:left="107"/>
              <w:rPr>
                <w:sz w:val="20"/>
              </w:rPr>
            </w:pPr>
            <w:r w:rsidRPr="00C93082">
              <w:rPr>
                <w:sz w:val="20"/>
              </w:rPr>
              <w:t xml:space="preserve">По заданию на </w:t>
            </w:r>
            <w:r w:rsidRPr="00C93082">
              <w:rPr>
                <w:spacing w:val="-2"/>
                <w:sz w:val="20"/>
              </w:rPr>
              <w:t>проектирование</w:t>
            </w:r>
          </w:p>
        </w:tc>
        <w:tc>
          <w:tcPr>
            <w:tcW w:w="5065" w:type="dxa"/>
          </w:tcPr>
          <w:p w:rsidR="00584BF9" w:rsidRPr="00C93082" w:rsidRDefault="00584BF9" w:rsidP="004E4B50">
            <w:pPr>
              <w:pStyle w:val="TableParagraph"/>
              <w:rPr>
                <w:sz w:val="18"/>
              </w:rPr>
            </w:pPr>
          </w:p>
        </w:tc>
      </w:tr>
      <w:tr w:rsidR="00584BF9" w:rsidTr="004E4B50">
        <w:trPr>
          <w:trHeight w:val="1058"/>
        </w:trPr>
        <w:tc>
          <w:tcPr>
            <w:tcW w:w="2708" w:type="dxa"/>
          </w:tcPr>
          <w:p w:rsidR="00584BF9" w:rsidRPr="00C93082" w:rsidRDefault="00584BF9" w:rsidP="004E4B50">
            <w:pPr>
              <w:pStyle w:val="TableParagraph"/>
              <w:spacing w:before="183"/>
              <w:rPr>
                <w:sz w:val="20"/>
              </w:rPr>
            </w:pPr>
          </w:p>
          <w:p w:rsidR="00584BF9" w:rsidRPr="00C93082" w:rsidRDefault="00584BF9" w:rsidP="004E4B50">
            <w:pPr>
              <w:pStyle w:val="TableParagraph"/>
              <w:spacing w:before="1"/>
              <w:ind w:left="105"/>
              <w:rPr>
                <w:sz w:val="20"/>
              </w:rPr>
            </w:pPr>
            <w:r w:rsidRPr="00C93082">
              <w:rPr>
                <w:spacing w:val="-2"/>
                <w:sz w:val="20"/>
              </w:rPr>
              <w:t>Гостиница</w:t>
            </w:r>
          </w:p>
        </w:tc>
        <w:tc>
          <w:tcPr>
            <w:tcW w:w="1537" w:type="dxa"/>
          </w:tcPr>
          <w:p w:rsidR="00584BF9" w:rsidRPr="00C93082" w:rsidRDefault="00584BF9" w:rsidP="004E4B50">
            <w:pPr>
              <w:pStyle w:val="TableParagraph"/>
              <w:spacing w:before="183"/>
              <w:rPr>
                <w:sz w:val="20"/>
              </w:rPr>
            </w:pPr>
          </w:p>
          <w:p w:rsidR="00584BF9" w:rsidRPr="00C93082" w:rsidRDefault="00584BF9" w:rsidP="004E4B50">
            <w:pPr>
              <w:pStyle w:val="TableParagraph"/>
              <w:spacing w:before="1"/>
              <w:ind w:left="107"/>
              <w:rPr>
                <w:sz w:val="20"/>
              </w:rPr>
            </w:pPr>
            <w:r w:rsidRPr="00C93082">
              <w:rPr>
                <w:spacing w:val="-2"/>
                <w:sz w:val="20"/>
              </w:rPr>
              <w:t>место</w:t>
            </w:r>
          </w:p>
        </w:tc>
        <w:tc>
          <w:tcPr>
            <w:tcW w:w="2734" w:type="dxa"/>
          </w:tcPr>
          <w:p w:rsidR="00584BF9" w:rsidRPr="00C93082" w:rsidRDefault="00584BF9" w:rsidP="004E4B50">
            <w:pPr>
              <w:pStyle w:val="TableParagraph"/>
              <w:spacing w:before="183"/>
              <w:rPr>
                <w:sz w:val="20"/>
              </w:rPr>
            </w:pPr>
          </w:p>
          <w:p w:rsidR="00584BF9" w:rsidRPr="00C93082" w:rsidRDefault="00584BF9" w:rsidP="004E4B50">
            <w:pPr>
              <w:pStyle w:val="TableParagraph"/>
              <w:spacing w:before="1"/>
              <w:ind w:left="107"/>
              <w:rPr>
                <w:sz w:val="20"/>
              </w:rPr>
            </w:pPr>
            <w:r w:rsidRPr="00C93082">
              <w:rPr>
                <w:sz w:val="20"/>
              </w:rPr>
              <w:t>18 на1 тыс.</w:t>
            </w:r>
            <w:r w:rsidRPr="00C93082">
              <w:rPr>
                <w:spacing w:val="-4"/>
                <w:sz w:val="20"/>
              </w:rPr>
              <w:t>чел.</w:t>
            </w:r>
          </w:p>
        </w:tc>
        <w:tc>
          <w:tcPr>
            <w:tcW w:w="2933" w:type="dxa"/>
          </w:tcPr>
          <w:p w:rsidR="00584BF9" w:rsidRPr="00C93082" w:rsidRDefault="00584BF9" w:rsidP="004E4B50">
            <w:pPr>
              <w:pStyle w:val="TableParagraph"/>
              <w:spacing w:before="15" w:line="276" w:lineRule="auto"/>
              <w:ind w:left="107"/>
              <w:rPr>
                <w:sz w:val="20"/>
              </w:rPr>
            </w:pPr>
            <w:r w:rsidRPr="00C93082">
              <w:rPr>
                <w:sz w:val="20"/>
              </w:rPr>
              <w:t>При числе мест (м2 на 1место): до 100 мест–55; от</w:t>
            </w:r>
            <w:r w:rsidRPr="00C93082">
              <w:rPr>
                <w:spacing w:val="-5"/>
                <w:sz w:val="20"/>
              </w:rPr>
              <w:t>100</w:t>
            </w:r>
          </w:p>
          <w:p w:rsidR="00584BF9" w:rsidRPr="00C93082" w:rsidRDefault="00584BF9" w:rsidP="004E4B50">
            <w:pPr>
              <w:pStyle w:val="TableParagraph"/>
              <w:spacing w:before="2"/>
              <w:ind w:left="107"/>
              <w:rPr>
                <w:sz w:val="20"/>
              </w:rPr>
            </w:pPr>
            <w:r w:rsidRPr="00C93082">
              <w:rPr>
                <w:sz w:val="20"/>
              </w:rPr>
              <w:t xml:space="preserve">до500 мест– 30; 500-1000 </w:t>
            </w:r>
            <w:r w:rsidRPr="00C93082">
              <w:rPr>
                <w:spacing w:val="-4"/>
                <w:sz w:val="20"/>
              </w:rPr>
              <w:t>мест</w:t>
            </w:r>
          </w:p>
          <w:p w:rsidR="00584BF9" w:rsidRPr="00C93082" w:rsidRDefault="00584BF9" w:rsidP="004E4B50">
            <w:pPr>
              <w:pStyle w:val="TableParagraph"/>
              <w:spacing w:before="34" w:line="228" w:lineRule="exact"/>
              <w:ind w:left="107"/>
              <w:rPr>
                <w:sz w:val="20"/>
              </w:rPr>
            </w:pPr>
            <w:r w:rsidRPr="00C93082">
              <w:rPr>
                <w:sz w:val="20"/>
              </w:rPr>
              <w:t>-20; свыше1000 мест-</w:t>
            </w:r>
            <w:r w:rsidRPr="00C93082">
              <w:rPr>
                <w:spacing w:val="-5"/>
                <w:sz w:val="20"/>
              </w:rPr>
              <w:t>15.</w:t>
            </w:r>
          </w:p>
        </w:tc>
        <w:tc>
          <w:tcPr>
            <w:tcW w:w="5065" w:type="dxa"/>
          </w:tcPr>
          <w:p w:rsidR="00584BF9" w:rsidRPr="00C93082" w:rsidRDefault="00584BF9" w:rsidP="004E4B50">
            <w:pPr>
              <w:pStyle w:val="TableParagraph"/>
              <w:rPr>
                <w:sz w:val="18"/>
              </w:rPr>
            </w:pPr>
          </w:p>
        </w:tc>
      </w:tr>
      <w:tr w:rsidR="00584BF9" w:rsidTr="004E4B50">
        <w:trPr>
          <w:trHeight w:val="530"/>
        </w:trPr>
        <w:tc>
          <w:tcPr>
            <w:tcW w:w="2708" w:type="dxa"/>
          </w:tcPr>
          <w:p w:rsidR="00584BF9" w:rsidRPr="00C93082" w:rsidRDefault="00584BF9" w:rsidP="004E4B50">
            <w:pPr>
              <w:pStyle w:val="TableParagraph"/>
              <w:spacing w:before="148"/>
              <w:ind w:left="105"/>
              <w:rPr>
                <w:sz w:val="20"/>
              </w:rPr>
            </w:pPr>
            <w:r w:rsidRPr="00C93082">
              <w:rPr>
                <w:sz w:val="20"/>
              </w:rPr>
              <w:t xml:space="preserve">Общественная </w:t>
            </w:r>
            <w:r w:rsidRPr="00C93082">
              <w:rPr>
                <w:spacing w:val="-2"/>
                <w:sz w:val="20"/>
              </w:rPr>
              <w:t>уборная</w:t>
            </w:r>
          </w:p>
        </w:tc>
        <w:tc>
          <w:tcPr>
            <w:tcW w:w="1537" w:type="dxa"/>
          </w:tcPr>
          <w:p w:rsidR="00584BF9" w:rsidRPr="00C93082" w:rsidRDefault="00584BF9" w:rsidP="004E4B50">
            <w:pPr>
              <w:pStyle w:val="TableParagraph"/>
              <w:spacing w:before="148"/>
              <w:ind w:left="107"/>
              <w:rPr>
                <w:sz w:val="20"/>
              </w:rPr>
            </w:pPr>
            <w:r w:rsidRPr="00C93082">
              <w:rPr>
                <w:spacing w:val="-2"/>
                <w:sz w:val="20"/>
              </w:rPr>
              <w:t>прибор</w:t>
            </w:r>
          </w:p>
        </w:tc>
        <w:tc>
          <w:tcPr>
            <w:tcW w:w="2734" w:type="dxa"/>
          </w:tcPr>
          <w:p w:rsidR="00584BF9" w:rsidRPr="00C93082" w:rsidRDefault="00584BF9" w:rsidP="004E4B50">
            <w:pPr>
              <w:pStyle w:val="TableParagraph"/>
              <w:spacing w:before="148"/>
              <w:ind w:left="107"/>
              <w:rPr>
                <w:sz w:val="20"/>
              </w:rPr>
            </w:pPr>
            <w:r w:rsidRPr="00C93082">
              <w:rPr>
                <w:sz w:val="20"/>
              </w:rPr>
              <w:t>1на1 тыс.</w:t>
            </w:r>
            <w:r w:rsidRPr="00C93082">
              <w:rPr>
                <w:spacing w:val="-4"/>
                <w:sz w:val="20"/>
              </w:rPr>
              <w:t>чел.</w:t>
            </w:r>
          </w:p>
        </w:tc>
        <w:tc>
          <w:tcPr>
            <w:tcW w:w="2933" w:type="dxa"/>
          </w:tcPr>
          <w:p w:rsidR="00584BF9" w:rsidRPr="00C93082" w:rsidRDefault="00584BF9" w:rsidP="004E4B50">
            <w:pPr>
              <w:pStyle w:val="TableParagraph"/>
              <w:spacing w:before="148"/>
              <w:ind w:left="107"/>
              <w:rPr>
                <w:sz w:val="20"/>
              </w:rPr>
            </w:pPr>
            <w:r w:rsidRPr="00C93082">
              <w:rPr>
                <w:sz w:val="20"/>
              </w:rPr>
              <w:t xml:space="preserve">По заданию на </w:t>
            </w:r>
            <w:r w:rsidRPr="00C93082">
              <w:rPr>
                <w:spacing w:val="-2"/>
                <w:sz w:val="20"/>
              </w:rPr>
              <w:t>проектирование</w:t>
            </w:r>
          </w:p>
        </w:tc>
        <w:tc>
          <w:tcPr>
            <w:tcW w:w="5065" w:type="dxa"/>
          </w:tcPr>
          <w:p w:rsidR="00584BF9" w:rsidRPr="00C93082" w:rsidRDefault="00584BF9" w:rsidP="004E4B50">
            <w:pPr>
              <w:pStyle w:val="TableParagraph"/>
              <w:spacing w:before="15"/>
              <w:ind w:left="107"/>
              <w:rPr>
                <w:sz w:val="20"/>
              </w:rPr>
            </w:pPr>
            <w:r w:rsidRPr="00C93082">
              <w:rPr>
                <w:sz w:val="20"/>
              </w:rPr>
              <w:t xml:space="preserve">В местах массового пребывания людей. </w:t>
            </w:r>
            <w:r w:rsidRPr="00C93082">
              <w:rPr>
                <w:spacing w:val="-2"/>
                <w:sz w:val="20"/>
              </w:rPr>
              <w:t>Возможна</w:t>
            </w:r>
          </w:p>
          <w:p w:rsidR="00584BF9" w:rsidRPr="00C93082" w:rsidRDefault="00584BF9" w:rsidP="004E4B50">
            <w:pPr>
              <w:pStyle w:val="TableParagraph"/>
              <w:spacing w:before="35"/>
              <w:ind w:left="107"/>
              <w:rPr>
                <w:sz w:val="20"/>
              </w:rPr>
            </w:pPr>
            <w:r w:rsidRPr="00C93082">
              <w:rPr>
                <w:sz w:val="20"/>
              </w:rPr>
              <w:t xml:space="preserve">замена на </w:t>
            </w:r>
            <w:r w:rsidRPr="00C93082">
              <w:rPr>
                <w:spacing w:val="-2"/>
                <w:sz w:val="20"/>
              </w:rPr>
              <w:t>биотуалеты.</w:t>
            </w:r>
          </w:p>
        </w:tc>
      </w:tr>
      <w:tr w:rsidR="00584BF9" w:rsidTr="004E4B50">
        <w:trPr>
          <w:trHeight w:val="263"/>
        </w:trPr>
        <w:tc>
          <w:tcPr>
            <w:tcW w:w="14977" w:type="dxa"/>
            <w:gridSpan w:val="5"/>
          </w:tcPr>
          <w:p w:rsidR="00584BF9" w:rsidRPr="00C93082" w:rsidRDefault="00584BF9" w:rsidP="004E4B50">
            <w:pPr>
              <w:pStyle w:val="TableParagraph"/>
              <w:spacing w:before="20" w:line="223" w:lineRule="exact"/>
              <w:ind w:left="105"/>
              <w:rPr>
                <w:b/>
                <w:i/>
                <w:sz w:val="20"/>
              </w:rPr>
            </w:pPr>
            <w:r w:rsidRPr="00C93082">
              <w:rPr>
                <w:b/>
                <w:i/>
                <w:sz w:val="20"/>
              </w:rPr>
              <w:t xml:space="preserve">Объекты ритуального </w:t>
            </w:r>
            <w:r w:rsidRPr="00C93082">
              <w:rPr>
                <w:b/>
                <w:i/>
                <w:spacing w:val="-2"/>
                <w:sz w:val="20"/>
              </w:rPr>
              <w:t>назначения</w:t>
            </w:r>
          </w:p>
        </w:tc>
      </w:tr>
      <w:tr w:rsidR="00584BF9" w:rsidTr="004E4B50">
        <w:trPr>
          <w:trHeight w:val="793"/>
        </w:trPr>
        <w:tc>
          <w:tcPr>
            <w:tcW w:w="2708" w:type="dxa"/>
          </w:tcPr>
          <w:p w:rsidR="00584BF9" w:rsidRPr="00C93082" w:rsidRDefault="00584BF9" w:rsidP="004E4B50">
            <w:pPr>
              <w:pStyle w:val="TableParagraph"/>
              <w:tabs>
                <w:tab w:val="left" w:pos="1494"/>
                <w:tab w:val="left" w:pos="2266"/>
              </w:tabs>
              <w:spacing w:before="15" w:line="276" w:lineRule="auto"/>
              <w:ind w:left="105" w:right="99"/>
              <w:rPr>
                <w:sz w:val="20"/>
              </w:rPr>
            </w:pPr>
            <w:r w:rsidRPr="00C93082">
              <w:rPr>
                <w:spacing w:val="-4"/>
                <w:sz w:val="20"/>
              </w:rPr>
              <w:t>Бюро</w:t>
            </w:r>
            <w:r w:rsidRPr="00C93082">
              <w:rPr>
                <w:sz w:val="20"/>
              </w:rPr>
              <w:tab/>
            </w:r>
            <w:r w:rsidRPr="00C93082">
              <w:rPr>
                <w:spacing w:val="-2"/>
                <w:sz w:val="20"/>
              </w:rPr>
              <w:t>похоронного обслуживания,</w:t>
            </w:r>
            <w:r w:rsidRPr="00C93082">
              <w:rPr>
                <w:sz w:val="20"/>
              </w:rPr>
              <w:tab/>
            </w:r>
            <w:r w:rsidRPr="00C93082">
              <w:rPr>
                <w:sz w:val="20"/>
              </w:rPr>
              <w:tab/>
            </w:r>
            <w:r w:rsidRPr="00C93082">
              <w:rPr>
                <w:spacing w:val="-5"/>
                <w:sz w:val="20"/>
              </w:rPr>
              <w:t>дом</w:t>
            </w:r>
          </w:p>
          <w:p w:rsidR="00584BF9" w:rsidRPr="00C93082" w:rsidRDefault="00584BF9" w:rsidP="004E4B50">
            <w:pPr>
              <w:pStyle w:val="TableParagraph"/>
              <w:spacing w:before="2" w:line="228" w:lineRule="exact"/>
              <w:ind w:left="105"/>
              <w:rPr>
                <w:sz w:val="20"/>
              </w:rPr>
            </w:pPr>
            <w:r w:rsidRPr="00C93082">
              <w:rPr>
                <w:sz w:val="20"/>
              </w:rPr>
              <w:t xml:space="preserve">траурных </w:t>
            </w:r>
            <w:r w:rsidRPr="00C93082">
              <w:rPr>
                <w:spacing w:val="-2"/>
                <w:sz w:val="20"/>
              </w:rPr>
              <w:t>обрядов</w:t>
            </w:r>
          </w:p>
        </w:tc>
        <w:tc>
          <w:tcPr>
            <w:tcW w:w="1537" w:type="dxa"/>
          </w:tcPr>
          <w:p w:rsidR="00584BF9" w:rsidRPr="00C93082" w:rsidRDefault="00584BF9" w:rsidP="004E4B50">
            <w:pPr>
              <w:pStyle w:val="TableParagraph"/>
              <w:spacing w:before="49"/>
              <w:rPr>
                <w:sz w:val="20"/>
              </w:rPr>
            </w:pPr>
          </w:p>
          <w:p w:rsidR="00584BF9" w:rsidRPr="00C93082" w:rsidRDefault="00584BF9" w:rsidP="004E4B50">
            <w:pPr>
              <w:pStyle w:val="TableParagraph"/>
              <w:ind w:left="107"/>
              <w:rPr>
                <w:sz w:val="20"/>
              </w:rPr>
            </w:pPr>
            <w:r w:rsidRPr="00C93082">
              <w:rPr>
                <w:spacing w:val="-2"/>
                <w:sz w:val="20"/>
              </w:rPr>
              <w:t>объект</w:t>
            </w:r>
          </w:p>
        </w:tc>
        <w:tc>
          <w:tcPr>
            <w:tcW w:w="2734" w:type="dxa"/>
          </w:tcPr>
          <w:p w:rsidR="00584BF9" w:rsidRPr="00C93082" w:rsidRDefault="00584BF9" w:rsidP="004E4B50">
            <w:pPr>
              <w:pStyle w:val="TableParagraph"/>
              <w:spacing w:before="49"/>
              <w:rPr>
                <w:sz w:val="20"/>
              </w:rPr>
            </w:pPr>
          </w:p>
          <w:p w:rsidR="00584BF9" w:rsidRPr="00C93082" w:rsidRDefault="00584BF9" w:rsidP="004E4B50">
            <w:pPr>
              <w:pStyle w:val="TableParagraph"/>
              <w:ind w:left="107"/>
              <w:rPr>
                <w:sz w:val="20"/>
              </w:rPr>
            </w:pPr>
            <w:r w:rsidRPr="00C93082">
              <w:rPr>
                <w:sz w:val="20"/>
              </w:rPr>
              <w:t>1 на 0,5 -1 млн.</w:t>
            </w:r>
            <w:r w:rsidRPr="00C93082">
              <w:rPr>
                <w:spacing w:val="-4"/>
                <w:sz w:val="20"/>
              </w:rPr>
              <w:t>чел.</w:t>
            </w:r>
          </w:p>
        </w:tc>
        <w:tc>
          <w:tcPr>
            <w:tcW w:w="2933" w:type="dxa"/>
          </w:tcPr>
          <w:p w:rsidR="00584BF9" w:rsidRPr="00C93082" w:rsidRDefault="00584BF9" w:rsidP="004E4B50">
            <w:pPr>
              <w:pStyle w:val="TableParagraph"/>
              <w:spacing w:before="49"/>
              <w:rPr>
                <w:sz w:val="20"/>
              </w:rPr>
            </w:pPr>
          </w:p>
          <w:p w:rsidR="00584BF9" w:rsidRPr="00C93082" w:rsidRDefault="00584BF9" w:rsidP="004E4B50">
            <w:pPr>
              <w:pStyle w:val="TableParagraph"/>
              <w:ind w:left="107"/>
              <w:rPr>
                <w:sz w:val="20"/>
              </w:rPr>
            </w:pPr>
            <w:r w:rsidRPr="00C93082">
              <w:rPr>
                <w:sz w:val="20"/>
              </w:rPr>
              <w:t xml:space="preserve">По заданию на </w:t>
            </w:r>
            <w:r w:rsidRPr="00C93082">
              <w:rPr>
                <w:spacing w:val="-2"/>
                <w:sz w:val="20"/>
              </w:rPr>
              <w:t>проектирование</w:t>
            </w:r>
          </w:p>
        </w:tc>
        <w:tc>
          <w:tcPr>
            <w:tcW w:w="5065" w:type="dxa"/>
          </w:tcPr>
          <w:p w:rsidR="00584BF9" w:rsidRPr="00C93082" w:rsidRDefault="00584BF9" w:rsidP="004E4B50">
            <w:pPr>
              <w:pStyle w:val="TableParagraph"/>
              <w:rPr>
                <w:sz w:val="18"/>
              </w:rPr>
            </w:pPr>
          </w:p>
        </w:tc>
      </w:tr>
      <w:tr w:rsidR="00584BF9" w:rsidTr="004E4B50">
        <w:trPr>
          <w:trHeight w:val="793"/>
        </w:trPr>
        <w:tc>
          <w:tcPr>
            <w:tcW w:w="2708" w:type="dxa"/>
          </w:tcPr>
          <w:p w:rsidR="00584BF9" w:rsidRPr="00C93082" w:rsidRDefault="00584BF9" w:rsidP="004E4B50">
            <w:pPr>
              <w:pStyle w:val="TableParagraph"/>
              <w:tabs>
                <w:tab w:val="left" w:pos="1861"/>
              </w:tabs>
              <w:spacing w:line="228" w:lineRule="exact"/>
              <w:ind w:left="105"/>
              <w:rPr>
                <w:sz w:val="20"/>
              </w:rPr>
            </w:pPr>
            <w:r w:rsidRPr="00C93082">
              <w:rPr>
                <w:spacing w:val="-2"/>
                <w:sz w:val="20"/>
              </w:rPr>
              <w:t>Кладбище</w:t>
            </w:r>
            <w:r w:rsidRPr="00C93082">
              <w:rPr>
                <w:sz w:val="20"/>
              </w:rPr>
              <w:tab/>
            </w:r>
            <w:r w:rsidRPr="00C93082">
              <w:rPr>
                <w:spacing w:val="-2"/>
                <w:sz w:val="20"/>
              </w:rPr>
              <w:t>урновых</w:t>
            </w:r>
          </w:p>
          <w:p w:rsidR="00584BF9" w:rsidRPr="00C93082" w:rsidRDefault="00584BF9" w:rsidP="004E4B50">
            <w:pPr>
              <w:pStyle w:val="TableParagraph"/>
              <w:spacing w:before="34"/>
              <w:ind w:left="105"/>
              <w:rPr>
                <w:sz w:val="20"/>
              </w:rPr>
            </w:pPr>
            <w:r w:rsidRPr="00C93082">
              <w:rPr>
                <w:sz w:val="20"/>
              </w:rPr>
              <w:t xml:space="preserve">Захоронений после </w:t>
            </w:r>
            <w:r w:rsidRPr="00C93082">
              <w:rPr>
                <w:spacing w:val="-2"/>
                <w:sz w:val="20"/>
              </w:rPr>
              <w:t>кремации</w:t>
            </w:r>
          </w:p>
        </w:tc>
        <w:tc>
          <w:tcPr>
            <w:tcW w:w="1537" w:type="dxa"/>
          </w:tcPr>
          <w:p w:rsidR="00584BF9" w:rsidRPr="00C93082" w:rsidRDefault="00584BF9" w:rsidP="004E4B50">
            <w:pPr>
              <w:pStyle w:val="TableParagraph"/>
              <w:spacing w:before="130"/>
              <w:ind w:left="107"/>
              <w:rPr>
                <w:sz w:val="20"/>
              </w:rPr>
            </w:pPr>
            <w:r w:rsidRPr="00C93082">
              <w:rPr>
                <w:sz w:val="20"/>
              </w:rPr>
              <w:t>Га на1000</w:t>
            </w:r>
            <w:r w:rsidRPr="00C93082">
              <w:rPr>
                <w:spacing w:val="-4"/>
                <w:sz w:val="20"/>
              </w:rPr>
              <w:t>чел.</w:t>
            </w:r>
          </w:p>
        </w:tc>
        <w:tc>
          <w:tcPr>
            <w:tcW w:w="2734" w:type="dxa"/>
          </w:tcPr>
          <w:p w:rsidR="00584BF9" w:rsidRPr="00C93082" w:rsidRDefault="00584BF9" w:rsidP="004E4B50">
            <w:pPr>
              <w:pStyle w:val="TableParagraph"/>
              <w:spacing w:before="130"/>
              <w:ind w:left="107"/>
              <w:rPr>
                <w:sz w:val="20"/>
              </w:rPr>
            </w:pPr>
            <w:r w:rsidRPr="00C93082">
              <w:rPr>
                <w:spacing w:val="-4"/>
                <w:sz w:val="20"/>
              </w:rPr>
              <w:t>0,02</w:t>
            </w:r>
          </w:p>
        </w:tc>
        <w:tc>
          <w:tcPr>
            <w:tcW w:w="2933" w:type="dxa"/>
          </w:tcPr>
          <w:p w:rsidR="00584BF9" w:rsidRPr="00C93082" w:rsidRDefault="00584BF9" w:rsidP="004E4B50">
            <w:pPr>
              <w:pStyle w:val="TableParagraph"/>
              <w:spacing w:before="49"/>
              <w:rPr>
                <w:sz w:val="20"/>
              </w:rPr>
            </w:pPr>
          </w:p>
        </w:tc>
        <w:tc>
          <w:tcPr>
            <w:tcW w:w="5065" w:type="dxa"/>
          </w:tcPr>
          <w:p w:rsidR="00584BF9" w:rsidRPr="00C93082" w:rsidRDefault="00584BF9" w:rsidP="004E4B50">
            <w:pPr>
              <w:pStyle w:val="TableParagraph"/>
              <w:rPr>
                <w:sz w:val="18"/>
              </w:rPr>
            </w:pPr>
          </w:p>
        </w:tc>
      </w:tr>
    </w:tbl>
    <w:p w:rsidR="00584BF9" w:rsidRDefault="00584BF9" w:rsidP="00584BF9">
      <w:pPr>
        <w:pStyle w:val="aa"/>
        <w:jc w:val="left"/>
        <w:sectPr w:rsidR="00584BF9" w:rsidSect="0080173A">
          <w:headerReference w:type="default" r:id="rId14"/>
          <w:footerReference w:type="default" r:id="rId15"/>
          <w:type w:val="nextColumn"/>
          <w:pgSz w:w="16840" w:h="11910" w:orient="landscape"/>
          <w:pgMar w:top="1701" w:right="1134" w:bottom="851" w:left="1134" w:header="210" w:footer="1315" w:gutter="0"/>
          <w:cols w:space="720"/>
        </w:sectPr>
      </w:pPr>
    </w:p>
    <w:p w:rsidR="00584BF9" w:rsidRPr="00584BF9" w:rsidRDefault="00584BF9" w:rsidP="00584BF9">
      <w:pPr>
        <w:pStyle w:val="aa"/>
        <w:jc w:val="left"/>
        <w:rPr>
          <w:sz w:val="22"/>
          <w:szCs w:val="22"/>
        </w:rPr>
      </w:pPr>
    </w:p>
    <w:p w:rsidR="00584BF9" w:rsidRPr="0052372D" w:rsidRDefault="00584BF9" w:rsidP="00584BF9">
      <w:pPr>
        <w:pStyle w:val="110"/>
        <w:tabs>
          <w:tab w:val="left" w:pos="1556"/>
          <w:tab w:val="left" w:pos="9214"/>
        </w:tabs>
        <w:spacing w:before="84"/>
        <w:ind w:left="0"/>
        <w:jc w:val="center"/>
        <w:rPr>
          <w:sz w:val="22"/>
          <w:szCs w:val="22"/>
        </w:rPr>
      </w:pPr>
      <w:r w:rsidRPr="0052372D">
        <w:rPr>
          <w:sz w:val="22"/>
          <w:szCs w:val="22"/>
        </w:rPr>
        <w:t xml:space="preserve">Обоснование норматива сбора, вывоза отходов производства и </w:t>
      </w:r>
      <w:r w:rsidRPr="0052372D">
        <w:rPr>
          <w:spacing w:val="-2"/>
          <w:sz w:val="22"/>
          <w:szCs w:val="22"/>
        </w:rPr>
        <w:t>потребления</w:t>
      </w:r>
    </w:p>
    <w:p w:rsidR="00584BF9" w:rsidRPr="0052372D" w:rsidRDefault="00584BF9" w:rsidP="00584BF9">
      <w:pPr>
        <w:pStyle w:val="aa"/>
        <w:tabs>
          <w:tab w:val="left" w:pos="9214"/>
        </w:tabs>
        <w:spacing w:before="39" w:line="276" w:lineRule="auto"/>
        <w:rPr>
          <w:sz w:val="22"/>
          <w:szCs w:val="22"/>
        </w:rPr>
      </w:pPr>
      <w:r w:rsidRPr="0052372D">
        <w:rPr>
          <w:sz w:val="22"/>
          <w:szCs w:val="22"/>
        </w:rPr>
        <w:t>К твердым бытовым отходам, входящим в норму накопления от населения и удаляемым транспортом спецавтохозяйств, относятся отходы, образующиеся в жилых зданиях, включая отходы от текущего ремонта квартир, от отопительных устройств местного отопления, смет, опавшие листья, собираемые с дворовых территорий, и крупные предметы домашнего обихода (при отсутствии системы специализированного сбора крупногабаритных отходов).</w:t>
      </w:r>
    </w:p>
    <w:p w:rsidR="00584BF9" w:rsidRPr="0052372D" w:rsidRDefault="00584BF9" w:rsidP="00584BF9">
      <w:pPr>
        <w:pStyle w:val="aa"/>
        <w:tabs>
          <w:tab w:val="left" w:pos="9214"/>
        </w:tabs>
        <w:spacing w:line="276" w:lineRule="auto"/>
        <w:rPr>
          <w:sz w:val="22"/>
          <w:szCs w:val="22"/>
        </w:rPr>
      </w:pPr>
      <w:r w:rsidRPr="0052372D">
        <w:rPr>
          <w:sz w:val="22"/>
          <w:szCs w:val="22"/>
        </w:rPr>
        <w:t>Нормы накопления устанавливаются для жилых зданий и для объектов общественного назначения (как встроенных в них, так и отдельно стоящих), имеющих основной удельный вес в общем балансе отходов и вывозимых спецавтохозяйствами.</w:t>
      </w:r>
    </w:p>
    <w:p w:rsidR="00584BF9" w:rsidRPr="0052372D" w:rsidRDefault="00584BF9" w:rsidP="00584BF9">
      <w:pPr>
        <w:pStyle w:val="aa"/>
        <w:tabs>
          <w:tab w:val="left" w:pos="9214"/>
        </w:tabs>
        <w:spacing w:line="276" w:lineRule="auto"/>
        <w:rPr>
          <w:sz w:val="22"/>
          <w:szCs w:val="22"/>
        </w:rPr>
      </w:pPr>
      <w:r w:rsidRPr="0052372D">
        <w:rPr>
          <w:sz w:val="22"/>
          <w:szCs w:val="22"/>
        </w:rPr>
        <w:t>Нормы накопления отходов определяются: по жилым домам - на одного человека; по объектам культурно-бытового назначения (гостиницы, кинотеатры и т.д.) - на одно место; по магазинам и складам - на 1 кв. м торговой площади в единицу времени (день, год). Нормы накопления измеряются в единицах: кг или л, кубических метрах.</w:t>
      </w:r>
    </w:p>
    <w:p w:rsidR="00584BF9" w:rsidRPr="0052372D" w:rsidRDefault="00584BF9" w:rsidP="00584BF9">
      <w:pPr>
        <w:pStyle w:val="aa"/>
        <w:tabs>
          <w:tab w:val="left" w:pos="9214"/>
        </w:tabs>
        <w:spacing w:before="1" w:line="276" w:lineRule="auto"/>
        <w:ind w:firstLine="768"/>
        <w:rPr>
          <w:sz w:val="22"/>
          <w:szCs w:val="22"/>
        </w:rPr>
      </w:pPr>
      <w:r w:rsidRPr="0052372D">
        <w:rPr>
          <w:sz w:val="22"/>
          <w:szCs w:val="22"/>
        </w:rPr>
        <w:t>Нормы накопления отходов изменяются в зависимости от благоустройства зданий (система отопления, наличие квартирных плит, водопровода и канализации), наличия раздельного сбора отдельных составляющих отходов (пищевых отходов, макулатуры и т.д.) и местных условий.</w:t>
      </w:r>
    </w:p>
    <w:p w:rsidR="00584BF9" w:rsidRPr="0052372D" w:rsidRDefault="00584BF9" w:rsidP="00584BF9">
      <w:pPr>
        <w:pStyle w:val="aa"/>
        <w:tabs>
          <w:tab w:val="left" w:pos="9214"/>
        </w:tabs>
        <w:spacing w:line="276" w:lineRule="auto"/>
        <w:rPr>
          <w:sz w:val="22"/>
          <w:szCs w:val="22"/>
        </w:rPr>
      </w:pPr>
      <w:r w:rsidRPr="0052372D">
        <w:rPr>
          <w:sz w:val="22"/>
          <w:szCs w:val="22"/>
        </w:rPr>
        <w:t>Важнейшим моментом в санитарной очистке поселения является вывоз домового мусора из домовладений. Для определения потребности в средствах транспорта, необходимых для вывозки образовавшихся масс мусора, и мощности сооружений по его переработке, утилизации и обеззараживанию подсчитывают годовое и суточное накопление мусора в целом по поселению, населённому пункту, домовладению.</w:t>
      </w:r>
    </w:p>
    <w:p w:rsidR="00584BF9" w:rsidRPr="0052372D" w:rsidRDefault="00584BF9" w:rsidP="00584BF9">
      <w:pPr>
        <w:pStyle w:val="aa"/>
        <w:tabs>
          <w:tab w:val="left" w:pos="9214"/>
        </w:tabs>
        <w:ind w:firstLine="0"/>
        <w:rPr>
          <w:sz w:val="22"/>
          <w:szCs w:val="22"/>
        </w:rPr>
      </w:pPr>
      <w:r w:rsidRPr="0052372D">
        <w:rPr>
          <w:sz w:val="22"/>
          <w:szCs w:val="22"/>
        </w:rPr>
        <w:t>Годовое накопление домового мусора (м</w:t>
      </w:r>
      <w:r w:rsidRPr="0052372D">
        <w:rPr>
          <w:sz w:val="22"/>
          <w:szCs w:val="22"/>
          <w:vertAlign w:val="superscript"/>
        </w:rPr>
        <w:t>3</w:t>
      </w:r>
      <w:r w:rsidRPr="0052372D">
        <w:rPr>
          <w:sz w:val="22"/>
          <w:szCs w:val="22"/>
        </w:rPr>
        <w:t xml:space="preserve"> или </w:t>
      </w:r>
      <w:r w:rsidRPr="0052372D">
        <w:rPr>
          <w:spacing w:val="-5"/>
          <w:sz w:val="22"/>
          <w:szCs w:val="22"/>
        </w:rPr>
        <w:t>т)</w:t>
      </w:r>
      <w:r w:rsidRPr="0052372D">
        <w:rPr>
          <w:noProof/>
          <w:sz w:val="22"/>
          <w:szCs w:val="22"/>
          <w:lang w:eastAsia="ru-RU"/>
        </w:rPr>
        <w:drawing>
          <wp:anchor distT="0" distB="0" distL="0" distR="0" simplePos="0" relativeHeight="251663360" behindDoc="1" locked="0" layoutInCell="1" allowOverlap="1">
            <wp:simplePos x="0" y="0"/>
            <wp:positionH relativeFrom="page">
              <wp:posOffset>1170305</wp:posOffset>
            </wp:positionH>
            <wp:positionV relativeFrom="paragraph">
              <wp:posOffset>80010</wp:posOffset>
            </wp:positionV>
            <wp:extent cx="507365" cy="111760"/>
            <wp:effectExtent l="19050" t="0" r="6985" b="0"/>
            <wp:wrapTopAndBottom/>
            <wp:docPr id="2" name="Image 43" descr="http://baurum.ru/core/utils/blob.php?blobid=6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descr="http://baurum.ru/core/utils/blob.php?blobid=6396"/>
                    <pic:cNvPicPr>
                      <a:picLocks noChangeAspect="1" noChangeArrowheads="1"/>
                    </pic:cNvPicPr>
                  </pic:nvPicPr>
                  <pic:blipFill>
                    <a:blip r:embed="rId16"/>
                    <a:srcRect/>
                    <a:stretch>
                      <a:fillRect/>
                    </a:stretch>
                  </pic:blipFill>
                  <pic:spPr bwMode="auto">
                    <a:xfrm>
                      <a:off x="0" y="0"/>
                      <a:ext cx="507365" cy="111760"/>
                    </a:xfrm>
                    <a:prstGeom prst="rect">
                      <a:avLst/>
                    </a:prstGeom>
                    <a:noFill/>
                    <a:ln w="9525">
                      <a:noFill/>
                      <a:miter lim="800000"/>
                      <a:headEnd/>
                      <a:tailEnd/>
                    </a:ln>
                  </pic:spPr>
                </pic:pic>
              </a:graphicData>
            </a:graphic>
          </wp:anchor>
        </w:drawing>
      </w:r>
    </w:p>
    <w:p w:rsidR="00584BF9" w:rsidRPr="0052372D" w:rsidRDefault="00584BF9" w:rsidP="00584BF9">
      <w:pPr>
        <w:pStyle w:val="aa"/>
        <w:tabs>
          <w:tab w:val="left" w:pos="9214"/>
        </w:tabs>
        <w:spacing w:before="56" w:line="276" w:lineRule="auto"/>
        <w:rPr>
          <w:sz w:val="22"/>
          <w:szCs w:val="22"/>
        </w:rPr>
      </w:pPr>
      <w:r w:rsidRPr="0052372D">
        <w:rPr>
          <w:sz w:val="22"/>
          <w:szCs w:val="22"/>
        </w:rPr>
        <w:t>где р - норма накопления на 1 чел. в год, м</w:t>
      </w:r>
      <w:r w:rsidRPr="0052372D">
        <w:rPr>
          <w:sz w:val="22"/>
          <w:szCs w:val="22"/>
          <w:vertAlign w:val="superscript"/>
        </w:rPr>
        <w:t>3</w:t>
      </w:r>
      <w:r w:rsidRPr="0052372D">
        <w:rPr>
          <w:sz w:val="22"/>
          <w:szCs w:val="22"/>
        </w:rPr>
        <w:t xml:space="preserve"> или т; m - численность населения поселения, района, домовладения.</w:t>
      </w:r>
    </w:p>
    <w:p w:rsidR="00584BF9" w:rsidRPr="0052372D" w:rsidRDefault="00584BF9" w:rsidP="00584BF9">
      <w:pPr>
        <w:pStyle w:val="aa"/>
        <w:tabs>
          <w:tab w:val="left" w:pos="9214"/>
        </w:tabs>
        <w:spacing w:before="1" w:line="276" w:lineRule="auto"/>
        <w:rPr>
          <w:sz w:val="22"/>
          <w:szCs w:val="22"/>
        </w:rPr>
      </w:pPr>
      <w:r w:rsidRPr="0052372D">
        <w:rPr>
          <w:i/>
          <w:sz w:val="22"/>
          <w:szCs w:val="22"/>
        </w:rPr>
        <w:t xml:space="preserve">Среднесуточное накопление домового мусора </w:t>
      </w:r>
      <w:r w:rsidRPr="0052372D">
        <w:rPr>
          <w:sz w:val="22"/>
          <w:szCs w:val="22"/>
        </w:rPr>
        <w:t>подсчитывают, деля объем годового накопления домового мусора на количество дней в году (на 365) и умножают на коэффициент неравномерности накопления мусора по дням недели - 1,2 или 1,3.</w:t>
      </w:r>
    </w:p>
    <w:p w:rsidR="00584BF9" w:rsidRPr="0052372D" w:rsidRDefault="00584BF9" w:rsidP="00584BF9">
      <w:pPr>
        <w:pStyle w:val="aa"/>
        <w:tabs>
          <w:tab w:val="left" w:pos="9214"/>
        </w:tabs>
        <w:spacing w:line="276" w:lineRule="auto"/>
        <w:rPr>
          <w:sz w:val="22"/>
          <w:szCs w:val="22"/>
        </w:rPr>
      </w:pPr>
      <w:r w:rsidRPr="0052372D">
        <w:rPr>
          <w:i/>
          <w:sz w:val="22"/>
          <w:szCs w:val="22"/>
        </w:rPr>
        <w:t xml:space="preserve">Норма накопления домового мусора </w:t>
      </w:r>
      <w:r w:rsidRPr="0052372D">
        <w:rPr>
          <w:sz w:val="22"/>
          <w:szCs w:val="22"/>
        </w:rPr>
        <w:t>меняется при раздельной системе сбора пищевых отходов и вторичного сырья (макулатуры, цветных металлов и др.). При этом количество вывозимых пищевых отходов снижается на 8 - 13 кг, вторичного сырья - на 20 кг в год на одного человека. Выбор системы сбора и удаления бытовых отходов решается на ближайший плановый период и перспективу. В первом случае исходят из существующих конкретных условий: наличия и уровня техники, общего благоустройства и расстояния вывоза бытовых отходов. Во втором случае учитывают перспективный план застройки и развития поселения, перспективные схемы и транспортные средства.</w:t>
      </w:r>
    </w:p>
    <w:p w:rsidR="00584BF9" w:rsidRPr="0052372D" w:rsidRDefault="00584BF9" w:rsidP="00584BF9">
      <w:pPr>
        <w:pStyle w:val="aa"/>
        <w:tabs>
          <w:tab w:val="left" w:pos="9214"/>
        </w:tabs>
        <w:spacing w:line="276" w:lineRule="auto"/>
        <w:rPr>
          <w:sz w:val="22"/>
          <w:szCs w:val="22"/>
        </w:rPr>
      </w:pPr>
      <w:r w:rsidRPr="0052372D">
        <w:rPr>
          <w:sz w:val="22"/>
          <w:szCs w:val="22"/>
        </w:rPr>
        <w:t xml:space="preserve">Наиболее прогрессивная система вывозки бытовых отбросов – кузовными мусоровозами, в которые мусор перегружается из контейнеров непосредственно на мусоросборных площадках в </w:t>
      </w:r>
      <w:r w:rsidRPr="0052372D">
        <w:rPr>
          <w:spacing w:val="-2"/>
          <w:sz w:val="22"/>
          <w:szCs w:val="22"/>
        </w:rPr>
        <w:t>домовладениях.</w:t>
      </w:r>
    </w:p>
    <w:p w:rsidR="00584BF9" w:rsidRPr="0052372D" w:rsidRDefault="00584BF9" w:rsidP="00584BF9">
      <w:pPr>
        <w:pStyle w:val="aa"/>
        <w:tabs>
          <w:tab w:val="left" w:pos="9214"/>
        </w:tabs>
        <w:spacing w:line="276" w:lineRule="auto"/>
        <w:rPr>
          <w:sz w:val="22"/>
          <w:szCs w:val="22"/>
        </w:rPr>
      </w:pPr>
      <w:r w:rsidRPr="0052372D">
        <w:rPr>
          <w:sz w:val="22"/>
          <w:szCs w:val="22"/>
        </w:rPr>
        <w:t>Количество контейнеров для сбора отходов у населения определяется исходя из количества жителей обслуживаемого домовладения, принятой периодичности вывоза и нормы накопления отходов на одного человека в год, определяемой опытным путем.</w:t>
      </w:r>
    </w:p>
    <w:p w:rsidR="00584BF9" w:rsidRPr="0052372D" w:rsidRDefault="00584BF9" w:rsidP="00584BF9">
      <w:pPr>
        <w:pStyle w:val="aa"/>
        <w:tabs>
          <w:tab w:val="left" w:pos="9214"/>
        </w:tabs>
        <w:spacing w:before="1" w:line="276" w:lineRule="auto"/>
        <w:rPr>
          <w:sz w:val="22"/>
          <w:szCs w:val="22"/>
        </w:rPr>
      </w:pPr>
      <w:r w:rsidRPr="0052372D">
        <w:rPr>
          <w:sz w:val="22"/>
          <w:szCs w:val="22"/>
        </w:rPr>
        <w:t xml:space="preserve">Ниже приведены нормы накопления бытовых отходов согласно рекомендациям (СП </w:t>
      </w:r>
      <w:r w:rsidRPr="0052372D">
        <w:rPr>
          <w:spacing w:val="-2"/>
          <w:sz w:val="22"/>
          <w:szCs w:val="22"/>
        </w:rPr>
        <w:t>42.13330.2011).</w:t>
      </w:r>
    </w:p>
    <w:p w:rsidR="00584BF9" w:rsidRPr="0052372D" w:rsidRDefault="00584BF9" w:rsidP="00584BF9">
      <w:pPr>
        <w:pStyle w:val="aa"/>
        <w:spacing w:after="47"/>
        <w:ind w:firstLine="0"/>
        <w:jc w:val="left"/>
        <w:rPr>
          <w:sz w:val="22"/>
          <w:szCs w:val="22"/>
        </w:rPr>
      </w:pPr>
      <w:r w:rsidRPr="0052372D">
        <w:rPr>
          <w:sz w:val="22"/>
          <w:szCs w:val="22"/>
        </w:rPr>
        <w:t xml:space="preserve">Нормы накопления бытовых </w:t>
      </w:r>
      <w:r w:rsidRPr="0052372D">
        <w:rPr>
          <w:spacing w:val="-2"/>
          <w:sz w:val="22"/>
          <w:szCs w:val="22"/>
        </w:rPr>
        <w:t>отходов:</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79"/>
        <w:gridCol w:w="1419"/>
        <w:gridCol w:w="1560"/>
      </w:tblGrid>
      <w:tr w:rsidR="00584BF9" w:rsidRPr="0052372D" w:rsidTr="004E4B50">
        <w:trPr>
          <w:trHeight w:val="528"/>
        </w:trPr>
        <w:tc>
          <w:tcPr>
            <w:tcW w:w="6279" w:type="dxa"/>
            <w:vMerge w:val="restart"/>
          </w:tcPr>
          <w:p w:rsidR="00584BF9" w:rsidRPr="0052372D" w:rsidRDefault="00584BF9" w:rsidP="004E4B50">
            <w:pPr>
              <w:pStyle w:val="TableParagraph"/>
              <w:spacing w:before="39"/>
              <w:rPr>
                <w:sz w:val="20"/>
              </w:rPr>
            </w:pPr>
          </w:p>
          <w:p w:rsidR="00584BF9" w:rsidRPr="0052372D" w:rsidRDefault="00584BF9" w:rsidP="004E4B50">
            <w:pPr>
              <w:pStyle w:val="TableParagraph"/>
              <w:rPr>
                <w:sz w:val="20"/>
              </w:rPr>
            </w:pPr>
            <w:r w:rsidRPr="0052372D">
              <w:rPr>
                <w:sz w:val="20"/>
              </w:rPr>
              <w:t xml:space="preserve">Бытовые </w:t>
            </w:r>
            <w:r w:rsidRPr="0052372D">
              <w:rPr>
                <w:spacing w:val="-2"/>
                <w:sz w:val="20"/>
              </w:rPr>
              <w:t>отходы</w:t>
            </w:r>
          </w:p>
        </w:tc>
        <w:tc>
          <w:tcPr>
            <w:tcW w:w="2979" w:type="dxa"/>
            <w:gridSpan w:val="2"/>
          </w:tcPr>
          <w:p w:rsidR="00584BF9" w:rsidRPr="0052372D" w:rsidRDefault="00584BF9" w:rsidP="004E4B50">
            <w:pPr>
              <w:pStyle w:val="TableParagraph"/>
              <w:rPr>
                <w:sz w:val="20"/>
              </w:rPr>
            </w:pPr>
            <w:r w:rsidRPr="0052372D">
              <w:rPr>
                <w:sz w:val="20"/>
              </w:rPr>
              <w:t xml:space="preserve">Количество бытовых </w:t>
            </w:r>
            <w:r w:rsidRPr="0052372D">
              <w:rPr>
                <w:spacing w:val="-2"/>
                <w:sz w:val="20"/>
              </w:rPr>
              <w:t>отходов</w:t>
            </w:r>
          </w:p>
          <w:p w:rsidR="00584BF9" w:rsidRPr="0052372D" w:rsidRDefault="00584BF9" w:rsidP="004E4B50">
            <w:pPr>
              <w:pStyle w:val="TableParagraph"/>
              <w:spacing w:before="34"/>
              <w:rPr>
                <w:sz w:val="20"/>
              </w:rPr>
            </w:pPr>
            <w:r w:rsidRPr="0052372D">
              <w:rPr>
                <w:sz w:val="20"/>
              </w:rPr>
              <w:t xml:space="preserve">на 1человека в </w:t>
            </w:r>
            <w:r w:rsidRPr="0052372D">
              <w:rPr>
                <w:spacing w:val="-5"/>
                <w:sz w:val="20"/>
              </w:rPr>
              <w:t>год</w:t>
            </w:r>
          </w:p>
        </w:tc>
      </w:tr>
      <w:tr w:rsidR="00584BF9" w:rsidRPr="0052372D" w:rsidTr="004E4B50">
        <w:trPr>
          <w:trHeight w:val="265"/>
        </w:trPr>
        <w:tc>
          <w:tcPr>
            <w:tcW w:w="6279" w:type="dxa"/>
            <w:vMerge/>
            <w:tcBorders>
              <w:top w:val="nil"/>
            </w:tcBorders>
          </w:tcPr>
          <w:p w:rsidR="00584BF9" w:rsidRPr="0052372D" w:rsidRDefault="00584BF9" w:rsidP="004E4B50">
            <w:pPr>
              <w:rPr>
                <w:rFonts w:ascii="Times New Roman" w:hAnsi="Times New Roman" w:cs="Times New Roman"/>
                <w:sz w:val="20"/>
              </w:rPr>
            </w:pPr>
          </w:p>
        </w:tc>
        <w:tc>
          <w:tcPr>
            <w:tcW w:w="1419" w:type="dxa"/>
          </w:tcPr>
          <w:p w:rsidR="00584BF9" w:rsidRPr="0052372D" w:rsidRDefault="00584BF9" w:rsidP="004E4B50">
            <w:pPr>
              <w:pStyle w:val="TableParagraph"/>
              <w:spacing w:line="228" w:lineRule="exact"/>
              <w:rPr>
                <w:sz w:val="20"/>
              </w:rPr>
            </w:pPr>
            <w:r w:rsidRPr="0052372D">
              <w:rPr>
                <w:spacing w:val="-5"/>
                <w:sz w:val="20"/>
              </w:rPr>
              <w:t>кг</w:t>
            </w:r>
          </w:p>
        </w:tc>
        <w:tc>
          <w:tcPr>
            <w:tcW w:w="1560" w:type="dxa"/>
          </w:tcPr>
          <w:p w:rsidR="00584BF9" w:rsidRPr="0052372D" w:rsidRDefault="00584BF9" w:rsidP="004E4B50">
            <w:pPr>
              <w:pStyle w:val="TableParagraph"/>
              <w:spacing w:line="228" w:lineRule="exact"/>
              <w:rPr>
                <w:sz w:val="20"/>
              </w:rPr>
            </w:pPr>
            <w:r w:rsidRPr="0052372D">
              <w:rPr>
                <w:spacing w:val="-10"/>
                <w:sz w:val="20"/>
              </w:rPr>
              <w:t>л</w:t>
            </w:r>
          </w:p>
        </w:tc>
      </w:tr>
      <w:tr w:rsidR="00584BF9" w:rsidRPr="0052372D" w:rsidTr="004E4B50">
        <w:trPr>
          <w:trHeight w:val="263"/>
        </w:trPr>
        <w:tc>
          <w:tcPr>
            <w:tcW w:w="6279" w:type="dxa"/>
          </w:tcPr>
          <w:p w:rsidR="00584BF9" w:rsidRPr="0052372D" w:rsidRDefault="00584BF9" w:rsidP="004E4B50">
            <w:pPr>
              <w:pStyle w:val="TableParagraph"/>
              <w:spacing w:line="225" w:lineRule="exact"/>
              <w:rPr>
                <w:sz w:val="20"/>
              </w:rPr>
            </w:pPr>
            <w:r w:rsidRPr="0052372D">
              <w:rPr>
                <w:spacing w:val="-2"/>
                <w:sz w:val="20"/>
              </w:rPr>
              <w:t>Твердые:</w:t>
            </w:r>
          </w:p>
        </w:tc>
        <w:tc>
          <w:tcPr>
            <w:tcW w:w="1419" w:type="dxa"/>
          </w:tcPr>
          <w:p w:rsidR="00584BF9" w:rsidRPr="0052372D" w:rsidRDefault="00584BF9" w:rsidP="004E4B50">
            <w:pPr>
              <w:pStyle w:val="TableParagraph"/>
              <w:rPr>
                <w:sz w:val="20"/>
              </w:rPr>
            </w:pPr>
          </w:p>
        </w:tc>
        <w:tc>
          <w:tcPr>
            <w:tcW w:w="1560" w:type="dxa"/>
          </w:tcPr>
          <w:p w:rsidR="00584BF9" w:rsidRPr="0052372D" w:rsidRDefault="00584BF9" w:rsidP="004E4B50">
            <w:pPr>
              <w:pStyle w:val="TableParagraph"/>
              <w:rPr>
                <w:sz w:val="20"/>
              </w:rPr>
            </w:pPr>
          </w:p>
        </w:tc>
      </w:tr>
      <w:tr w:rsidR="00584BF9" w:rsidRPr="0052372D" w:rsidTr="004E4B50">
        <w:trPr>
          <w:trHeight w:val="530"/>
        </w:trPr>
        <w:tc>
          <w:tcPr>
            <w:tcW w:w="6279" w:type="dxa"/>
          </w:tcPr>
          <w:p w:rsidR="00584BF9" w:rsidRPr="0052372D" w:rsidRDefault="00584BF9" w:rsidP="004E4B50">
            <w:pPr>
              <w:pStyle w:val="TableParagraph"/>
              <w:spacing w:line="225" w:lineRule="exact"/>
              <w:rPr>
                <w:sz w:val="20"/>
              </w:rPr>
            </w:pPr>
            <w:r w:rsidRPr="0052372D">
              <w:rPr>
                <w:sz w:val="20"/>
              </w:rPr>
              <w:t xml:space="preserve">От жилых зданий, оборудованных водопроводом, канализацией, </w:t>
            </w:r>
            <w:r w:rsidRPr="0052372D">
              <w:rPr>
                <w:spacing w:val="-2"/>
                <w:sz w:val="20"/>
              </w:rPr>
              <w:t>центральным</w:t>
            </w:r>
          </w:p>
          <w:p w:rsidR="00584BF9" w:rsidRPr="0052372D" w:rsidRDefault="00584BF9" w:rsidP="004E4B50">
            <w:pPr>
              <w:pStyle w:val="TableParagraph"/>
              <w:spacing w:before="36"/>
              <w:rPr>
                <w:sz w:val="20"/>
              </w:rPr>
            </w:pPr>
            <w:r w:rsidRPr="0052372D">
              <w:rPr>
                <w:sz w:val="20"/>
              </w:rPr>
              <w:t xml:space="preserve">отоплением и </w:t>
            </w:r>
            <w:r w:rsidRPr="0052372D">
              <w:rPr>
                <w:spacing w:val="-4"/>
                <w:sz w:val="20"/>
              </w:rPr>
              <w:t>газом</w:t>
            </w:r>
          </w:p>
        </w:tc>
        <w:tc>
          <w:tcPr>
            <w:tcW w:w="1419" w:type="dxa"/>
          </w:tcPr>
          <w:p w:rsidR="00584BF9" w:rsidRPr="0052372D" w:rsidRDefault="00584BF9" w:rsidP="004E4B50">
            <w:pPr>
              <w:pStyle w:val="TableParagraph"/>
              <w:spacing w:line="225" w:lineRule="exact"/>
              <w:rPr>
                <w:sz w:val="20"/>
              </w:rPr>
            </w:pPr>
            <w:r w:rsidRPr="0052372D">
              <w:rPr>
                <w:spacing w:val="-5"/>
                <w:sz w:val="20"/>
              </w:rPr>
              <w:t>190</w:t>
            </w:r>
          </w:p>
        </w:tc>
        <w:tc>
          <w:tcPr>
            <w:tcW w:w="1560" w:type="dxa"/>
          </w:tcPr>
          <w:p w:rsidR="00584BF9" w:rsidRPr="0052372D" w:rsidRDefault="00584BF9" w:rsidP="004E4B50">
            <w:pPr>
              <w:pStyle w:val="TableParagraph"/>
              <w:spacing w:line="225" w:lineRule="exact"/>
              <w:rPr>
                <w:sz w:val="20"/>
              </w:rPr>
            </w:pPr>
            <w:r w:rsidRPr="0052372D">
              <w:rPr>
                <w:spacing w:val="-5"/>
                <w:sz w:val="20"/>
              </w:rPr>
              <w:t>900</w:t>
            </w:r>
          </w:p>
        </w:tc>
      </w:tr>
      <w:tr w:rsidR="00584BF9" w:rsidRPr="0052372D" w:rsidTr="004E4B50">
        <w:trPr>
          <w:trHeight w:val="263"/>
        </w:trPr>
        <w:tc>
          <w:tcPr>
            <w:tcW w:w="6279" w:type="dxa"/>
          </w:tcPr>
          <w:p w:rsidR="00584BF9" w:rsidRPr="0052372D" w:rsidRDefault="00584BF9" w:rsidP="004E4B50">
            <w:pPr>
              <w:pStyle w:val="TableParagraph"/>
              <w:spacing w:line="225" w:lineRule="exact"/>
              <w:rPr>
                <w:sz w:val="20"/>
              </w:rPr>
            </w:pPr>
            <w:r w:rsidRPr="0052372D">
              <w:rPr>
                <w:sz w:val="20"/>
              </w:rPr>
              <w:t xml:space="preserve">От прочих жилых </w:t>
            </w:r>
            <w:r w:rsidRPr="0052372D">
              <w:rPr>
                <w:spacing w:val="-2"/>
                <w:sz w:val="20"/>
              </w:rPr>
              <w:t>зданий</w:t>
            </w:r>
          </w:p>
        </w:tc>
        <w:tc>
          <w:tcPr>
            <w:tcW w:w="1419" w:type="dxa"/>
          </w:tcPr>
          <w:p w:rsidR="00584BF9" w:rsidRPr="0052372D" w:rsidRDefault="00584BF9" w:rsidP="004E4B50">
            <w:pPr>
              <w:pStyle w:val="TableParagraph"/>
              <w:spacing w:line="225" w:lineRule="exact"/>
              <w:rPr>
                <w:sz w:val="20"/>
              </w:rPr>
            </w:pPr>
            <w:r w:rsidRPr="0052372D">
              <w:rPr>
                <w:spacing w:val="-5"/>
                <w:sz w:val="20"/>
              </w:rPr>
              <w:t>300</w:t>
            </w:r>
          </w:p>
        </w:tc>
        <w:tc>
          <w:tcPr>
            <w:tcW w:w="1560" w:type="dxa"/>
          </w:tcPr>
          <w:p w:rsidR="00584BF9" w:rsidRPr="0052372D" w:rsidRDefault="00584BF9" w:rsidP="004E4B50">
            <w:pPr>
              <w:pStyle w:val="TableParagraph"/>
              <w:spacing w:line="225" w:lineRule="exact"/>
              <w:rPr>
                <w:sz w:val="20"/>
              </w:rPr>
            </w:pPr>
            <w:r w:rsidRPr="0052372D">
              <w:rPr>
                <w:spacing w:val="-4"/>
                <w:sz w:val="20"/>
              </w:rPr>
              <w:t>1100</w:t>
            </w:r>
          </w:p>
        </w:tc>
      </w:tr>
      <w:tr w:rsidR="00584BF9" w:rsidRPr="0052372D" w:rsidTr="004E4B50">
        <w:trPr>
          <w:trHeight w:val="263"/>
        </w:trPr>
        <w:tc>
          <w:tcPr>
            <w:tcW w:w="6279" w:type="dxa"/>
          </w:tcPr>
          <w:p w:rsidR="00584BF9" w:rsidRPr="0052372D" w:rsidRDefault="00584BF9" w:rsidP="004E4B50">
            <w:pPr>
              <w:pStyle w:val="TableParagraph"/>
              <w:spacing w:line="225" w:lineRule="exact"/>
              <w:rPr>
                <w:sz w:val="20"/>
              </w:rPr>
            </w:pPr>
            <w:r w:rsidRPr="0052372D">
              <w:rPr>
                <w:sz w:val="20"/>
              </w:rPr>
              <w:t xml:space="preserve">Общее количество с учетом общественных </w:t>
            </w:r>
            <w:r w:rsidRPr="0052372D">
              <w:rPr>
                <w:spacing w:val="-2"/>
                <w:sz w:val="20"/>
              </w:rPr>
              <w:t>зданий</w:t>
            </w:r>
          </w:p>
        </w:tc>
        <w:tc>
          <w:tcPr>
            <w:tcW w:w="1419" w:type="dxa"/>
          </w:tcPr>
          <w:p w:rsidR="00584BF9" w:rsidRPr="0052372D" w:rsidRDefault="00584BF9" w:rsidP="004E4B50">
            <w:pPr>
              <w:pStyle w:val="TableParagraph"/>
              <w:spacing w:line="225" w:lineRule="exact"/>
              <w:rPr>
                <w:sz w:val="20"/>
              </w:rPr>
            </w:pPr>
            <w:r w:rsidRPr="0052372D">
              <w:rPr>
                <w:spacing w:val="-5"/>
                <w:sz w:val="20"/>
              </w:rPr>
              <w:t>280</w:t>
            </w:r>
          </w:p>
        </w:tc>
        <w:tc>
          <w:tcPr>
            <w:tcW w:w="1560" w:type="dxa"/>
          </w:tcPr>
          <w:p w:rsidR="00584BF9" w:rsidRPr="0052372D" w:rsidRDefault="00584BF9" w:rsidP="004E4B50">
            <w:pPr>
              <w:pStyle w:val="TableParagraph"/>
              <w:spacing w:line="225" w:lineRule="exact"/>
              <w:rPr>
                <w:sz w:val="20"/>
              </w:rPr>
            </w:pPr>
            <w:r w:rsidRPr="0052372D">
              <w:rPr>
                <w:spacing w:val="-4"/>
                <w:sz w:val="20"/>
              </w:rPr>
              <w:t>1400</w:t>
            </w:r>
          </w:p>
        </w:tc>
      </w:tr>
      <w:tr w:rsidR="00584BF9" w:rsidRPr="0052372D" w:rsidTr="004E4B50">
        <w:trPr>
          <w:trHeight w:val="266"/>
        </w:trPr>
        <w:tc>
          <w:tcPr>
            <w:tcW w:w="6279" w:type="dxa"/>
          </w:tcPr>
          <w:p w:rsidR="00584BF9" w:rsidRPr="0052372D" w:rsidRDefault="00584BF9" w:rsidP="004E4B50">
            <w:pPr>
              <w:pStyle w:val="TableParagraph"/>
              <w:spacing w:line="228" w:lineRule="exact"/>
              <w:rPr>
                <w:sz w:val="20"/>
              </w:rPr>
            </w:pPr>
            <w:r w:rsidRPr="0052372D">
              <w:rPr>
                <w:sz w:val="20"/>
              </w:rPr>
              <w:t xml:space="preserve">Жидкие из выгребов (при отсутствии </w:t>
            </w:r>
            <w:r w:rsidRPr="0052372D">
              <w:rPr>
                <w:spacing w:val="-2"/>
                <w:sz w:val="20"/>
              </w:rPr>
              <w:t>канализации)</w:t>
            </w:r>
          </w:p>
        </w:tc>
        <w:tc>
          <w:tcPr>
            <w:tcW w:w="1419" w:type="dxa"/>
          </w:tcPr>
          <w:p w:rsidR="00584BF9" w:rsidRPr="0052372D" w:rsidRDefault="00584BF9" w:rsidP="004E4B50">
            <w:pPr>
              <w:pStyle w:val="TableParagraph"/>
              <w:spacing w:line="228" w:lineRule="exact"/>
              <w:rPr>
                <w:sz w:val="20"/>
              </w:rPr>
            </w:pPr>
            <w:r w:rsidRPr="0052372D">
              <w:rPr>
                <w:spacing w:val="-10"/>
                <w:sz w:val="20"/>
              </w:rPr>
              <w:t>-</w:t>
            </w:r>
          </w:p>
        </w:tc>
        <w:tc>
          <w:tcPr>
            <w:tcW w:w="1560" w:type="dxa"/>
          </w:tcPr>
          <w:p w:rsidR="00584BF9" w:rsidRPr="0052372D" w:rsidRDefault="00584BF9" w:rsidP="004E4B50">
            <w:pPr>
              <w:pStyle w:val="TableParagraph"/>
              <w:spacing w:line="228" w:lineRule="exact"/>
              <w:rPr>
                <w:sz w:val="20"/>
              </w:rPr>
            </w:pPr>
            <w:r w:rsidRPr="0052372D">
              <w:rPr>
                <w:spacing w:val="-4"/>
                <w:sz w:val="20"/>
              </w:rPr>
              <w:t>2000</w:t>
            </w:r>
          </w:p>
        </w:tc>
      </w:tr>
      <w:tr w:rsidR="00584BF9" w:rsidRPr="0052372D" w:rsidTr="004E4B50">
        <w:trPr>
          <w:trHeight w:val="263"/>
        </w:trPr>
        <w:tc>
          <w:tcPr>
            <w:tcW w:w="6279" w:type="dxa"/>
          </w:tcPr>
          <w:p w:rsidR="00584BF9" w:rsidRPr="0052372D" w:rsidRDefault="00584BF9" w:rsidP="004E4B50">
            <w:pPr>
              <w:pStyle w:val="TableParagraph"/>
              <w:spacing w:line="225" w:lineRule="exact"/>
              <w:rPr>
                <w:sz w:val="20"/>
              </w:rPr>
            </w:pPr>
            <w:r w:rsidRPr="0052372D">
              <w:rPr>
                <w:sz w:val="20"/>
              </w:rPr>
              <w:t>Смет с1м</w:t>
            </w:r>
            <w:r w:rsidRPr="0052372D">
              <w:rPr>
                <w:sz w:val="20"/>
                <w:vertAlign w:val="superscript"/>
              </w:rPr>
              <w:t xml:space="preserve">2 </w:t>
            </w:r>
            <w:r w:rsidRPr="0052372D">
              <w:rPr>
                <w:sz w:val="20"/>
              </w:rPr>
              <w:t xml:space="preserve">твердых покрытий улиц, площадей и </w:t>
            </w:r>
            <w:r w:rsidRPr="0052372D">
              <w:rPr>
                <w:spacing w:val="-2"/>
                <w:sz w:val="20"/>
              </w:rPr>
              <w:t>парков</w:t>
            </w:r>
          </w:p>
        </w:tc>
        <w:tc>
          <w:tcPr>
            <w:tcW w:w="1419" w:type="dxa"/>
          </w:tcPr>
          <w:p w:rsidR="00584BF9" w:rsidRPr="0052372D" w:rsidRDefault="00584BF9" w:rsidP="004E4B50">
            <w:pPr>
              <w:pStyle w:val="TableParagraph"/>
              <w:spacing w:line="225" w:lineRule="exact"/>
              <w:rPr>
                <w:sz w:val="20"/>
              </w:rPr>
            </w:pPr>
            <w:r w:rsidRPr="0052372D">
              <w:rPr>
                <w:spacing w:val="-10"/>
                <w:sz w:val="20"/>
              </w:rPr>
              <w:t>5</w:t>
            </w:r>
          </w:p>
        </w:tc>
        <w:tc>
          <w:tcPr>
            <w:tcW w:w="1560" w:type="dxa"/>
          </w:tcPr>
          <w:p w:rsidR="00584BF9" w:rsidRPr="0052372D" w:rsidRDefault="00584BF9" w:rsidP="004E4B50">
            <w:pPr>
              <w:pStyle w:val="TableParagraph"/>
              <w:spacing w:line="225" w:lineRule="exact"/>
              <w:rPr>
                <w:sz w:val="20"/>
              </w:rPr>
            </w:pPr>
            <w:r w:rsidRPr="0052372D">
              <w:rPr>
                <w:spacing w:val="-10"/>
                <w:sz w:val="20"/>
              </w:rPr>
              <w:t>8</w:t>
            </w:r>
          </w:p>
        </w:tc>
      </w:tr>
    </w:tbl>
    <w:p w:rsidR="00584BF9" w:rsidRPr="0052372D" w:rsidRDefault="00584BF9" w:rsidP="00584BF9">
      <w:pPr>
        <w:rPr>
          <w:rFonts w:ascii="Times New Roman" w:hAnsi="Times New Roman" w:cs="Times New Roman"/>
        </w:rPr>
      </w:pPr>
      <w:r w:rsidRPr="0052372D">
        <w:rPr>
          <w:rFonts w:ascii="Times New Roman" w:hAnsi="Times New Roman" w:cs="Times New Roman"/>
          <w:spacing w:val="-2"/>
        </w:rPr>
        <w:t>Примечание:</w:t>
      </w:r>
    </w:p>
    <w:p w:rsidR="00584BF9" w:rsidRPr="0052372D" w:rsidRDefault="00584BF9" w:rsidP="00584BF9">
      <w:pPr>
        <w:spacing w:before="35"/>
        <w:ind w:firstLine="708"/>
        <w:rPr>
          <w:rFonts w:ascii="Times New Roman" w:hAnsi="Times New Roman" w:cs="Times New Roman"/>
        </w:rPr>
      </w:pPr>
      <w:r w:rsidRPr="0052372D">
        <w:rPr>
          <w:rFonts w:ascii="Times New Roman" w:hAnsi="Times New Roman" w:cs="Times New Roman"/>
        </w:rPr>
        <w:t>1.Нормы накопления крупногабаритных бытовых отходов следует принимать в размере 5% в составе приведенных значений твердых бытовых отходов.</w:t>
      </w:r>
    </w:p>
    <w:p w:rsidR="00584BF9" w:rsidRPr="0052372D" w:rsidRDefault="00584BF9" w:rsidP="00584BF9">
      <w:pPr>
        <w:pStyle w:val="110"/>
        <w:tabs>
          <w:tab w:val="left" w:pos="0"/>
        </w:tabs>
        <w:spacing w:before="0" w:line="276" w:lineRule="auto"/>
        <w:ind w:left="0"/>
        <w:jc w:val="center"/>
        <w:rPr>
          <w:sz w:val="22"/>
          <w:szCs w:val="22"/>
        </w:rPr>
      </w:pPr>
      <w:bookmarkStart w:id="51" w:name="_bookmark28"/>
      <w:bookmarkEnd w:id="51"/>
      <w:r w:rsidRPr="0052372D">
        <w:rPr>
          <w:sz w:val="22"/>
          <w:szCs w:val="22"/>
        </w:rPr>
        <w:t>Обоснование расчётных показателей местных нормативов проектирования территорий мест массового отдыха населения, объектов благоустройства поселения</w:t>
      </w:r>
    </w:p>
    <w:p w:rsidR="00584BF9" w:rsidRPr="0052372D" w:rsidRDefault="00584BF9" w:rsidP="00584BF9">
      <w:pPr>
        <w:pStyle w:val="110"/>
        <w:numPr>
          <w:ilvl w:val="1"/>
          <w:numId w:val="22"/>
        </w:numPr>
        <w:tabs>
          <w:tab w:val="left" w:pos="0"/>
        </w:tabs>
        <w:spacing w:before="0" w:line="276" w:lineRule="auto"/>
        <w:ind w:left="0"/>
        <w:jc w:val="center"/>
        <w:rPr>
          <w:sz w:val="22"/>
          <w:szCs w:val="22"/>
        </w:rPr>
      </w:pPr>
      <w:bookmarkStart w:id="52" w:name="_bookmark29"/>
      <w:bookmarkEnd w:id="52"/>
      <w:r w:rsidRPr="0052372D">
        <w:rPr>
          <w:sz w:val="22"/>
          <w:szCs w:val="22"/>
        </w:rPr>
        <w:t xml:space="preserve">Объекты благоустройства территории поселения. Места массового отдыха </w:t>
      </w:r>
      <w:r w:rsidRPr="0052372D">
        <w:rPr>
          <w:spacing w:val="-2"/>
          <w:sz w:val="22"/>
          <w:szCs w:val="22"/>
        </w:rPr>
        <w:t>населения</w:t>
      </w:r>
    </w:p>
    <w:p w:rsidR="00584BF9" w:rsidRPr="0052372D" w:rsidRDefault="00584BF9" w:rsidP="00584BF9">
      <w:pPr>
        <w:pStyle w:val="aa"/>
        <w:spacing w:line="276" w:lineRule="auto"/>
        <w:jc w:val="left"/>
        <w:rPr>
          <w:sz w:val="22"/>
          <w:szCs w:val="22"/>
        </w:rPr>
      </w:pPr>
      <w:r w:rsidRPr="0052372D">
        <w:rPr>
          <w:sz w:val="22"/>
          <w:szCs w:val="22"/>
        </w:rPr>
        <w:t xml:space="preserve">Перечень объектов благоустройства территории поселения, мест массового отдыха </w:t>
      </w:r>
      <w:r w:rsidRPr="0052372D">
        <w:rPr>
          <w:spacing w:val="-2"/>
          <w:sz w:val="22"/>
          <w:szCs w:val="22"/>
        </w:rPr>
        <w:t>населения:</w:t>
      </w:r>
    </w:p>
    <w:tbl>
      <w:tblPr>
        <w:tblW w:w="9216"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7"/>
        <w:gridCol w:w="3142"/>
        <w:gridCol w:w="3237"/>
      </w:tblGrid>
      <w:tr w:rsidR="00584BF9" w:rsidRPr="0052372D" w:rsidTr="004E4B50">
        <w:trPr>
          <w:trHeight w:val="857"/>
        </w:trPr>
        <w:tc>
          <w:tcPr>
            <w:tcW w:w="2837" w:type="dxa"/>
          </w:tcPr>
          <w:p w:rsidR="00584BF9" w:rsidRPr="0052372D" w:rsidRDefault="00584BF9" w:rsidP="004E4B50">
            <w:pPr>
              <w:pStyle w:val="TableParagraph"/>
              <w:rPr>
                <w:b/>
                <w:sz w:val="20"/>
              </w:rPr>
            </w:pPr>
            <w:r w:rsidRPr="0052372D">
              <w:rPr>
                <w:b/>
                <w:spacing w:val="-2"/>
                <w:sz w:val="20"/>
              </w:rPr>
              <w:t>Наименование объекта</w:t>
            </w:r>
          </w:p>
        </w:tc>
        <w:tc>
          <w:tcPr>
            <w:tcW w:w="3142" w:type="dxa"/>
          </w:tcPr>
          <w:p w:rsidR="00584BF9" w:rsidRPr="0052372D" w:rsidRDefault="00584BF9" w:rsidP="004E4B50">
            <w:pPr>
              <w:pStyle w:val="TableParagraph"/>
              <w:tabs>
                <w:tab w:val="left" w:pos="1695"/>
              </w:tabs>
              <w:spacing w:line="278" w:lineRule="auto"/>
              <w:rPr>
                <w:b/>
                <w:sz w:val="20"/>
              </w:rPr>
            </w:pPr>
            <w:r w:rsidRPr="0052372D">
              <w:rPr>
                <w:b/>
                <w:spacing w:val="-2"/>
                <w:sz w:val="20"/>
              </w:rPr>
              <w:t>Документ,</w:t>
            </w:r>
            <w:r w:rsidRPr="0052372D">
              <w:rPr>
                <w:b/>
                <w:sz w:val="20"/>
              </w:rPr>
              <w:tab/>
            </w:r>
            <w:r w:rsidRPr="0052372D">
              <w:rPr>
                <w:b/>
                <w:spacing w:val="-2"/>
                <w:sz w:val="20"/>
              </w:rPr>
              <w:t xml:space="preserve">нормирующий </w:t>
            </w:r>
            <w:r w:rsidRPr="0052372D">
              <w:rPr>
                <w:b/>
                <w:sz w:val="20"/>
              </w:rPr>
              <w:t>размер, доступность</w:t>
            </w:r>
          </w:p>
        </w:tc>
        <w:tc>
          <w:tcPr>
            <w:tcW w:w="3237" w:type="dxa"/>
          </w:tcPr>
          <w:p w:rsidR="00584BF9" w:rsidRPr="0052372D" w:rsidRDefault="00584BF9" w:rsidP="004E4B50">
            <w:pPr>
              <w:pStyle w:val="TableParagraph"/>
              <w:spacing w:line="276" w:lineRule="auto"/>
              <w:jc w:val="both"/>
              <w:rPr>
                <w:b/>
                <w:sz w:val="20"/>
              </w:rPr>
            </w:pPr>
            <w:r w:rsidRPr="0052372D">
              <w:rPr>
                <w:b/>
                <w:sz w:val="20"/>
              </w:rPr>
              <w:t>Документ, нормирующий состав элементов благоустройства и процент озеленения территории</w:t>
            </w:r>
          </w:p>
        </w:tc>
      </w:tr>
      <w:tr w:rsidR="00584BF9" w:rsidRPr="0052372D" w:rsidTr="004E4B50">
        <w:trPr>
          <w:trHeight w:val="549"/>
        </w:trPr>
        <w:tc>
          <w:tcPr>
            <w:tcW w:w="9216" w:type="dxa"/>
            <w:gridSpan w:val="3"/>
          </w:tcPr>
          <w:p w:rsidR="00584BF9" w:rsidRPr="0052372D" w:rsidRDefault="00584BF9" w:rsidP="004E4B50">
            <w:pPr>
              <w:pStyle w:val="TableParagraph"/>
              <w:spacing w:before="137"/>
              <w:rPr>
                <w:sz w:val="20"/>
              </w:rPr>
            </w:pPr>
            <w:r w:rsidRPr="0052372D">
              <w:rPr>
                <w:sz w:val="20"/>
              </w:rPr>
              <w:t xml:space="preserve">Земельный участок зданий (жилого и нежилого </w:t>
            </w:r>
            <w:r w:rsidRPr="0052372D">
              <w:rPr>
                <w:spacing w:val="-2"/>
                <w:sz w:val="20"/>
              </w:rPr>
              <w:t>назначений)</w:t>
            </w:r>
          </w:p>
        </w:tc>
      </w:tr>
      <w:tr w:rsidR="00584BF9" w:rsidRPr="0052372D" w:rsidTr="004E4B50">
        <w:trPr>
          <w:trHeight w:val="990"/>
        </w:trPr>
        <w:tc>
          <w:tcPr>
            <w:tcW w:w="2837" w:type="dxa"/>
          </w:tcPr>
          <w:p w:rsidR="00584BF9" w:rsidRPr="0052372D" w:rsidRDefault="00584BF9" w:rsidP="004E4B50">
            <w:pPr>
              <w:pStyle w:val="TableParagraph"/>
              <w:spacing w:line="276" w:lineRule="auto"/>
              <w:jc w:val="both"/>
              <w:rPr>
                <w:sz w:val="20"/>
              </w:rPr>
            </w:pPr>
            <w:r w:rsidRPr="0052372D">
              <w:rPr>
                <w:sz w:val="20"/>
              </w:rPr>
              <w:t xml:space="preserve">Объектов благоустройства нет, так как в нем нет территорий общего </w:t>
            </w:r>
            <w:r w:rsidRPr="0052372D">
              <w:rPr>
                <w:spacing w:val="-2"/>
                <w:sz w:val="20"/>
              </w:rPr>
              <w:t>пользования</w:t>
            </w:r>
          </w:p>
        </w:tc>
        <w:tc>
          <w:tcPr>
            <w:tcW w:w="3142" w:type="dxa"/>
          </w:tcPr>
          <w:p w:rsidR="00584BF9" w:rsidRPr="0052372D" w:rsidRDefault="00584BF9" w:rsidP="004E4B50">
            <w:pPr>
              <w:pStyle w:val="TableParagraph"/>
              <w:rPr>
                <w:sz w:val="20"/>
              </w:rPr>
            </w:pPr>
          </w:p>
          <w:p w:rsidR="00584BF9" w:rsidRPr="0052372D" w:rsidRDefault="00584BF9" w:rsidP="004E4B50">
            <w:pPr>
              <w:pStyle w:val="TableParagraph"/>
              <w:spacing w:before="1"/>
              <w:rPr>
                <w:sz w:val="20"/>
              </w:rPr>
            </w:pPr>
            <w:r w:rsidRPr="0052372D">
              <w:rPr>
                <w:sz w:val="20"/>
              </w:rPr>
              <w:t xml:space="preserve">Не </w:t>
            </w:r>
            <w:r w:rsidRPr="0052372D">
              <w:rPr>
                <w:spacing w:val="-2"/>
                <w:sz w:val="20"/>
              </w:rPr>
              <w:t>нормируется</w:t>
            </w:r>
          </w:p>
        </w:tc>
        <w:tc>
          <w:tcPr>
            <w:tcW w:w="3237" w:type="dxa"/>
          </w:tcPr>
          <w:p w:rsidR="00584BF9" w:rsidRPr="0052372D" w:rsidRDefault="00584BF9" w:rsidP="004E4B50">
            <w:pPr>
              <w:pStyle w:val="TableParagraph"/>
              <w:rPr>
                <w:sz w:val="20"/>
              </w:rPr>
            </w:pPr>
          </w:p>
          <w:p w:rsidR="00584BF9" w:rsidRPr="0052372D" w:rsidRDefault="00584BF9" w:rsidP="004E4B50">
            <w:pPr>
              <w:pStyle w:val="TableParagraph"/>
              <w:spacing w:before="1"/>
              <w:rPr>
                <w:sz w:val="20"/>
              </w:rPr>
            </w:pPr>
            <w:r w:rsidRPr="0052372D">
              <w:rPr>
                <w:sz w:val="20"/>
              </w:rPr>
              <w:t xml:space="preserve">Правила благоустройства </w:t>
            </w:r>
            <w:r w:rsidRPr="0052372D">
              <w:rPr>
                <w:spacing w:val="-2"/>
                <w:sz w:val="20"/>
              </w:rPr>
              <w:t>поселения</w:t>
            </w:r>
          </w:p>
        </w:tc>
      </w:tr>
      <w:tr w:rsidR="00584BF9" w:rsidRPr="0052372D" w:rsidTr="004E4B50">
        <w:trPr>
          <w:trHeight w:val="353"/>
        </w:trPr>
        <w:tc>
          <w:tcPr>
            <w:tcW w:w="9216" w:type="dxa"/>
            <w:gridSpan w:val="3"/>
          </w:tcPr>
          <w:p w:rsidR="00584BF9" w:rsidRPr="0052372D" w:rsidRDefault="00584BF9" w:rsidP="004E4B50">
            <w:pPr>
              <w:pStyle w:val="TableParagraph"/>
              <w:rPr>
                <w:sz w:val="20"/>
              </w:rPr>
            </w:pPr>
            <w:r w:rsidRPr="0052372D">
              <w:rPr>
                <w:sz w:val="20"/>
              </w:rPr>
              <w:t xml:space="preserve">Объекты благоустройства квартального </w:t>
            </w:r>
            <w:r w:rsidRPr="0052372D">
              <w:rPr>
                <w:spacing w:val="-2"/>
                <w:sz w:val="20"/>
              </w:rPr>
              <w:t>значения</w:t>
            </w:r>
          </w:p>
        </w:tc>
      </w:tr>
      <w:tr w:rsidR="00584BF9" w:rsidRPr="0052372D" w:rsidTr="004E4B50">
        <w:trPr>
          <w:trHeight w:val="982"/>
        </w:trPr>
        <w:tc>
          <w:tcPr>
            <w:tcW w:w="2837" w:type="dxa"/>
          </w:tcPr>
          <w:p w:rsidR="00584BF9" w:rsidRPr="0052372D" w:rsidRDefault="00584BF9" w:rsidP="004E4B50">
            <w:pPr>
              <w:pStyle w:val="TableParagraph"/>
              <w:tabs>
                <w:tab w:val="left" w:pos="2181"/>
              </w:tabs>
              <w:spacing w:before="1" w:line="276" w:lineRule="auto"/>
              <w:ind w:right="142"/>
              <w:jc w:val="both"/>
              <w:rPr>
                <w:sz w:val="20"/>
              </w:rPr>
            </w:pPr>
            <w:r w:rsidRPr="0052372D">
              <w:rPr>
                <w:sz w:val="20"/>
              </w:rPr>
              <w:t xml:space="preserve">Общественные пространства - </w:t>
            </w:r>
            <w:r w:rsidRPr="0052372D">
              <w:rPr>
                <w:spacing w:val="-2"/>
                <w:sz w:val="20"/>
              </w:rPr>
              <w:t>скверы;</w:t>
            </w:r>
            <w:r w:rsidRPr="0052372D">
              <w:rPr>
                <w:sz w:val="20"/>
              </w:rPr>
              <w:t xml:space="preserve"> </w:t>
            </w:r>
            <w:r w:rsidRPr="0052372D">
              <w:rPr>
                <w:spacing w:val="-2"/>
                <w:sz w:val="20"/>
              </w:rPr>
              <w:t xml:space="preserve">пешеходные </w:t>
            </w:r>
            <w:r w:rsidRPr="0052372D">
              <w:rPr>
                <w:sz w:val="20"/>
              </w:rPr>
              <w:t>коммуникации, направления</w:t>
            </w:r>
          </w:p>
        </w:tc>
        <w:tc>
          <w:tcPr>
            <w:tcW w:w="3142" w:type="dxa"/>
          </w:tcPr>
          <w:p w:rsidR="00584BF9" w:rsidRPr="0052372D" w:rsidRDefault="00584BF9" w:rsidP="004E4B50">
            <w:pPr>
              <w:pStyle w:val="TableParagraph"/>
              <w:rPr>
                <w:sz w:val="20"/>
              </w:rPr>
            </w:pPr>
          </w:p>
          <w:p w:rsidR="00584BF9" w:rsidRPr="0052372D" w:rsidRDefault="00584BF9" w:rsidP="004E4B50">
            <w:pPr>
              <w:pStyle w:val="TableParagraph"/>
              <w:tabs>
                <w:tab w:val="left" w:pos="1895"/>
              </w:tabs>
              <w:spacing w:before="1" w:line="276" w:lineRule="auto"/>
              <w:rPr>
                <w:sz w:val="20"/>
              </w:rPr>
            </w:pPr>
            <w:r w:rsidRPr="0052372D">
              <w:rPr>
                <w:spacing w:val="-2"/>
                <w:sz w:val="20"/>
              </w:rPr>
              <w:t>Общественные</w:t>
            </w:r>
            <w:r w:rsidRPr="0052372D">
              <w:rPr>
                <w:sz w:val="20"/>
              </w:rPr>
              <w:tab/>
            </w:r>
            <w:r w:rsidRPr="0052372D">
              <w:rPr>
                <w:spacing w:val="-2"/>
                <w:sz w:val="20"/>
              </w:rPr>
              <w:t xml:space="preserve">пространства </w:t>
            </w:r>
            <w:r w:rsidRPr="0052372D">
              <w:rPr>
                <w:sz w:val="20"/>
              </w:rPr>
              <w:t>могут быть, но не обязательны</w:t>
            </w:r>
          </w:p>
          <w:p w:rsidR="00584BF9" w:rsidRPr="0052372D" w:rsidRDefault="00584BF9" w:rsidP="004E4B50">
            <w:pPr>
              <w:pStyle w:val="TableParagraph"/>
              <w:spacing w:line="229" w:lineRule="exact"/>
              <w:rPr>
                <w:sz w:val="20"/>
              </w:rPr>
            </w:pPr>
            <w:r w:rsidRPr="0052372D">
              <w:rPr>
                <w:sz w:val="20"/>
              </w:rPr>
              <w:t xml:space="preserve">Не </w:t>
            </w:r>
            <w:r w:rsidRPr="0052372D">
              <w:rPr>
                <w:spacing w:val="-2"/>
                <w:sz w:val="20"/>
              </w:rPr>
              <w:t>нормируется</w:t>
            </w:r>
          </w:p>
        </w:tc>
        <w:tc>
          <w:tcPr>
            <w:tcW w:w="3237" w:type="dxa"/>
          </w:tcPr>
          <w:p w:rsidR="00584BF9" w:rsidRPr="0052372D" w:rsidRDefault="00584BF9" w:rsidP="004E4B50">
            <w:pPr>
              <w:pStyle w:val="TableParagraph"/>
              <w:rPr>
                <w:sz w:val="20"/>
              </w:rPr>
            </w:pPr>
          </w:p>
          <w:p w:rsidR="00584BF9" w:rsidRPr="0052372D" w:rsidRDefault="00584BF9" w:rsidP="004E4B50">
            <w:pPr>
              <w:pStyle w:val="TableParagraph"/>
              <w:spacing w:before="1"/>
              <w:rPr>
                <w:sz w:val="20"/>
              </w:rPr>
            </w:pPr>
            <w:r w:rsidRPr="0052372D">
              <w:rPr>
                <w:sz w:val="20"/>
              </w:rPr>
              <w:t xml:space="preserve">Правила благоустройства </w:t>
            </w:r>
            <w:r w:rsidRPr="0052372D">
              <w:rPr>
                <w:spacing w:val="-2"/>
                <w:sz w:val="20"/>
              </w:rPr>
              <w:t>поселения</w:t>
            </w:r>
          </w:p>
        </w:tc>
      </w:tr>
      <w:tr w:rsidR="00584BF9" w:rsidRPr="0052372D" w:rsidTr="004E4B50">
        <w:trPr>
          <w:trHeight w:val="332"/>
        </w:trPr>
        <w:tc>
          <w:tcPr>
            <w:tcW w:w="9216" w:type="dxa"/>
            <w:gridSpan w:val="3"/>
          </w:tcPr>
          <w:p w:rsidR="00584BF9" w:rsidRPr="0052372D" w:rsidRDefault="00584BF9" w:rsidP="004E4B50">
            <w:pPr>
              <w:pStyle w:val="TableParagraph"/>
              <w:rPr>
                <w:sz w:val="20"/>
              </w:rPr>
            </w:pPr>
            <w:r w:rsidRPr="0052372D">
              <w:rPr>
                <w:sz w:val="20"/>
              </w:rPr>
              <w:t xml:space="preserve">Объекты благоустройства районного (жилого района, микрорайона) </w:t>
            </w:r>
            <w:r w:rsidRPr="0052372D">
              <w:rPr>
                <w:spacing w:val="-2"/>
                <w:sz w:val="20"/>
              </w:rPr>
              <w:t>значения</w:t>
            </w:r>
          </w:p>
        </w:tc>
      </w:tr>
      <w:tr w:rsidR="00584BF9" w:rsidRPr="0052372D" w:rsidTr="004E4B50">
        <w:trPr>
          <w:trHeight w:val="982"/>
        </w:trPr>
        <w:tc>
          <w:tcPr>
            <w:tcW w:w="2837" w:type="dxa"/>
          </w:tcPr>
          <w:p w:rsidR="00584BF9" w:rsidRPr="0052372D" w:rsidRDefault="00584BF9" w:rsidP="004E4B50">
            <w:pPr>
              <w:pStyle w:val="TableParagraph"/>
              <w:spacing w:line="276" w:lineRule="auto"/>
              <w:ind w:left="107" w:right="79"/>
              <w:jc w:val="both"/>
              <w:rPr>
                <w:sz w:val="20"/>
              </w:rPr>
            </w:pPr>
            <w:r w:rsidRPr="0052372D">
              <w:rPr>
                <w:spacing w:val="-20"/>
                <w:sz w:val="20"/>
              </w:rPr>
              <w:t>Общественные пространства - скверы, парки,</w:t>
            </w:r>
            <w:r w:rsidRPr="0052372D">
              <w:rPr>
                <w:sz w:val="20"/>
              </w:rPr>
              <w:t xml:space="preserve"> площади; участки и зоны общего пользования жилой и общественной </w:t>
            </w:r>
            <w:r w:rsidRPr="0052372D">
              <w:rPr>
                <w:spacing w:val="-14"/>
                <w:sz w:val="20"/>
              </w:rPr>
              <w:t xml:space="preserve">застройки; площадки общего пользования различного функционального назначения; пешеходные коммуникации, направления; </w:t>
            </w:r>
            <w:r w:rsidRPr="0052372D">
              <w:rPr>
                <w:spacing w:val="-20"/>
                <w:sz w:val="20"/>
              </w:rPr>
              <w:t>проезды общего пользования, велосипедные</w:t>
            </w:r>
            <w:r w:rsidRPr="0052372D">
              <w:rPr>
                <w:spacing w:val="-2"/>
                <w:sz w:val="20"/>
              </w:rPr>
              <w:t xml:space="preserve"> дорожки</w:t>
            </w:r>
          </w:p>
        </w:tc>
        <w:tc>
          <w:tcPr>
            <w:tcW w:w="3142" w:type="dxa"/>
          </w:tcPr>
          <w:p w:rsidR="00584BF9" w:rsidRPr="0052372D" w:rsidRDefault="00584BF9" w:rsidP="004E4B50">
            <w:pPr>
              <w:pStyle w:val="TableParagraph"/>
              <w:rPr>
                <w:sz w:val="20"/>
              </w:rPr>
            </w:pPr>
          </w:p>
          <w:p w:rsidR="00584BF9" w:rsidRPr="0052372D" w:rsidRDefault="00584BF9" w:rsidP="004E4B50">
            <w:pPr>
              <w:pStyle w:val="TableParagraph"/>
              <w:rPr>
                <w:sz w:val="20"/>
              </w:rPr>
            </w:pPr>
          </w:p>
          <w:p w:rsidR="00584BF9" w:rsidRPr="0052372D" w:rsidRDefault="00584BF9" w:rsidP="004E4B50">
            <w:pPr>
              <w:pStyle w:val="TableParagraph"/>
              <w:rPr>
                <w:sz w:val="20"/>
              </w:rPr>
            </w:pPr>
          </w:p>
          <w:p w:rsidR="00584BF9" w:rsidRPr="0052372D" w:rsidRDefault="00584BF9" w:rsidP="004E4B50">
            <w:pPr>
              <w:pStyle w:val="TableParagraph"/>
              <w:rPr>
                <w:sz w:val="20"/>
              </w:rPr>
            </w:pPr>
          </w:p>
          <w:p w:rsidR="00584BF9" w:rsidRPr="0052372D" w:rsidRDefault="00584BF9" w:rsidP="004E4B50">
            <w:pPr>
              <w:pStyle w:val="TableParagraph"/>
              <w:spacing w:before="170"/>
              <w:rPr>
                <w:sz w:val="20"/>
              </w:rPr>
            </w:pPr>
          </w:p>
          <w:p w:rsidR="00584BF9" w:rsidRPr="0052372D" w:rsidRDefault="00584BF9" w:rsidP="004E4B50">
            <w:pPr>
              <w:pStyle w:val="TableParagraph"/>
              <w:ind w:left="108"/>
              <w:rPr>
                <w:sz w:val="20"/>
              </w:rPr>
            </w:pPr>
            <w:r w:rsidRPr="0052372D">
              <w:rPr>
                <w:sz w:val="20"/>
              </w:rPr>
              <w:t xml:space="preserve">Местные </w:t>
            </w:r>
            <w:r w:rsidRPr="0052372D">
              <w:rPr>
                <w:spacing w:val="-2"/>
                <w:sz w:val="20"/>
              </w:rPr>
              <w:t>нормативы</w:t>
            </w:r>
          </w:p>
        </w:tc>
        <w:tc>
          <w:tcPr>
            <w:tcW w:w="3237" w:type="dxa"/>
          </w:tcPr>
          <w:p w:rsidR="00584BF9" w:rsidRPr="0052372D" w:rsidRDefault="00584BF9" w:rsidP="004E4B50">
            <w:pPr>
              <w:pStyle w:val="TableParagraph"/>
              <w:rPr>
                <w:sz w:val="20"/>
              </w:rPr>
            </w:pPr>
          </w:p>
          <w:p w:rsidR="00584BF9" w:rsidRPr="0052372D" w:rsidRDefault="00584BF9" w:rsidP="004E4B50">
            <w:pPr>
              <w:pStyle w:val="TableParagraph"/>
              <w:rPr>
                <w:sz w:val="20"/>
              </w:rPr>
            </w:pPr>
          </w:p>
          <w:p w:rsidR="00584BF9" w:rsidRPr="0052372D" w:rsidRDefault="00584BF9" w:rsidP="004E4B50">
            <w:pPr>
              <w:pStyle w:val="TableParagraph"/>
              <w:rPr>
                <w:sz w:val="20"/>
              </w:rPr>
            </w:pPr>
          </w:p>
          <w:p w:rsidR="00584BF9" w:rsidRPr="0052372D" w:rsidRDefault="00584BF9" w:rsidP="004E4B50">
            <w:pPr>
              <w:pStyle w:val="TableParagraph"/>
              <w:rPr>
                <w:sz w:val="20"/>
              </w:rPr>
            </w:pPr>
          </w:p>
          <w:p w:rsidR="00584BF9" w:rsidRPr="0052372D" w:rsidRDefault="00584BF9" w:rsidP="004E4B50">
            <w:pPr>
              <w:pStyle w:val="TableParagraph"/>
              <w:spacing w:before="170"/>
              <w:rPr>
                <w:sz w:val="20"/>
              </w:rPr>
            </w:pPr>
          </w:p>
          <w:p w:rsidR="00584BF9" w:rsidRPr="0052372D" w:rsidRDefault="00584BF9" w:rsidP="004E4B50">
            <w:pPr>
              <w:pStyle w:val="TableParagraph"/>
              <w:ind w:right="72"/>
              <w:jc w:val="center"/>
              <w:rPr>
                <w:sz w:val="20"/>
              </w:rPr>
            </w:pPr>
            <w:r w:rsidRPr="0052372D">
              <w:rPr>
                <w:sz w:val="20"/>
              </w:rPr>
              <w:t xml:space="preserve">Правила благоустройства </w:t>
            </w:r>
            <w:r w:rsidRPr="0052372D">
              <w:rPr>
                <w:spacing w:val="-2"/>
                <w:sz w:val="20"/>
              </w:rPr>
              <w:t>поселения</w:t>
            </w:r>
          </w:p>
        </w:tc>
      </w:tr>
      <w:tr w:rsidR="00584BF9" w:rsidRPr="0052372D" w:rsidTr="004E4B50">
        <w:trPr>
          <w:trHeight w:val="344"/>
        </w:trPr>
        <w:tc>
          <w:tcPr>
            <w:tcW w:w="9216" w:type="dxa"/>
            <w:gridSpan w:val="3"/>
          </w:tcPr>
          <w:p w:rsidR="00584BF9" w:rsidRPr="0052372D" w:rsidRDefault="00584BF9" w:rsidP="004E4B50">
            <w:pPr>
              <w:pStyle w:val="TableParagraph"/>
              <w:rPr>
                <w:sz w:val="20"/>
              </w:rPr>
            </w:pPr>
            <w:r w:rsidRPr="0052372D">
              <w:rPr>
                <w:sz w:val="20"/>
              </w:rPr>
              <w:t xml:space="preserve">Объекты благоустройства поселенческого </w:t>
            </w:r>
            <w:r w:rsidRPr="0052372D">
              <w:rPr>
                <w:spacing w:val="-2"/>
                <w:sz w:val="20"/>
              </w:rPr>
              <w:t>значения</w:t>
            </w:r>
          </w:p>
        </w:tc>
      </w:tr>
      <w:tr w:rsidR="00584BF9" w:rsidRPr="0052372D" w:rsidTr="004E4B50">
        <w:trPr>
          <w:trHeight w:val="982"/>
        </w:trPr>
        <w:tc>
          <w:tcPr>
            <w:tcW w:w="2837" w:type="dxa"/>
          </w:tcPr>
          <w:p w:rsidR="00584BF9" w:rsidRPr="0052372D" w:rsidRDefault="00584BF9" w:rsidP="004E4B50">
            <w:pPr>
              <w:pStyle w:val="TableParagraph"/>
              <w:spacing w:line="276" w:lineRule="auto"/>
              <w:ind w:right="83"/>
              <w:jc w:val="both"/>
              <w:rPr>
                <w:sz w:val="20"/>
              </w:rPr>
            </w:pPr>
            <w:r w:rsidRPr="0052372D">
              <w:rPr>
                <w:spacing w:val="-4"/>
                <w:sz w:val="20"/>
              </w:rPr>
              <w:t xml:space="preserve">Общественные пространства - скверы, </w:t>
            </w:r>
            <w:r w:rsidRPr="0052372D">
              <w:rPr>
                <w:sz w:val="20"/>
              </w:rPr>
              <w:t xml:space="preserve">площади; участки и зоны общего пользования жилой и общественной </w:t>
            </w:r>
            <w:r w:rsidRPr="0052372D">
              <w:rPr>
                <w:spacing w:val="-14"/>
                <w:sz w:val="20"/>
              </w:rPr>
              <w:t>застройки; площадки общего пользования различного функционального назначения; пешеходные коммуникации, направления;</w:t>
            </w:r>
            <w:r w:rsidRPr="0052372D">
              <w:rPr>
                <w:sz w:val="20"/>
              </w:rPr>
              <w:t xml:space="preserve"> велосипедные дорожки; объекты </w:t>
            </w:r>
            <w:r w:rsidRPr="0052372D">
              <w:rPr>
                <w:spacing w:val="-2"/>
                <w:sz w:val="20"/>
              </w:rPr>
              <w:t>рекреации–лесопарки</w:t>
            </w:r>
          </w:p>
        </w:tc>
        <w:tc>
          <w:tcPr>
            <w:tcW w:w="3142" w:type="dxa"/>
          </w:tcPr>
          <w:p w:rsidR="00584BF9" w:rsidRPr="0052372D" w:rsidRDefault="00584BF9" w:rsidP="004E4B50">
            <w:pPr>
              <w:pStyle w:val="TableParagraph"/>
              <w:rPr>
                <w:sz w:val="20"/>
              </w:rPr>
            </w:pPr>
          </w:p>
          <w:p w:rsidR="00584BF9" w:rsidRPr="0052372D" w:rsidRDefault="00584BF9" w:rsidP="004E4B50">
            <w:pPr>
              <w:pStyle w:val="TableParagraph"/>
              <w:rPr>
                <w:sz w:val="20"/>
              </w:rPr>
            </w:pPr>
          </w:p>
          <w:p w:rsidR="00584BF9" w:rsidRPr="0052372D" w:rsidRDefault="00584BF9" w:rsidP="004E4B50">
            <w:pPr>
              <w:pStyle w:val="TableParagraph"/>
              <w:rPr>
                <w:sz w:val="20"/>
              </w:rPr>
            </w:pPr>
          </w:p>
          <w:p w:rsidR="00584BF9" w:rsidRPr="0052372D" w:rsidRDefault="00584BF9" w:rsidP="004E4B50">
            <w:pPr>
              <w:pStyle w:val="TableParagraph"/>
              <w:rPr>
                <w:sz w:val="20"/>
              </w:rPr>
            </w:pPr>
          </w:p>
          <w:p w:rsidR="00584BF9" w:rsidRPr="0052372D" w:rsidRDefault="00584BF9" w:rsidP="004E4B50">
            <w:pPr>
              <w:pStyle w:val="TableParagraph"/>
              <w:spacing w:before="26"/>
              <w:rPr>
                <w:sz w:val="20"/>
              </w:rPr>
            </w:pPr>
          </w:p>
          <w:p w:rsidR="00584BF9" w:rsidRPr="0052372D" w:rsidRDefault="00584BF9" w:rsidP="004E4B50">
            <w:pPr>
              <w:pStyle w:val="TableParagraph"/>
              <w:spacing w:before="1"/>
              <w:ind w:left="108"/>
              <w:rPr>
                <w:sz w:val="20"/>
              </w:rPr>
            </w:pPr>
            <w:r w:rsidRPr="0052372D">
              <w:rPr>
                <w:sz w:val="20"/>
              </w:rPr>
              <w:t xml:space="preserve">Местные </w:t>
            </w:r>
            <w:r w:rsidRPr="0052372D">
              <w:rPr>
                <w:spacing w:val="-2"/>
                <w:sz w:val="20"/>
              </w:rPr>
              <w:t>нормативы</w:t>
            </w:r>
          </w:p>
        </w:tc>
        <w:tc>
          <w:tcPr>
            <w:tcW w:w="3237" w:type="dxa"/>
          </w:tcPr>
          <w:p w:rsidR="00584BF9" w:rsidRPr="0052372D" w:rsidRDefault="00584BF9" w:rsidP="004E4B50">
            <w:pPr>
              <w:pStyle w:val="TableParagraph"/>
              <w:rPr>
                <w:sz w:val="20"/>
              </w:rPr>
            </w:pPr>
          </w:p>
          <w:p w:rsidR="00584BF9" w:rsidRPr="0052372D" w:rsidRDefault="00584BF9" w:rsidP="004E4B50">
            <w:pPr>
              <w:pStyle w:val="TableParagraph"/>
              <w:rPr>
                <w:sz w:val="20"/>
              </w:rPr>
            </w:pPr>
          </w:p>
          <w:p w:rsidR="00584BF9" w:rsidRPr="0052372D" w:rsidRDefault="00584BF9" w:rsidP="004E4B50">
            <w:pPr>
              <w:pStyle w:val="TableParagraph"/>
              <w:rPr>
                <w:sz w:val="20"/>
              </w:rPr>
            </w:pPr>
          </w:p>
          <w:p w:rsidR="00584BF9" w:rsidRPr="0052372D" w:rsidRDefault="00584BF9" w:rsidP="004E4B50">
            <w:pPr>
              <w:pStyle w:val="TableParagraph"/>
              <w:rPr>
                <w:sz w:val="20"/>
              </w:rPr>
            </w:pPr>
          </w:p>
          <w:p w:rsidR="00584BF9" w:rsidRPr="0052372D" w:rsidRDefault="00584BF9" w:rsidP="004E4B50">
            <w:pPr>
              <w:pStyle w:val="TableParagraph"/>
              <w:spacing w:before="26"/>
              <w:rPr>
                <w:sz w:val="20"/>
              </w:rPr>
            </w:pPr>
          </w:p>
          <w:p w:rsidR="00584BF9" w:rsidRPr="0052372D" w:rsidRDefault="00584BF9" w:rsidP="004E4B50">
            <w:pPr>
              <w:pStyle w:val="TableParagraph"/>
              <w:spacing w:before="1"/>
              <w:ind w:right="72"/>
              <w:jc w:val="center"/>
              <w:rPr>
                <w:sz w:val="20"/>
              </w:rPr>
            </w:pPr>
            <w:r w:rsidRPr="0052372D">
              <w:rPr>
                <w:sz w:val="20"/>
              </w:rPr>
              <w:t xml:space="preserve">Правила благоустройства </w:t>
            </w:r>
            <w:r w:rsidRPr="0052372D">
              <w:rPr>
                <w:spacing w:val="-2"/>
                <w:sz w:val="20"/>
              </w:rPr>
              <w:t>поселения</w:t>
            </w:r>
          </w:p>
        </w:tc>
      </w:tr>
      <w:tr w:rsidR="00584BF9" w:rsidRPr="0052372D" w:rsidTr="00584BF9">
        <w:trPr>
          <w:trHeight w:val="213"/>
        </w:trPr>
        <w:tc>
          <w:tcPr>
            <w:tcW w:w="2837" w:type="dxa"/>
          </w:tcPr>
          <w:p w:rsidR="00584BF9" w:rsidRPr="0052372D" w:rsidRDefault="00584BF9" w:rsidP="00584BF9">
            <w:pPr>
              <w:pStyle w:val="TableParagraph"/>
              <w:rPr>
                <w:sz w:val="20"/>
              </w:rPr>
            </w:pPr>
            <w:r w:rsidRPr="0052372D">
              <w:rPr>
                <w:sz w:val="20"/>
              </w:rPr>
              <w:t>Объекты рекреации–</w:t>
            </w:r>
            <w:r w:rsidRPr="0052372D">
              <w:rPr>
                <w:spacing w:val="-4"/>
                <w:sz w:val="20"/>
              </w:rPr>
              <w:t>пляжи</w:t>
            </w:r>
          </w:p>
        </w:tc>
        <w:tc>
          <w:tcPr>
            <w:tcW w:w="3142" w:type="dxa"/>
          </w:tcPr>
          <w:p w:rsidR="00584BF9" w:rsidRPr="0052372D" w:rsidRDefault="00584BF9" w:rsidP="00584BF9">
            <w:pPr>
              <w:pStyle w:val="TableParagraph"/>
              <w:rPr>
                <w:sz w:val="20"/>
              </w:rPr>
            </w:pPr>
            <w:r w:rsidRPr="0052372D">
              <w:rPr>
                <w:sz w:val="20"/>
              </w:rPr>
              <w:t xml:space="preserve">Местные нормативы </w:t>
            </w:r>
            <w:r w:rsidRPr="0052372D">
              <w:rPr>
                <w:spacing w:val="-2"/>
                <w:sz w:val="20"/>
              </w:rPr>
              <w:t>поселения</w:t>
            </w:r>
          </w:p>
        </w:tc>
        <w:tc>
          <w:tcPr>
            <w:tcW w:w="3237" w:type="dxa"/>
          </w:tcPr>
          <w:p w:rsidR="00584BF9" w:rsidRPr="0052372D" w:rsidRDefault="00584BF9" w:rsidP="00584BF9">
            <w:pPr>
              <w:pStyle w:val="TableParagraph"/>
              <w:ind w:right="72"/>
              <w:rPr>
                <w:sz w:val="20"/>
              </w:rPr>
            </w:pPr>
            <w:r w:rsidRPr="0052372D">
              <w:rPr>
                <w:sz w:val="20"/>
              </w:rPr>
              <w:t xml:space="preserve">Правила благоустройства </w:t>
            </w:r>
            <w:r w:rsidRPr="0052372D">
              <w:rPr>
                <w:spacing w:val="-2"/>
                <w:sz w:val="20"/>
              </w:rPr>
              <w:t>поселения</w:t>
            </w:r>
          </w:p>
        </w:tc>
      </w:tr>
      <w:tr w:rsidR="00584BF9" w:rsidRPr="0052372D" w:rsidTr="004E4B50">
        <w:trPr>
          <w:trHeight w:val="982"/>
        </w:trPr>
        <w:tc>
          <w:tcPr>
            <w:tcW w:w="2837" w:type="dxa"/>
          </w:tcPr>
          <w:p w:rsidR="00584BF9" w:rsidRPr="0052372D" w:rsidRDefault="00584BF9" w:rsidP="004E4B50">
            <w:pPr>
              <w:pStyle w:val="TableParagraph"/>
              <w:tabs>
                <w:tab w:val="left" w:pos="1297"/>
                <w:tab w:val="left" w:pos="2626"/>
              </w:tabs>
              <w:spacing w:before="111" w:line="276" w:lineRule="auto"/>
              <w:ind w:left="107" w:right="99"/>
              <w:jc w:val="both"/>
              <w:rPr>
                <w:sz w:val="20"/>
              </w:rPr>
            </w:pPr>
            <w:r w:rsidRPr="0052372D">
              <w:rPr>
                <w:sz w:val="20"/>
              </w:rPr>
              <w:t xml:space="preserve">Проходы к береговым полосам </w:t>
            </w:r>
            <w:r w:rsidRPr="0052372D">
              <w:rPr>
                <w:spacing w:val="-2"/>
                <w:sz w:val="20"/>
              </w:rPr>
              <w:t>водных</w:t>
            </w:r>
            <w:r w:rsidRPr="0052372D">
              <w:rPr>
                <w:sz w:val="20"/>
              </w:rPr>
              <w:t xml:space="preserve"> </w:t>
            </w:r>
            <w:r w:rsidRPr="0052372D">
              <w:rPr>
                <w:spacing w:val="-2"/>
                <w:sz w:val="20"/>
              </w:rPr>
              <w:t>объектов</w:t>
            </w:r>
            <w:r w:rsidRPr="0052372D">
              <w:rPr>
                <w:sz w:val="20"/>
              </w:rPr>
              <w:t xml:space="preserve"> </w:t>
            </w:r>
            <w:r w:rsidRPr="0052372D">
              <w:rPr>
                <w:spacing w:val="-2"/>
                <w:sz w:val="20"/>
              </w:rPr>
              <w:t>общего пользования;</w:t>
            </w:r>
          </w:p>
        </w:tc>
        <w:tc>
          <w:tcPr>
            <w:tcW w:w="3142" w:type="dxa"/>
          </w:tcPr>
          <w:p w:rsidR="00584BF9" w:rsidRPr="0052372D" w:rsidRDefault="00584BF9" w:rsidP="004E4B50">
            <w:pPr>
              <w:pStyle w:val="TableParagraph"/>
              <w:spacing w:before="13"/>
              <w:rPr>
                <w:sz w:val="20"/>
              </w:rPr>
            </w:pPr>
          </w:p>
          <w:p w:rsidR="00584BF9" w:rsidRPr="0052372D" w:rsidRDefault="00584BF9" w:rsidP="004E4B50">
            <w:pPr>
              <w:pStyle w:val="TableParagraph"/>
              <w:ind w:left="108"/>
              <w:rPr>
                <w:sz w:val="20"/>
              </w:rPr>
            </w:pPr>
            <w:r w:rsidRPr="0052372D">
              <w:rPr>
                <w:sz w:val="20"/>
              </w:rPr>
              <w:t xml:space="preserve">Не </w:t>
            </w:r>
            <w:r w:rsidRPr="0052372D">
              <w:rPr>
                <w:spacing w:val="-2"/>
                <w:sz w:val="20"/>
              </w:rPr>
              <w:t>нормируется</w:t>
            </w:r>
          </w:p>
        </w:tc>
        <w:tc>
          <w:tcPr>
            <w:tcW w:w="3237" w:type="dxa"/>
          </w:tcPr>
          <w:p w:rsidR="00584BF9" w:rsidRPr="0052372D" w:rsidRDefault="00584BF9" w:rsidP="004E4B50">
            <w:pPr>
              <w:pStyle w:val="TableParagraph"/>
              <w:spacing w:before="13"/>
              <w:rPr>
                <w:sz w:val="20"/>
              </w:rPr>
            </w:pPr>
          </w:p>
          <w:p w:rsidR="00584BF9" w:rsidRPr="0052372D" w:rsidRDefault="00584BF9" w:rsidP="004E4B50">
            <w:pPr>
              <w:pStyle w:val="TableParagraph"/>
              <w:ind w:right="72"/>
              <w:jc w:val="center"/>
              <w:rPr>
                <w:sz w:val="20"/>
              </w:rPr>
            </w:pPr>
            <w:r w:rsidRPr="0052372D">
              <w:rPr>
                <w:sz w:val="20"/>
              </w:rPr>
              <w:t xml:space="preserve">Правила благоустройства </w:t>
            </w:r>
            <w:r w:rsidRPr="0052372D">
              <w:rPr>
                <w:spacing w:val="-2"/>
                <w:sz w:val="20"/>
              </w:rPr>
              <w:t>поселения</w:t>
            </w:r>
          </w:p>
        </w:tc>
      </w:tr>
    </w:tbl>
    <w:p w:rsidR="00584BF9" w:rsidRPr="0052372D" w:rsidRDefault="00584BF9" w:rsidP="00584BF9">
      <w:pPr>
        <w:spacing w:line="240" w:lineRule="auto"/>
        <w:ind w:left="849"/>
        <w:rPr>
          <w:rFonts w:ascii="Times New Roman" w:hAnsi="Times New Roman" w:cs="Times New Roman"/>
        </w:rPr>
      </w:pPr>
      <w:r w:rsidRPr="0052372D">
        <w:rPr>
          <w:rFonts w:ascii="Times New Roman" w:hAnsi="Times New Roman" w:cs="Times New Roman"/>
          <w:spacing w:val="-2"/>
        </w:rPr>
        <w:t>Примечание:</w:t>
      </w:r>
    </w:p>
    <w:p w:rsidR="00584BF9" w:rsidRPr="0052372D" w:rsidRDefault="00584BF9" w:rsidP="00584BF9">
      <w:pPr>
        <w:spacing w:before="31" w:line="240" w:lineRule="auto"/>
        <w:ind w:left="140" w:right="138" w:firstLine="708"/>
        <w:jc w:val="both"/>
        <w:rPr>
          <w:rFonts w:ascii="Times New Roman" w:hAnsi="Times New Roman" w:cs="Times New Roman"/>
        </w:rPr>
      </w:pPr>
      <w:r w:rsidRPr="0052372D">
        <w:rPr>
          <w:rFonts w:ascii="Times New Roman" w:hAnsi="Times New Roman" w:cs="Times New Roman"/>
        </w:rPr>
        <w:t>Кроме вышеперечисленных объектов нормирования благоустройства подлежат нормированию в части использования территорий и размещения элементов благоустройства: санитарно-защитные зоны производственной застройки, объекты рекреации, улично-дорожная сеть населенного пункта, технические (охранно- эксплуатационные) зоны инженерных коммуникаций.</w:t>
      </w:r>
    </w:p>
    <w:p w:rsidR="00584BF9" w:rsidRPr="0052372D" w:rsidRDefault="00584BF9" w:rsidP="00584BF9">
      <w:pPr>
        <w:pStyle w:val="aa"/>
        <w:ind w:left="140" w:right="145"/>
        <w:rPr>
          <w:sz w:val="22"/>
          <w:szCs w:val="22"/>
        </w:rPr>
      </w:pPr>
      <w:r w:rsidRPr="0052372D">
        <w:rPr>
          <w:sz w:val="22"/>
          <w:szCs w:val="22"/>
        </w:rPr>
        <w:t>В состав рекреационных зон (зон массового отдыха населения) из вышеперечисленных объектов благоустройства включаются территории, занятые скверами, парками, набережными, пляжами, а также прудами, озерами, реками и иные территории, используемые и предназначенные для отдыха, туризма, занятий физической культурой и спортом.</w:t>
      </w:r>
    </w:p>
    <w:p w:rsidR="00584BF9" w:rsidRPr="0052372D" w:rsidRDefault="00584BF9" w:rsidP="00584BF9">
      <w:pPr>
        <w:pStyle w:val="aa"/>
        <w:spacing w:before="45"/>
        <w:ind w:firstLine="0"/>
        <w:jc w:val="left"/>
        <w:rPr>
          <w:sz w:val="22"/>
          <w:szCs w:val="22"/>
        </w:rPr>
      </w:pPr>
    </w:p>
    <w:p w:rsidR="00584BF9" w:rsidRPr="0052372D" w:rsidRDefault="00584BF9" w:rsidP="00584BF9">
      <w:pPr>
        <w:pStyle w:val="110"/>
        <w:tabs>
          <w:tab w:val="left" w:pos="1555"/>
        </w:tabs>
        <w:spacing w:before="0"/>
        <w:ind w:left="0" w:right="145"/>
        <w:jc w:val="center"/>
        <w:rPr>
          <w:sz w:val="22"/>
          <w:szCs w:val="22"/>
        </w:rPr>
      </w:pPr>
      <w:bookmarkStart w:id="53" w:name="_bookmark30"/>
      <w:bookmarkEnd w:id="53"/>
      <w:r w:rsidRPr="0052372D">
        <w:rPr>
          <w:sz w:val="22"/>
          <w:szCs w:val="22"/>
        </w:rPr>
        <w:t xml:space="preserve">Обоснование уровня обеспеченности населения территориями мест массового </w:t>
      </w:r>
      <w:r w:rsidRPr="0052372D">
        <w:rPr>
          <w:spacing w:val="-2"/>
          <w:sz w:val="22"/>
          <w:szCs w:val="22"/>
        </w:rPr>
        <w:t>отдыха</w:t>
      </w:r>
    </w:p>
    <w:p w:rsidR="00584BF9" w:rsidRPr="0052372D" w:rsidRDefault="00584BF9" w:rsidP="00584BF9">
      <w:pPr>
        <w:pStyle w:val="aa"/>
        <w:ind w:left="140" w:right="140"/>
        <w:rPr>
          <w:sz w:val="22"/>
          <w:szCs w:val="22"/>
        </w:rPr>
      </w:pPr>
      <w:r w:rsidRPr="0052372D">
        <w:rPr>
          <w:sz w:val="22"/>
          <w:szCs w:val="22"/>
        </w:rPr>
        <w:t>Суммарная площадь объектов озеленения общего пользования - парков, лесопарков, садов, скверов, бульваров, набережных и др. должна быть не менее 12 м</w:t>
      </w:r>
      <w:r w:rsidRPr="0052372D">
        <w:rPr>
          <w:sz w:val="22"/>
          <w:szCs w:val="22"/>
          <w:vertAlign w:val="superscript"/>
        </w:rPr>
        <w:t>2</w:t>
      </w:r>
      <w:r w:rsidRPr="0052372D">
        <w:rPr>
          <w:sz w:val="22"/>
          <w:szCs w:val="22"/>
        </w:rPr>
        <w:t xml:space="preserve"> /чел.</w:t>
      </w:r>
    </w:p>
    <w:p w:rsidR="00584BF9" w:rsidRPr="0052372D" w:rsidRDefault="00584BF9" w:rsidP="00584BF9">
      <w:pPr>
        <w:pStyle w:val="aa"/>
        <w:spacing w:before="35"/>
        <w:ind w:firstLine="0"/>
        <w:jc w:val="left"/>
        <w:rPr>
          <w:sz w:val="22"/>
          <w:szCs w:val="22"/>
        </w:rPr>
      </w:pPr>
    </w:p>
    <w:p w:rsidR="00584BF9" w:rsidRPr="0052372D" w:rsidRDefault="00584BF9" w:rsidP="00584BF9">
      <w:pPr>
        <w:pStyle w:val="110"/>
        <w:numPr>
          <w:ilvl w:val="1"/>
          <w:numId w:val="22"/>
        </w:numPr>
        <w:tabs>
          <w:tab w:val="left" w:pos="1555"/>
        </w:tabs>
        <w:spacing w:before="1"/>
        <w:ind w:left="0" w:right="137"/>
        <w:jc w:val="center"/>
        <w:rPr>
          <w:sz w:val="22"/>
          <w:szCs w:val="22"/>
        </w:rPr>
      </w:pPr>
      <w:bookmarkStart w:id="54" w:name="_bookmark31"/>
      <w:bookmarkEnd w:id="54"/>
      <w:r w:rsidRPr="0052372D">
        <w:rPr>
          <w:sz w:val="22"/>
          <w:szCs w:val="22"/>
        </w:rPr>
        <w:t>Размещения зон (территорий) и объектов рекреационного назначения - мест массового отдыха населения и территорий благоустройства (в том числе парков, садов, скверов, бульваров в границах жилых зон)</w:t>
      </w:r>
    </w:p>
    <w:p w:rsidR="00584BF9" w:rsidRPr="0052372D" w:rsidRDefault="00584BF9" w:rsidP="00584BF9">
      <w:pPr>
        <w:pStyle w:val="aa"/>
        <w:spacing w:before="80" w:after="49"/>
        <w:ind w:left="849" w:firstLine="0"/>
        <w:jc w:val="left"/>
        <w:rPr>
          <w:sz w:val="22"/>
          <w:szCs w:val="22"/>
        </w:rPr>
      </w:pPr>
      <w:r w:rsidRPr="0052372D">
        <w:rPr>
          <w:sz w:val="22"/>
          <w:szCs w:val="22"/>
        </w:rPr>
        <w:t>Классификация рекреационных объектов и принципы их</w:t>
      </w:r>
      <w:r w:rsidRPr="0052372D">
        <w:rPr>
          <w:spacing w:val="-2"/>
          <w:sz w:val="22"/>
          <w:szCs w:val="22"/>
        </w:rPr>
        <w:t xml:space="preserve"> размещения:</w:t>
      </w:r>
    </w:p>
    <w:tbl>
      <w:tblPr>
        <w:tblW w:w="93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1774"/>
        <w:gridCol w:w="2053"/>
        <w:gridCol w:w="1559"/>
        <w:gridCol w:w="2453"/>
      </w:tblGrid>
      <w:tr w:rsidR="00584BF9" w:rsidRPr="0052372D" w:rsidTr="004E4B50">
        <w:trPr>
          <w:trHeight w:val="792"/>
        </w:trPr>
        <w:tc>
          <w:tcPr>
            <w:tcW w:w="1560" w:type="dxa"/>
          </w:tcPr>
          <w:p w:rsidR="00584BF9" w:rsidRPr="0052372D" w:rsidRDefault="00584BF9" w:rsidP="004E4B50">
            <w:pPr>
              <w:pStyle w:val="TableParagraph"/>
              <w:spacing w:before="4"/>
              <w:rPr>
                <w:sz w:val="20"/>
                <w:szCs w:val="20"/>
              </w:rPr>
            </w:pPr>
          </w:p>
          <w:p w:rsidR="00584BF9" w:rsidRPr="0052372D" w:rsidRDefault="00584BF9" w:rsidP="004E4B50">
            <w:pPr>
              <w:pStyle w:val="TableParagraph"/>
              <w:spacing w:line="260" w:lineRule="atLeast"/>
              <w:ind w:left="69" w:right="138"/>
              <w:rPr>
                <w:sz w:val="20"/>
                <w:szCs w:val="20"/>
              </w:rPr>
            </w:pPr>
            <w:r w:rsidRPr="0052372D">
              <w:rPr>
                <w:spacing w:val="-2"/>
                <w:sz w:val="20"/>
                <w:szCs w:val="20"/>
              </w:rPr>
              <w:t>Степень доступности</w:t>
            </w:r>
          </w:p>
        </w:tc>
        <w:tc>
          <w:tcPr>
            <w:tcW w:w="1774" w:type="dxa"/>
          </w:tcPr>
          <w:p w:rsidR="00584BF9" w:rsidRPr="0052372D" w:rsidRDefault="00584BF9" w:rsidP="004E4B50">
            <w:pPr>
              <w:pStyle w:val="TableParagraph"/>
              <w:ind w:left="69"/>
              <w:rPr>
                <w:sz w:val="20"/>
                <w:szCs w:val="20"/>
              </w:rPr>
            </w:pPr>
            <w:r w:rsidRPr="0052372D">
              <w:rPr>
                <w:spacing w:val="-5"/>
                <w:sz w:val="20"/>
                <w:szCs w:val="20"/>
              </w:rPr>
              <w:t>Вид</w:t>
            </w:r>
          </w:p>
          <w:p w:rsidR="00584BF9" w:rsidRPr="0052372D" w:rsidRDefault="00584BF9" w:rsidP="004E4B50">
            <w:pPr>
              <w:pStyle w:val="TableParagraph"/>
              <w:spacing w:before="4" w:line="260" w:lineRule="atLeast"/>
              <w:ind w:left="69"/>
              <w:rPr>
                <w:sz w:val="20"/>
                <w:szCs w:val="20"/>
              </w:rPr>
            </w:pPr>
            <w:r w:rsidRPr="0052372D">
              <w:rPr>
                <w:spacing w:val="-2"/>
                <w:sz w:val="20"/>
                <w:szCs w:val="20"/>
              </w:rPr>
              <w:t xml:space="preserve">рекреационной </w:t>
            </w:r>
            <w:r w:rsidRPr="0052372D">
              <w:rPr>
                <w:spacing w:val="-4"/>
                <w:sz w:val="20"/>
                <w:szCs w:val="20"/>
              </w:rPr>
              <w:t>зоны</w:t>
            </w:r>
          </w:p>
        </w:tc>
        <w:tc>
          <w:tcPr>
            <w:tcW w:w="2053" w:type="dxa"/>
          </w:tcPr>
          <w:p w:rsidR="00584BF9" w:rsidRPr="0052372D" w:rsidRDefault="00584BF9" w:rsidP="004E4B50">
            <w:pPr>
              <w:pStyle w:val="TableParagraph"/>
              <w:spacing w:before="166"/>
              <w:rPr>
                <w:sz w:val="20"/>
                <w:szCs w:val="20"/>
              </w:rPr>
            </w:pPr>
          </w:p>
          <w:p w:rsidR="00584BF9" w:rsidRPr="0052372D" w:rsidRDefault="00584BF9" w:rsidP="004E4B50">
            <w:pPr>
              <w:pStyle w:val="TableParagraph"/>
              <w:ind w:left="69"/>
              <w:rPr>
                <w:sz w:val="20"/>
                <w:szCs w:val="20"/>
              </w:rPr>
            </w:pPr>
            <w:r w:rsidRPr="0052372D">
              <w:rPr>
                <w:sz w:val="20"/>
                <w:szCs w:val="20"/>
              </w:rPr>
              <w:t xml:space="preserve">Тип </w:t>
            </w:r>
            <w:r w:rsidRPr="0052372D">
              <w:rPr>
                <w:spacing w:val="-2"/>
                <w:sz w:val="20"/>
                <w:szCs w:val="20"/>
              </w:rPr>
              <w:t>пользования</w:t>
            </w:r>
          </w:p>
        </w:tc>
        <w:tc>
          <w:tcPr>
            <w:tcW w:w="1559" w:type="dxa"/>
          </w:tcPr>
          <w:p w:rsidR="00584BF9" w:rsidRPr="0052372D" w:rsidRDefault="00584BF9" w:rsidP="004E4B50">
            <w:pPr>
              <w:pStyle w:val="TableParagraph"/>
              <w:spacing w:before="4"/>
              <w:rPr>
                <w:sz w:val="20"/>
                <w:szCs w:val="20"/>
              </w:rPr>
            </w:pPr>
          </w:p>
          <w:p w:rsidR="00584BF9" w:rsidRPr="0052372D" w:rsidRDefault="00584BF9" w:rsidP="004E4B50">
            <w:pPr>
              <w:pStyle w:val="TableParagraph"/>
              <w:spacing w:line="260" w:lineRule="atLeast"/>
              <w:ind w:left="69"/>
              <w:rPr>
                <w:sz w:val="20"/>
                <w:szCs w:val="20"/>
              </w:rPr>
            </w:pPr>
            <w:r w:rsidRPr="0052372D">
              <w:rPr>
                <w:spacing w:val="-2"/>
                <w:sz w:val="20"/>
                <w:szCs w:val="20"/>
              </w:rPr>
              <w:t>Рекреационные объекты</w:t>
            </w:r>
          </w:p>
        </w:tc>
        <w:tc>
          <w:tcPr>
            <w:tcW w:w="2453" w:type="dxa"/>
          </w:tcPr>
          <w:p w:rsidR="00584BF9" w:rsidRPr="0052372D" w:rsidRDefault="00584BF9" w:rsidP="004E4B50">
            <w:pPr>
              <w:pStyle w:val="TableParagraph"/>
              <w:spacing w:before="4"/>
              <w:rPr>
                <w:sz w:val="20"/>
                <w:szCs w:val="20"/>
              </w:rPr>
            </w:pPr>
          </w:p>
          <w:p w:rsidR="00584BF9" w:rsidRPr="0052372D" w:rsidRDefault="00584BF9" w:rsidP="004E4B50">
            <w:pPr>
              <w:pStyle w:val="TableParagraph"/>
              <w:tabs>
                <w:tab w:val="left" w:pos="953"/>
              </w:tabs>
              <w:spacing w:line="260" w:lineRule="atLeast"/>
              <w:ind w:left="72" w:right="57"/>
              <w:rPr>
                <w:sz w:val="20"/>
                <w:szCs w:val="20"/>
              </w:rPr>
            </w:pPr>
            <w:r w:rsidRPr="0052372D">
              <w:rPr>
                <w:spacing w:val="-4"/>
                <w:sz w:val="20"/>
                <w:szCs w:val="20"/>
              </w:rPr>
              <w:t>Виды</w:t>
            </w:r>
            <w:r w:rsidRPr="0052372D">
              <w:rPr>
                <w:sz w:val="20"/>
                <w:szCs w:val="20"/>
              </w:rPr>
              <w:tab/>
            </w:r>
            <w:r w:rsidRPr="0052372D">
              <w:rPr>
                <w:spacing w:val="-2"/>
                <w:sz w:val="20"/>
                <w:szCs w:val="20"/>
              </w:rPr>
              <w:t>рекреационных объектов</w:t>
            </w:r>
          </w:p>
        </w:tc>
      </w:tr>
      <w:tr w:rsidR="00584BF9" w:rsidRPr="0052372D" w:rsidTr="004E4B50">
        <w:trPr>
          <w:trHeight w:val="265"/>
        </w:trPr>
        <w:tc>
          <w:tcPr>
            <w:tcW w:w="1560" w:type="dxa"/>
            <w:vMerge w:val="restart"/>
          </w:tcPr>
          <w:p w:rsidR="00584BF9" w:rsidRPr="0052372D" w:rsidRDefault="00584BF9" w:rsidP="004E4B50">
            <w:pPr>
              <w:pStyle w:val="TableParagraph"/>
              <w:spacing w:line="276" w:lineRule="auto"/>
              <w:ind w:right="138"/>
              <w:rPr>
                <w:sz w:val="20"/>
                <w:szCs w:val="20"/>
              </w:rPr>
            </w:pPr>
          </w:p>
          <w:p w:rsidR="00584BF9" w:rsidRPr="0052372D" w:rsidRDefault="00584BF9" w:rsidP="004E4B50">
            <w:pPr>
              <w:pStyle w:val="TableParagraph"/>
              <w:spacing w:line="276" w:lineRule="auto"/>
              <w:ind w:right="138"/>
              <w:rPr>
                <w:sz w:val="20"/>
                <w:szCs w:val="20"/>
              </w:rPr>
            </w:pPr>
            <w:r w:rsidRPr="0052372D">
              <w:rPr>
                <w:spacing w:val="-2"/>
                <w:sz w:val="20"/>
                <w:szCs w:val="20"/>
              </w:rPr>
              <w:t xml:space="preserve">Общедоступная </w:t>
            </w:r>
            <w:r w:rsidRPr="0052372D">
              <w:rPr>
                <w:sz w:val="20"/>
                <w:szCs w:val="20"/>
              </w:rPr>
              <w:t>сеть (массовая)</w:t>
            </w:r>
          </w:p>
        </w:tc>
        <w:tc>
          <w:tcPr>
            <w:tcW w:w="1774" w:type="dxa"/>
            <w:vMerge w:val="restart"/>
          </w:tcPr>
          <w:p w:rsidR="00584BF9" w:rsidRPr="0052372D" w:rsidRDefault="00584BF9" w:rsidP="004E4B50">
            <w:pPr>
              <w:pStyle w:val="a5"/>
              <w:rPr>
                <w:rFonts w:ascii="Times New Roman" w:hAnsi="Times New Roman"/>
                <w:sz w:val="20"/>
                <w:szCs w:val="20"/>
              </w:rPr>
            </w:pPr>
            <w:r w:rsidRPr="0052372D">
              <w:rPr>
                <w:rFonts w:ascii="Times New Roman" w:hAnsi="Times New Roman"/>
                <w:sz w:val="20"/>
                <w:szCs w:val="20"/>
              </w:rPr>
              <w:t xml:space="preserve">Зона рекреации; </w:t>
            </w:r>
            <w:r w:rsidRPr="0052372D">
              <w:rPr>
                <w:rFonts w:ascii="Times New Roman" w:hAnsi="Times New Roman"/>
                <w:spacing w:val="-4"/>
                <w:sz w:val="20"/>
                <w:szCs w:val="20"/>
              </w:rPr>
              <w:t>зона</w:t>
            </w:r>
            <w:r w:rsidRPr="0052372D">
              <w:rPr>
                <w:rFonts w:ascii="Times New Roman" w:hAnsi="Times New Roman"/>
                <w:sz w:val="20"/>
                <w:szCs w:val="20"/>
              </w:rPr>
              <w:t xml:space="preserve"> </w:t>
            </w:r>
            <w:r w:rsidRPr="0052372D">
              <w:rPr>
                <w:rFonts w:ascii="Times New Roman" w:hAnsi="Times New Roman"/>
                <w:spacing w:val="-2"/>
                <w:sz w:val="20"/>
                <w:szCs w:val="20"/>
              </w:rPr>
              <w:t>рекреационная лесопарковая</w:t>
            </w:r>
          </w:p>
        </w:tc>
        <w:tc>
          <w:tcPr>
            <w:tcW w:w="2053" w:type="dxa"/>
            <w:vMerge w:val="restart"/>
          </w:tcPr>
          <w:p w:rsidR="00584BF9" w:rsidRPr="0052372D" w:rsidRDefault="00584BF9" w:rsidP="004E4B50">
            <w:pPr>
              <w:pStyle w:val="TableParagraph"/>
              <w:spacing w:line="276" w:lineRule="auto"/>
              <w:rPr>
                <w:sz w:val="20"/>
                <w:szCs w:val="20"/>
              </w:rPr>
            </w:pPr>
            <w:r w:rsidRPr="0052372D">
              <w:rPr>
                <w:spacing w:val="-2"/>
                <w:sz w:val="20"/>
                <w:szCs w:val="20"/>
              </w:rPr>
              <w:t xml:space="preserve">Кратковременного </w:t>
            </w:r>
            <w:r w:rsidRPr="0052372D">
              <w:rPr>
                <w:sz w:val="20"/>
                <w:szCs w:val="20"/>
              </w:rPr>
              <w:t xml:space="preserve">постоянного и сезонного </w:t>
            </w:r>
            <w:r w:rsidRPr="0052372D">
              <w:rPr>
                <w:spacing w:val="-2"/>
                <w:sz w:val="20"/>
                <w:szCs w:val="20"/>
              </w:rPr>
              <w:t>пользования</w:t>
            </w:r>
          </w:p>
        </w:tc>
        <w:tc>
          <w:tcPr>
            <w:tcW w:w="1559" w:type="dxa"/>
            <w:vMerge w:val="restart"/>
          </w:tcPr>
          <w:p w:rsidR="00584BF9" w:rsidRPr="0052372D" w:rsidRDefault="00584BF9" w:rsidP="004E4B50">
            <w:pPr>
              <w:pStyle w:val="TableParagraph"/>
              <w:spacing w:line="276" w:lineRule="auto"/>
              <w:rPr>
                <w:sz w:val="20"/>
                <w:szCs w:val="20"/>
              </w:rPr>
            </w:pPr>
            <w:r w:rsidRPr="0052372D">
              <w:rPr>
                <w:spacing w:val="-2"/>
                <w:sz w:val="20"/>
                <w:szCs w:val="20"/>
              </w:rPr>
              <w:t>Рекреационные территории</w:t>
            </w:r>
          </w:p>
        </w:tc>
        <w:tc>
          <w:tcPr>
            <w:tcW w:w="2453" w:type="dxa"/>
          </w:tcPr>
          <w:p w:rsidR="00584BF9" w:rsidRPr="0052372D" w:rsidRDefault="00584BF9" w:rsidP="004E4B50">
            <w:pPr>
              <w:pStyle w:val="TableParagraph"/>
              <w:spacing w:line="228" w:lineRule="exact"/>
              <w:ind w:left="72"/>
              <w:rPr>
                <w:sz w:val="20"/>
                <w:szCs w:val="20"/>
              </w:rPr>
            </w:pPr>
            <w:r w:rsidRPr="0052372D">
              <w:rPr>
                <w:spacing w:val="-4"/>
                <w:sz w:val="20"/>
                <w:szCs w:val="20"/>
              </w:rPr>
              <w:t>парк</w:t>
            </w:r>
          </w:p>
        </w:tc>
      </w:tr>
      <w:tr w:rsidR="00584BF9" w:rsidRPr="0052372D" w:rsidTr="004E4B50">
        <w:trPr>
          <w:trHeight w:val="263"/>
        </w:trPr>
        <w:tc>
          <w:tcPr>
            <w:tcW w:w="1560" w:type="dxa"/>
            <w:vMerge/>
            <w:tcBorders>
              <w:top w:val="nil"/>
            </w:tcBorders>
          </w:tcPr>
          <w:p w:rsidR="00584BF9" w:rsidRPr="0052372D" w:rsidRDefault="00584BF9" w:rsidP="004E4B50">
            <w:pPr>
              <w:rPr>
                <w:rFonts w:ascii="Times New Roman" w:hAnsi="Times New Roman" w:cs="Times New Roman"/>
                <w:sz w:val="20"/>
                <w:szCs w:val="20"/>
              </w:rPr>
            </w:pPr>
          </w:p>
        </w:tc>
        <w:tc>
          <w:tcPr>
            <w:tcW w:w="1774" w:type="dxa"/>
            <w:vMerge/>
            <w:tcBorders>
              <w:top w:val="nil"/>
            </w:tcBorders>
          </w:tcPr>
          <w:p w:rsidR="00584BF9" w:rsidRPr="0052372D" w:rsidRDefault="00584BF9" w:rsidP="004E4B50">
            <w:pPr>
              <w:rPr>
                <w:rFonts w:ascii="Times New Roman" w:hAnsi="Times New Roman" w:cs="Times New Roman"/>
                <w:sz w:val="20"/>
                <w:szCs w:val="20"/>
              </w:rPr>
            </w:pPr>
          </w:p>
        </w:tc>
        <w:tc>
          <w:tcPr>
            <w:tcW w:w="2053" w:type="dxa"/>
            <w:vMerge/>
            <w:tcBorders>
              <w:top w:val="nil"/>
            </w:tcBorders>
          </w:tcPr>
          <w:p w:rsidR="00584BF9" w:rsidRPr="0052372D" w:rsidRDefault="00584BF9" w:rsidP="004E4B50">
            <w:pPr>
              <w:rPr>
                <w:rFonts w:ascii="Times New Roman" w:hAnsi="Times New Roman" w:cs="Times New Roman"/>
                <w:sz w:val="20"/>
                <w:szCs w:val="20"/>
              </w:rPr>
            </w:pPr>
          </w:p>
        </w:tc>
        <w:tc>
          <w:tcPr>
            <w:tcW w:w="1559" w:type="dxa"/>
            <w:vMerge/>
            <w:tcBorders>
              <w:top w:val="nil"/>
            </w:tcBorders>
          </w:tcPr>
          <w:p w:rsidR="00584BF9" w:rsidRPr="0052372D" w:rsidRDefault="00584BF9" w:rsidP="004E4B50">
            <w:pPr>
              <w:rPr>
                <w:rFonts w:ascii="Times New Roman" w:hAnsi="Times New Roman" w:cs="Times New Roman"/>
                <w:sz w:val="20"/>
                <w:szCs w:val="20"/>
              </w:rPr>
            </w:pPr>
          </w:p>
        </w:tc>
        <w:tc>
          <w:tcPr>
            <w:tcW w:w="2453" w:type="dxa"/>
          </w:tcPr>
          <w:p w:rsidR="00584BF9" w:rsidRPr="0052372D" w:rsidRDefault="00584BF9" w:rsidP="004E4B50">
            <w:pPr>
              <w:pStyle w:val="TableParagraph"/>
              <w:spacing w:line="225" w:lineRule="exact"/>
              <w:ind w:left="72"/>
              <w:rPr>
                <w:sz w:val="20"/>
                <w:szCs w:val="20"/>
              </w:rPr>
            </w:pPr>
            <w:r w:rsidRPr="0052372D">
              <w:rPr>
                <w:spacing w:val="-2"/>
                <w:sz w:val="20"/>
                <w:szCs w:val="20"/>
              </w:rPr>
              <w:t>сквер</w:t>
            </w:r>
          </w:p>
        </w:tc>
      </w:tr>
      <w:tr w:rsidR="00584BF9" w:rsidRPr="0052372D" w:rsidTr="004E4B50">
        <w:trPr>
          <w:trHeight w:val="266"/>
        </w:trPr>
        <w:tc>
          <w:tcPr>
            <w:tcW w:w="1560" w:type="dxa"/>
            <w:vMerge/>
            <w:tcBorders>
              <w:top w:val="nil"/>
            </w:tcBorders>
          </w:tcPr>
          <w:p w:rsidR="00584BF9" w:rsidRPr="0052372D" w:rsidRDefault="00584BF9" w:rsidP="004E4B50">
            <w:pPr>
              <w:rPr>
                <w:rFonts w:ascii="Times New Roman" w:hAnsi="Times New Roman" w:cs="Times New Roman"/>
                <w:sz w:val="20"/>
                <w:szCs w:val="20"/>
              </w:rPr>
            </w:pPr>
          </w:p>
        </w:tc>
        <w:tc>
          <w:tcPr>
            <w:tcW w:w="1774" w:type="dxa"/>
            <w:vMerge/>
            <w:tcBorders>
              <w:top w:val="nil"/>
            </w:tcBorders>
          </w:tcPr>
          <w:p w:rsidR="00584BF9" w:rsidRPr="0052372D" w:rsidRDefault="00584BF9" w:rsidP="004E4B50">
            <w:pPr>
              <w:rPr>
                <w:rFonts w:ascii="Times New Roman" w:hAnsi="Times New Roman" w:cs="Times New Roman"/>
                <w:sz w:val="20"/>
                <w:szCs w:val="20"/>
              </w:rPr>
            </w:pPr>
          </w:p>
        </w:tc>
        <w:tc>
          <w:tcPr>
            <w:tcW w:w="2053" w:type="dxa"/>
            <w:vMerge/>
            <w:tcBorders>
              <w:top w:val="nil"/>
            </w:tcBorders>
          </w:tcPr>
          <w:p w:rsidR="00584BF9" w:rsidRPr="0052372D" w:rsidRDefault="00584BF9" w:rsidP="004E4B50">
            <w:pPr>
              <w:rPr>
                <w:rFonts w:ascii="Times New Roman" w:hAnsi="Times New Roman" w:cs="Times New Roman"/>
                <w:sz w:val="20"/>
                <w:szCs w:val="20"/>
              </w:rPr>
            </w:pPr>
          </w:p>
        </w:tc>
        <w:tc>
          <w:tcPr>
            <w:tcW w:w="1559" w:type="dxa"/>
            <w:vMerge/>
            <w:tcBorders>
              <w:top w:val="nil"/>
            </w:tcBorders>
          </w:tcPr>
          <w:p w:rsidR="00584BF9" w:rsidRPr="0052372D" w:rsidRDefault="00584BF9" w:rsidP="004E4B50">
            <w:pPr>
              <w:rPr>
                <w:rFonts w:ascii="Times New Roman" w:hAnsi="Times New Roman" w:cs="Times New Roman"/>
                <w:sz w:val="20"/>
                <w:szCs w:val="20"/>
              </w:rPr>
            </w:pPr>
          </w:p>
        </w:tc>
        <w:tc>
          <w:tcPr>
            <w:tcW w:w="2453" w:type="dxa"/>
          </w:tcPr>
          <w:p w:rsidR="00584BF9" w:rsidRPr="0052372D" w:rsidRDefault="00584BF9" w:rsidP="004E4B50">
            <w:pPr>
              <w:pStyle w:val="TableParagraph"/>
              <w:spacing w:line="225" w:lineRule="exact"/>
              <w:ind w:left="72"/>
              <w:rPr>
                <w:sz w:val="20"/>
                <w:szCs w:val="20"/>
              </w:rPr>
            </w:pPr>
            <w:r w:rsidRPr="0052372D">
              <w:rPr>
                <w:spacing w:val="-2"/>
                <w:sz w:val="20"/>
                <w:szCs w:val="20"/>
              </w:rPr>
              <w:t>бульвар</w:t>
            </w:r>
          </w:p>
        </w:tc>
      </w:tr>
      <w:tr w:rsidR="00584BF9" w:rsidRPr="0052372D" w:rsidTr="004E4B50">
        <w:trPr>
          <w:trHeight w:val="263"/>
        </w:trPr>
        <w:tc>
          <w:tcPr>
            <w:tcW w:w="1560" w:type="dxa"/>
            <w:vMerge/>
            <w:tcBorders>
              <w:top w:val="nil"/>
            </w:tcBorders>
          </w:tcPr>
          <w:p w:rsidR="00584BF9" w:rsidRPr="0052372D" w:rsidRDefault="00584BF9" w:rsidP="004E4B50">
            <w:pPr>
              <w:rPr>
                <w:rFonts w:ascii="Times New Roman" w:hAnsi="Times New Roman" w:cs="Times New Roman"/>
                <w:sz w:val="20"/>
                <w:szCs w:val="20"/>
              </w:rPr>
            </w:pPr>
          </w:p>
        </w:tc>
        <w:tc>
          <w:tcPr>
            <w:tcW w:w="1774" w:type="dxa"/>
            <w:vMerge/>
            <w:tcBorders>
              <w:top w:val="nil"/>
            </w:tcBorders>
          </w:tcPr>
          <w:p w:rsidR="00584BF9" w:rsidRPr="0052372D" w:rsidRDefault="00584BF9" w:rsidP="004E4B50">
            <w:pPr>
              <w:rPr>
                <w:rFonts w:ascii="Times New Roman" w:hAnsi="Times New Roman" w:cs="Times New Roman"/>
                <w:sz w:val="20"/>
                <w:szCs w:val="20"/>
              </w:rPr>
            </w:pPr>
          </w:p>
        </w:tc>
        <w:tc>
          <w:tcPr>
            <w:tcW w:w="2053" w:type="dxa"/>
            <w:vMerge/>
            <w:tcBorders>
              <w:top w:val="nil"/>
            </w:tcBorders>
          </w:tcPr>
          <w:p w:rsidR="00584BF9" w:rsidRPr="0052372D" w:rsidRDefault="00584BF9" w:rsidP="004E4B50">
            <w:pPr>
              <w:rPr>
                <w:rFonts w:ascii="Times New Roman" w:hAnsi="Times New Roman" w:cs="Times New Roman"/>
                <w:sz w:val="20"/>
                <w:szCs w:val="20"/>
              </w:rPr>
            </w:pPr>
          </w:p>
        </w:tc>
        <w:tc>
          <w:tcPr>
            <w:tcW w:w="1559" w:type="dxa"/>
            <w:vMerge/>
            <w:tcBorders>
              <w:top w:val="nil"/>
            </w:tcBorders>
          </w:tcPr>
          <w:p w:rsidR="00584BF9" w:rsidRPr="0052372D" w:rsidRDefault="00584BF9" w:rsidP="004E4B50">
            <w:pPr>
              <w:rPr>
                <w:rFonts w:ascii="Times New Roman" w:hAnsi="Times New Roman" w:cs="Times New Roman"/>
                <w:sz w:val="20"/>
                <w:szCs w:val="20"/>
              </w:rPr>
            </w:pPr>
          </w:p>
        </w:tc>
        <w:tc>
          <w:tcPr>
            <w:tcW w:w="2453" w:type="dxa"/>
          </w:tcPr>
          <w:p w:rsidR="00584BF9" w:rsidRPr="0052372D" w:rsidRDefault="00584BF9" w:rsidP="004E4B50">
            <w:pPr>
              <w:pStyle w:val="TableParagraph"/>
              <w:spacing w:line="225" w:lineRule="exact"/>
              <w:ind w:left="72"/>
              <w:rPr>
                <w:sz w:val="20"/>
                <w:szCs w:val="20"/>
              </w:rPr>
            </w:pPr>
            <w:r w:rsidRPr="0052372D">
              <w:rPr>
                <w:spacing w:val="-2"/>
                <w:sz w:val="20"/>
                <w:szCs w:val="20"/>
              </w:rPr>
              <w:t>аллея</w:t>
            </w:r>
          </w:p>
        </w:tc>
      </w:tr>
      <w:tr w:rsidR="00584BF9" w:rsidRPr="0052372D" w:rsidTr="004E4B50">
        <w:trPr>
          <w:trHeight w:val="263"/>
        </w:trPr>
        <w:tc>
          <w:tcPr>
            <w:tcW w:w="1560" w:type="dxa"/>
            <w:vMerge/>
            <w:tcBorders>
              <w:top w:val="nil"/>
            </w:tcBorders>
          </w:tcPr>
          <w:p w:rsidR="00584BF9" w:rsidRPr="0052372D" w:rsidRDefault="00584BF9" w:rsidP="004E4B50">
            <w:pPr>
              <w:rPr>
                <w:rFonts w:ascii="Times New Roman" w:hAnsi="Times New Roman" w:cs="Times New Roman"/>
                <w:sz w:val="20"/>
                <w:szCs w:val="20"/>
              </w:rPr>
            </w:pPr>
          </w:p>
        </w:tc>
        <w:tc>
          <w:tcPr>
            <w:tcW w:w="1774" w:type="dxa"/>
            <w:vMerge/>
            <w:tcBorders>
              <w:top w:val="nil"/>
            </w:tcBorders>
          </w:tcPr>
          <w:p w:rsidR="00584BF9" w:rsidRPr="0052372D" w:rsidRDefault="00584BF9" w:rsidP="004E4B50">
            <w:pPr>
              <w:rPr>
                <w:rFonts w:ascii="Times New Roman" w:hAnsi="Times New Roman" w:cs="Times New Roman"/>
                <w:sz w:val="20"/>
                <w:szCs w:val="20"/>
              </w:rPr>
            </w:pPr>
          </w:p>
        </w:tc>
        <w:tc>
          <w:tcPr>
            <w:tcW w:w="2053" w:type="dxa"/>
            <w:vMerge/>
            <w:tcBorders>
              <w:top w:val="nil"/>
            </w:tcBorders>
          </w:tcPr>
          <w:p w:rsidR="00584BF9" w:rsidRPr="0052372D" w:rsidRDefault="00584BF9" w:rsidP="004E4B50">
            <w:pPr>
              <w:rPr>
                <w:rFonts w:ascii="Times New Roman" w:hAnsi="Times New Roman" w:cs="Times New Roman"/>
                <w:sz w:val="20"/>
                <w:szCs w:val="20"/>
              </w:rPr>
            </w:pPr>
          </w:p>
        </w:tc>
        <w:tc>
          <w:tcPr>
            <w:tcW w:w="1559" w:type="dxa"/>
            <w:vMerge/>
            <w:tcBorders>
              <w:top w:val="nil"/>
            </w:tcBorders>
          </w:tcPr>
          <w:p w:rsidR="00584BF9" w:rsidRPr="0052372D" w:rsidRDefault="00584BF9" w:rsidP="004E4B50">
            <w:pPr>
              <w:rPr>
                <w:rFonts w:ascii="Times New Roman" w:hAnsi="Times New Roman" w:cs="Times New Roman"/>
                <w:sz w:val="20"/>
                <w:szCs w:val="20"/>
              </w:rPr>
            </w:pPr>
          </w:p>
        </w:tc>
        <w:tc>
          <w:tcPr>
            <w:tcW w:w="2453" w:type="dxa"/>
          </w:tcPr>
          <w:p w:rsidR="00584BF9" w:rsidRPr="0052372D" w:rsidRDefault="00584BF9" w:rsidP="004E4B50">
            <w:pPr>
              <w:pStyle w:val="TableParagraph"/>
              <w:spacing w:line="225" w:lineRule="exact"/>
              <w:ind w:left="72"/>
              <w:rPr>
                <w:sz w:val="20"/>
                <w:szCs w:val="20"/>
              </w:rPr>
            </w:pPr>
            <w:r w:rsidRPr="0052372D">
              <w:rPr>
                <w:spacing w:val="-4"/>
                <w:sz w:val="20"/>
                <w:szCs w:val="20"/>
              </w:rPr>
              <w:t>пляж</w:t>
            </w:r>
          </w:p>
        </w:tc>
      </w:tr>
      <w:tr w:rsidR="00584BF9" w:rsidRPr="0052372D" w:rsidTr="004E4B50">
        <w:trPr>
          <w:trHeight w:val="265"/>
        </w:trPr>
        <w:tc>
          <w:tcPr>
            <w:tcW w:w="1560" w:type="dxa"/>
            <w:vMerge/>
            <w:tcBorders>
              <w:top w:val="nil"/>
            </w:tcBorders>
          </w:tcPr>
          <w:p w:rsidR="00584BF9" w:rsidRPr="0052372D" w:rsidRDefault="00584BF9" w:rsidP="004E4B50">
            <w:pPr>
              <w:rPr>
                <w:rFonts w:ascii="Times New Roman" w:hAnsi="Times New Roman" w:cs="Times New Roman"/>
                <w:sz w:val="20"/>
                <w:szCs w:val="20"/>
              </w:rPr>
            </w:pPr>
          </w:p>
        </w:tc>
        <w:tc>
          <w:tcPr>
            <w:tcW w:w="1774" w:type="dxa"/>
            <w:vMerge/>
            <w:tcBorders>
              <w:top w:val="nil"/>
            </w:tcBorders>
          </w:tcPr>
          <w:p w:rsidR="00584BF9" w:rsidRPr="0052372D" w:rsidRDefault="00584BF9" w:rsidP="004E4B50">
            <w:pPr>
              <w:rPr>
                <w:rFonts w:ascii="Times New Roman" w:hAnsi="Times New Roman" w:cs="Times New Roman"/>
                <w:sz w:val="20"/>
                <w:szCs w:val="20"/>
              </w:rPr>
            </w:pPr>
          </w:p>
        </w:tc>
        <w:tc>
          <w:tcPr>
            <w:tcW w:w="2053" w:type="dxa"/>
            <w:vMerge/>
            <w:tcBorders>
              <w:top w:val="nil"/>
            </w:tcBorders>
          </w:tcPr>
          <w:p w:rsidR="00584BF9" w:rsidRPr="0052372D" w:rsidRDefault="00584BF9" w:rsidP="004E4B50">
            <w:pPr>
              <w:rPr>
                <w:rFonts w:ascii="Times New Roman" w:hAnsi="Times New Roman" w:cs="Times New Roman"/>
                <w:sz w:val="20"/>
                <w:szCs w:val="20"/>
              </w:rPr>
            </w:pPr>
          </w:p>
        </w:tc>
        <w:tc>
          <w:tcPr>
            <w:tcW w:w="1559" w:type="dxa"/>
            <w:vMerge/>
            <w:tcBorders>
              <w:top w:val="nil"/>
            </w:tcBorders>
          </w:tcPr>
          <w:p w:rsidR="00584BF9" w:rsidRPr="0052372D" w:rsidRDefault="00584BF9" w:rsidP="004E4B50">
            <w:pPr>
              <w:rPr>
                <w:rFonts w:ascii="Times New Roman" w:hAnsi="Times New Roman" w:cs="Times New Roman"/>
                <w:sz w:val="20"/>
                <w:szCs w:val="20"/>
              </w:rPr>
            </w:pPr>
          </w:p>
        </w:tc>
        <w:tc>
          <w:tcPr>
            <w:tcW w:w="2453" w:type="dxa"/>
          </w:tcPr>
          <w:p w:rsidR="00584BF9" w:rsidRPr="0052372D" w:rsidRDefault="00584BF9" w:rsidP="004E4B50">
            <w:pPr>
              <w:pStyle w:val="TableParagraph"/>
              <w:spacing w:line="225" w:lineRule="exact"/>
              <w:ind w:left="72"/>
              <w:rPr>
                <w:sz w:val="20"/>
                <w:szCs w:val="20"/>
              </w:rPr>
            </w:pPr>
            <w:r w:rsidRPr="0052372D">
              <w:rPr>
                <w:spacing w:val="-2"/>
                <w:sz w:val="20"/>
                <w:szCs w:val="20"/>
              </w:rPr>
              <w:t>набережная</w:t>
            </w:r>
          </w:p>
        </w:tc>
      </w:tr>
      <w:tr w:rsidR="00584BF9" w:rsidRPr="0052372D" w:rsidTr="004E4B50">
        <w:trPr>
          <w:trHeight w:val="263"/>
        </w:trPr>
        <w:tc>
          <w:tcPr>
            <w:tcW w:w="1560" w:type="dxa"/>
            <w:vMerge/>
            <w:tcBorders>
              <w:top w:val="nil"/>
            </w:tcBorders>
          </w:tcPr>
          <w:p w:rsidR="00584BF9" w:rsidRPr="0052372D" w:rsidRDefault="00584BF9" w:rsidP="004E4B50">
            <w:pPr>
              <w:rPr>
                <w:rFonts w:ascii="Times New Roman" w:hAnsi="Times New Roman" w:cs="Times New Roman"/>
                <w:sz w:val="20"/>
                <w:szCs w:val="20"/>
              </w:rPr>
            </w:pPr>
          </w:p>
        </w:tc>
        <w:tc>
          <w:tcPr>
            <w:tcW w:w="1774" w:type="dxa"/>
            <w:vMerge/>
            <w:tcBorders>
              <w:top w:val="nil"/>
            </w:tcBorders>
          </w:tcPr>
          <w:p w:rsidR="00584BF9" w:rsidRPr="0052372D" w:rsidRDefault="00584BF9" w:rsidP="004E4B50">
            <w:pPr>
              <w:rPr>
                <w:rFonts w:ascii="Times New Roman" w:hAnsi="Times New Roman" w:cs="Times New Roman"/>
                <w:sz w:val="20"/>
                <w:szCs w:val="20"/>
              </w:rPr>
            </w:pPr>
          </w:p>
        </w:tc>
        <w:tc>
          <w:tcPr>
            <w:tcW w:w="2053" w:type="dxa"/>
            <w:vMerge/>
            <w:tcBorders>
              <w:top w:val="nil"/>
            </w:tcBorders>
          </w:tcPr>
          <w:p w:rsidR="00584BF9" w:rsidRPr="0052372D" w:rsidRDefault="00584BF9" w:rsidP="004E4B50">
            <w:pPr>
              <w:rPr>
                <w:rFonts w:ascii="Times New Roman" w:hAnsi="Times New Roman" w:cs="Times New Roman"/>
                <w:sz w:val="20"/>
                <w:szCs w:val="20"/>
              </w:rPr>
            </w:pPr>
          </w:p>
        </w:tc>
        <w:tc>
          <w:tcPr>
            <w:tcW w:w="1559" w:type="dxa"/>
            <w:vMerge/>
            <w:tcBorders>
              <w:top w:val="nil"/>
            </w:tcBorders>
          </w:tcPr>
          <w:p w:rsidR="00584BF9" w:rsidRPr="0052372D" w:rsidRDefault="00584BF9" w:rsidP="004E4B50">
            <w:pPr>
              <w:rPr>
                <w:rFonts w:ascii="Times New Roman" w:hAnsi="Times New Roman" w:cs="Times New Roman"/>
                <w:sz w:val="20"/>
                <w:szCs w:val="20"/>
              </w:rPr>
            </w:pPr>
          </w:p>
        </w:tc>
        <w:tc>
          <w:tcPr>
            <w:tcW w:w="2453" w:type="dxa"/>
          </w:tcPr>
          <w:p w:rsidR="00584BF9" w:rsidRPr="0052372D" w:rsidRDefault="00584BF9" w:rsidP="004E4B50">
            <w:pPr>
              <w:pStyle w:val="TableParagraph"/>
              <w:spacing w:line="225" w:lineRule="exact"/>
              <w:ind w:left="72"/>
              <w:rPr>
                <w:sz w:val="20"/>
                <w:szCs w:val="20"/>
              </w:rPr>
            </w:pPr>
            <w:r w:rsidRPr="0052372D">
              <w:rPr>
                <w:spacing w:val="-4"/>
                <w:sz w:val="20"/>
                <w:szCs w:val="20"/>
              </w:rPr>
              <w:t>пруд</w:t>
            </w:r>
          </w:p>
        </w:tc>
      </w:tr>
      <w:tr w:rsidR="00584BF9" w:rsidRPr="0052372D" w:rsidTr="004E4B50">
        <w:trPr>
          <w:trHeight w:val="239"/>
        </w:trPr>
        <w:tc>
          <w:tcPr>
            <w:tcW w:w="1560" w:type="dxa"/>
            <w:vMerge/>
            <w:tcBorders>
              <w:top w:val="nil"/>
            </w:tcBorders>
          </w:tcPr>
          <w:p w:rsidR="00584BF9" w:rsidRPr="0052372D" w:rsidRDefault="00584BF9" w:rsidP="004E4B50">
            <w:pPr>
              <w:rPr>
                <w:rFonts w:ascii="Times New Roman" w:hAnsi="Times New Roman" w:cs="Times New Roman"/>
                <w:sz w:val="20"/>
                <w:szCs w:val="20"/>
              </w:rPr>
            </w:pPr>
          </w:p>
        </w:tc>
        <w:tc>
          <w:tcPr>
            <w:tcW w:w="1774" w:type="dxa"/>
            <w:vMerge/>
            <w:tcBorders>
              <w:top w:val="nil"/>
            </w:tcBorders>
          </w:tcPr>
          <w:p w:rsidR="00584BF9" w:rsidRPr="0052372D" w:rsidRDefault="00584BF9" w:rsidP="004E4B50">
            <w:pPr>
              <w:rPr>
                <w:rFonts w:ascii="Times New Roman" w:hAnsi="Times New Roman" w:cs="Times New Roman"/>
                <w:sz w:val="20"/>
                <w:szCs w:val="20"/>
              </w:rPr>
            </w:pPr>
          </w:p>
        </w:tc>
        <w:tc>
          <w:tcPr>
            <w:tcW w:w="2053" w:type="dxa"/>
            <w:vMerge/>
            <w:tcBorders>
              <w:top w:val="nil"/>
            </w:tcBorders>
          </w:tcPr>
          <w:p w:rsidR="00584BF9" w:rsidRPr="0052372D" w:rsidRDefault="00584BF9" w:rsidP="004E4B50">
            <w:pPr>
              <w:rPr>
                <w:rFonts w:ascii="Times New Roman" w:hAnsi="Times New Roman" w:cs="Times New Roman"/>
                <w:sz w:val="20"/>
                <w:szCs w:val="20"/>
              </w:rPr>
            </w:pPr>
          </w:p>
        </w:tc>
        <w:tc>
          <w:tcPr>
            <w:tcW w:w="1559" w:type="dxa"/>
            <w:vMerge/>
            <w:tcBorders>
              <w:top w:val="nil"/>
            </w:tcBorders>
          </w:tcPr>
          <w:p w:rsidR="00584BF9" w:rsidRPr="0052372D" w:rsidRDefault="00584BF9" w:rsidP="004E4B50">
            <w:pPr>
              <w:rPr>
                <w:rFonts w:ascii="Times New Roman" w:hAnsi="Times New Roman" w:cs="Times New Roman"/>
                <w:sz w:val="20"/>
                <w:szCs w:val="20"/>
              </w:rPr>
            </w:pPr>
          </w:p>
        </w:tc>
        <w:tc>
          <w:tcPr>
            <w:tcW w:w="2453" w:type="dxa"/>
          </w:tcPr>
          <w:p w:rsidR="00584BF9" w:rsidRPr="0052372D" w:rsidRDefault="00584BF9" w:rsidP="004E4B50">
            <w:pPr>
              <w:pStyle w:val="TableParagraph"/>
              <w:spacing w:line="225" w:lineRule="exact"/>
              <w:ind w:left="72"/>
              <w:rPr>
                <w:sz w:val="20"/>
                <w:szCs w:val="20"/>
              </w:rPr>
            </w:pPr>
            <w:r w:rsidRPr="0052372D">
              <w:rPr>
                <w:spacing w:val="-2"/>
                <w:sz w:val="20"/>
                <w:szCs w:val="20"/>
              </w:rPr>
              <w:t>озеро</w:t>
            </w:r>
          </w:p>
        </w:tc>
      </w:tr>
      <w:tr w:rsidR="00584BF9" w:rsidRPr="0052372D" w:rsidTr="004E4B50">
        <w:trPr>
          <w:trHeight w:val="263"/>
        </w:trPr>
        <w:tc>
          <w:tcPr>
            <w:tcW w:w="1560" w:type="dxa"/>
            <w:vMerge w:val="restart"/>
          </w:tcPr>
          <w:p w:rsidR="00584BF9" w:rsidRPr="0052372D" w:rsidRDefault="00584BF9" w:rsidP="004E4B50">
            <w:pPr>
              <w:pStyle w:val="TableParagraph"/>
              <w:rPr>
                <w:sz w:val="20"/>
                <w:szCs w:val="20"/>
              </w:rPr>
            </w:pPr>
          </w:p>
          <w:p w:rsidR="00584BF9" w:rsidRPr="0052372D" w:rsidRDefault="00584BF9" w:rsidP="004E4B50">
            <w:pPr>
              <w:pStyle w:val="TableParagraph"/>
              <w:spacing w:before="89"/>
              <w:rPr>
                <w:sz w:val="20"/>
                <w:szCs w:val="20"/>
              </w:rPr>
            </w:pPr>
          </w:p>
          <w:p w:rsidR="00584BF9" w:rsidRPr="0052372D" w:rsidRDefault="00584BF9" w:rsidP="004E4B50">
            <w:pPr>
              <w:pStyle w:val="TableParagraph"/>
              <w:spacing w:before="1" w:line="276" w:lineRule="auto"/>
              <w:ind w:left="69" w:right="138"/>
              <w:rPr>
                <w:sz w:val="20"/>
                <w:szCs w:val="20"/>
              </w:rPr>
            </w:pPr>
            <w:r w:rsidRPr="0052372D">
              <w:rPr>
                <w:spacing w:val="-4"/>
                <w:sz w:val="20"/>
                <w:szCs w:val="20"/>
              </w:rPr>
              <w:t xml:space="preserve">Сеть </w:t>
            </w:r>
            <w:r w:rsidRPr="0052372D">
              <w:rPr>
                <w:spacing w:val="-2"/>
                <w:sz w:val="20"/>
                <w:szCs w:val="20"/>
              </w:rPr>
              <w:t>ограниченного доступа</w:t>
            </w:r>
          </w:p>
        </w:tc>
        <w:tc>
          <w:tcPr>
            <w:tcW w:w="1774" w:type="dxa"/>
            <w:vMerge w:val="restart"/>
          </w:tcPr>
          <w:p w:rsidR="00584BF9" w:rsidRPr="0052372D" w:rsidRDefault="00584BF9" w:rsidP="004E4B50">
            <w:pPr>
              <w:pStyle w:val="TableParagraph"/>
              <w:spacing w:before="187"/>
              <w:rPr>
                <w:sz w:val="20"/>
                <w:szCs w:val="20"/>
              </w:rPr>
            </w:pPr>
          </w:p>
          <w:p w:rsidR="00584BF9" w:rsidRPr="0052372D" w:rsidRDefault="00584BF9" w:rsidP="004E4B50">
            <w:pPr>
              <w:pStyle w:val="TableParagraph"/>
              <w:spacing w:before="1"/>
              <w:ind w:left="69"/>
              <w:rPr>
                <w:sz w:val="20"/>
                <w:szCs w:val="20"/>
              </w:rPr>
            </w:pPr>
            <w:r w:rsidRPr="0052372D">
              <w:rPr>
                <w:spacing w:val="-4"/>
                <w:sz w:val="20"/>
                <w:szCs w:val="20"/>
              </w:rPr>
              <w:t>зона</w:t>
            </w:r>
          </w:p>
          <w:p w:rsidR="00584BF9" w:rsidRPr="0052372D" w:rsidRDefault="00584BF9" w:rsidP="004E4B50">
            <w:pPr>
              <w:pStyle w:val="TableParagraph"/>
              <w:spacing w:before="34" w:line="276" w:lineRule="auto"/>
              <w:ind w:left="69"/>
              <w:rPr>
                <w:sz w:val="20"/>
                <w:szCs w:val="20"/>
              </w:rPr>
            </w:pPr>
            <w:r w:rsidRPr="0052372D">
              <w:rPr>
                <w:spacing w:val="-2"/>
                <w:sz w:val="20"/>
                <w:szCs w:val="20"/>
              </w:rPr>
              <w:t>рекреационная стационарная</w:t>
            </w:r>
          </w:p>
        </w:tc>
        <w:tc>
          <w:tcPr>
            <w:tcW w:w="2053" w:type="dxa"/>
            <w:vMerge w:val="restart"/>
          </w:tcPr>
          <w:p w:rsidR="00584BF9" w:rsidRPr="0052372D" w:rsidRDefault="00584BF9" w:rsidP="004E4B50">
            <w:pPr>
              <w:pStyle w:val="TableParagraph"/>
              <w:spacing w:before="187"/>
              <w:rPr>
                <w:sz w:val="20"/>
                <w:szCs w:val="20"/>
              </w:rPr>
            </w:pPr>
          </w:p>
          <w:p w:rsidR="00584BF9" w:rsidRPr="0052372D" w:rsidRDefault="00584BF9" w:rsidP="004E4B50">
            <w:pPr>
              <w:pStyle w:val="TableParagraph"/>
              <w:tabs>
                <w:tab w:val="left" w:pos="2146"/>
              </w:tabs>
              <w:spacing w:before="1" w:line="276" w:lineRule="auto"/>
              <w:ind w:left="69" w:right="61"/>
              <w:rPr>
                <w:sz w:val="20"/>
                <w:szCs w:val="20"/>
              </w:rPr>
            </w:pPr>
            <w:r w:rsidRPr="0052372D">
              <w:rPr>
                <w:spacing w:val="-2"/>
                <w:sz w:val="20"/>
                <w:szCs w:val="20"/>
              </w:rPr>
              <w:t>Кратковременного</w:t>
            </w:r>
            <w:r w:rsidRPr="0052372D">
              <w:rPr>
                <w:sz w:val="20"/>
                <w:szCs w:val="20"/>
              </w:rPr>
              <w:tab/>
            </w:r>
            <w:r w:rsidRPr="0052372D">
              <w:rPr>
                <w:spacing w:val="-10"/>
                <w:sz w:val="20"/>
                <w:szCs w:val="20"/>
              </w:rPr>
              <w:t>и</w:t>
            </w:r>
            <w:r w:rsidRPr="0052372D">
              <w:rPr>
                <w:spacing w:val="-2"/>
                <w:sz w:val="20"/>
                <w:szCs w:val="20"/>
              </w:rPr>
              <w:t xml:space="preserve"> длительного</w:t>
            </w:r>
          </w:p>
          <w:p w:rsidR="00584BF9" w:rsidRPr="0052372D" w:rsidRDefault="00584BF9" w:rsidP="004E4B50">
            <w:pPr>
              <w:pStyle w:val="TableParagraph"/>
              <w:spacing w:line="278" w:lineRule="auto"/>
              <w:ind w:left="69"/>
              <w:rPr>
                <w:sz w:val="20"/>
                <w:szCs w:val="20"/>
              </w:rPr>
            </w:pPr>
            <w:r w:rsidRPr="0052372D">
              <w:rPr>
                <w:spacing w:val="-2"/>
                <w:sz w:val="20"/>
                <w:szCs w:val="20"/>
              </w:rPr>
              <w:t>эпизодического пользования</w:t>
            </w:r>
          </w:p>
        </w:tc>
        <w:tc>
          <w:tcPr>
            <w:tcW w:w="1559" w:type="dxa"/>
            <w:vMerge w:val="restart"/>
          </w:tcPr>
          <w:p w:rsidR="00584BF9" w:rsidRPr="0052372D" w:rsidRDefault="00584BF9" w:rsidP="004E4B50">
            <w:pPr>
              <w:pStyle w:val="TableParagraph"/>
              <w:rPr>
                <w:sz w:val="20"/>
                <w:szCs w:val="20"/>
              </w:rPr>
            </w:pPr>
          </w:p>
          <w:p w:rsidR="00584BF9" w:rsidRPr="0052372D" w:rsidRDefault="00584BF9" w:rsidP="004E4B50">
            <w:pPr>
              <w:pStyle w:val="TableParagraph"/>
              <w:spacing w:before="221"/>
              <w:rPr>
                <w:sz w:val="20"/>
                <w:szCs w:val="20"/>
              </w:rPr>
            </w:pPr>
          </w:p>
          <w:p w:rsidR="00584BF9" w:rsidRPr="0052372D" w:rsidRDefault="00584BF9" w:rsidP="004E4B50">
            <w:pPr>
              <w:pStyle w:val="TableParagraph"/>
              <w:spacing w:before="1" w:line="276" w:lineRule="auto"/>
              <w:ind w:left="69"/>
              <w:rPr>
                <w:sz w:val="20"/>
                <w:szCs w:val="20"/>
              </w:rPr>
            </w:pPr>
            <w:r w:rsidRPr="0052372D">
              <w:rPr>
                <w:spacing w:val="-2"/>
                <w:sz w:val="20"/>
                <w:szCs w:val="20"/>
              </w:rPr>
              <w:t>Туристические учреждения</w:t>
            </w:r>
          </w:p>
        </w:tc>
        <w:tc>
          <w:tcPr>
            <w:tcW w:w="2453" w:type="dxa"/>
          </w:tcPr>
          <w:p w:rsidR="00584BF9" w:rsidRPr="0052372D" w:rsidRDefault="00584BF9" w:rsidP="004E4B50">
            <w:pPr>
              <w:pStyle w:val="TableParagraph"/>
              <w:spacing w:line="225" w:lineRule="exact"/>
              <w:ind w:left="72"/>
              <w:rPr>
                <w:sz w:val="20"/>
                <w:szCs w:val="20"/>
              </w:rPr>
            </w:pPr>
            <w:r w:rsidRPr="0052372D">
              <w:rPr>
                <w:spacing w:val="-2"/>
                <w:sz w:val="20"/>
                <w:szCs w:val="20"/>
              </w:rPr>
              <w:t>турбаза</w:t>
            </w:r>
          </w:p>
        </w:tc>
      </w:tr>
      <w:tr w:rsidR="00584BF9" w:rsidRPr="0052372D" w:rsidTr="004E4B50">
        <w:trPr>
          <w:trHeight w:val="265"/>
        </w:trPr>
        <w:tc>
          <w:tcPr>
            <w:tcW w:w="1560" w:type="dxa"/>
            <w:vMerge/>
            <w:tcBorders>
              <w:top w:val="nil"/>
            </w:tcBorders>
          </w:tcPr>
          <w:p w:rsidR="00584BF9" w:rsidRPr="0052372D" w:rsidRDefault="00584BF9" w:rsidP="004E4B50">
            <w:pPr>
              <w:rPr>
                <w:rFonts w:ascii="Times New Roman" w:hAnsi="Times New Roman" w:cs="Times New Roman"/>
                <w:sz w:val="20"/>
                <w:szCs w:val="20"/>
              </w:rPr>
            </w:pPr>
          </w:p>
        </w:tc>
        <w:tc>
          <w:tcPr>
            <w:tcW w:w="1774" w:type="dxa"/>
            <w:vMerge/>
            <w:tcBorders>
              <w:top w:val="nil"/>
            </w:tcBorders>
          </w:tcPr>
          <w:p w:rsidR="00584BF9" w:rsidRPr="0052372D" w:rsidRDefault="00584BF9" w:rsidP="004E4B50">
            <w:pPr>
              <w:rPr>
                <w:rFonts w:ascii="Times New Roman" w:hAnsi="Times New Roman" w:cs="Times New Roman"/>
                <w:sz w:val="20"/>
                <w:szCs w:val="20"/>
              </w:rPr>
            </w:pPr>
          </w:p>
        </w:tc>
        <w:tc>
          <w:tcPr>
            <w:tcW w:w="2053" w:type="dxa"/>
            <w:vMerge/>
            <w:tcBorders>
              <w:top w:val="nil"/>
            </w:tcBorders>
          </w:tcPr>
          <w:p w:rsidR="00584BF9" w:rsidRPr="0052372D" w:rsidRDefault="00584BF9" w:rsidP="004E4B50">
            <w:pPr>
              <w:rPr>
                <w:rFonts w:ascii="Times New Roman" w:hAnsi="Times New Roman" w:cs="Times New Roman"/>
                <w:sz w:val="20"/>
                <w:szCs w:val="20"/>
              </w:rPr>
            </w:pPr>
          </w:p>
        </w:tc>
        <w:tc>
          <w:tcPr>
            <w:tcW w:w="1559" w:type="dxa"/>
            <w:vMerge/>
            <w:tcBorders>
              <w:top w:val="nil"/>
            </w:tcBorders>
          </w:tcPr>
          <w:p w:rsidR="00584BF9" w:rsidRPr="0052372D" w:rsidRDefault="00584BF9" w:rsidP="004E4B50">
            <w:pPr>
              <w:rPr>
                <w:rFonts w:ascii="Times New Roman" w:hAnsi="Times New Roman" w:cs="Times New Roman"/>
                <w:sz w:val="20"/>
                <w:szCs w:val="20"/>
              </w:rPr>
            </w:pPr>
          </w:p>
        </w:tc>
        <w:tc>
          <w:tcPr>
            <w:tcW w:w="2453" w:type="dxa"/>
          </w:tcPr>
          <w:p w:rsidR="00584BF9" w:rsidRPr="0052372D" w:rsidRDefault="00584BF9" w:rsidP="004E4B50">
            <w:pPr>
              <w:pStyle w:val="TableParagraph"/>
              <w:spacing w:line="228" w:lineRule="exact"/>
              <w:ind w:left="72"/>
              <w:rPr>
                <w:sz w:val="20"/>
                <w:szCs w:val="20"/>
              </w:rPr>
            </w:pPr>
            <w:r w:rsidRPr="0052372D">
              <w:rPr>
                <w:spacing w:val="-2"/>
                <w:sz w:val="20"/>
                <w:szCs w:val="20"/>
              </w:rPr>
              <w:t>Туристическая стоянка</w:t>
            </w:r>
          </w:p>
        </w:tc>
      </w:tr>
      <w:tr w:rsidR="00584BF9" w:rsidRPr="0052372D" w:rsidTr="004E4B50">
        <w:trPr>
          <w:trHeight w:val="263"/>
        </w:trPr>
        <w:tc>
          <w:tcPr>
            <w:tcW w:w="1560" w:type="dxa"/>
            <w:vMerge/>
            <w:tcBorders>
              <w:top w:val="nil"/>
            </w:tcBorders>
          </w:tcPr>
          <w:p w:rsidR="00584BF9" w:rsidRPr="0052372D" w:rsidRDefault="00584BF9" w:rsidP="004E4B50">
            <w:pPr>
              <w:rPr>
                <w:rFonts w:ascii="Times New Roman" w:hAnsi="Times New Roman" w:cs="Times New Roman"/>
                <w:sz w:val="20"/>
                <w:szCs w:val="20"/>
              </w:rPr>
            </w:pPr>
          </w:p>
        </w:tc>
        <w:tc>
          <w:tcPr>
            <w:tcW w:w="1774" w:type="dxa"/>
            <w:vMerge/>
            <w:tcBorders>
              <w:top w:val="nil"/>
            </w:tcBorders>
          </w:tcPr>
          <w:p w:rsidR="00584BF9" w:rsidRPr="0052372D" w:rsidRDefault="00584BF9" w:rsidP="004E4B50">
            <w:pPr>
              <w:rPr>
                <w:rFonts w:ascii="Times New Roman" w:hAnsi="Times New Roman" w:cs="Times New Roman"/>
                <w:sz w:val="20"/>
                <w:szCs w:val="20"/>
              </w:rPr>
            </w:pPr>
          </w:p>
        </w:tc>
        <w:tc>
          <w:tcPr>
            <w:tcW w:w="2053" w:type="dxa"/>
            <w:vMerge/>
            <w:tcBorders>
              <w:top w:val="nil"/>
            </w:tcBorders>
          </w:tcPr>
          <w:p w:rsidR="00584BF9" w:rsidRPr="0052372D" w:rsidRDefault="00584BF9" w:rsidP="004E4B50">
            <w:pPr>
              <w:rPr>
                <w:rFonts w:ascii="Times New Roman" w:hAnsi="Times New Roman" w:cs="Times New Roman"/>
                <w:sz w:val="20"/>
                <w:szCs w:val="20"/>
              </w:rPr>
            </w:pPr>
          </w:p>
        </w:tc>
        <w:tc>
          <w:tcPr>
            <w:tcW w:w="1559" w:type="dxa"/>
            <w:vMerge/>
            <w:tcBorders>
              <w:top w:val="nil"/>
            </w:tcBorders>
          </w:tcPr>
          <w:p w:rsidR="00584BF9" w:rsidRPr="0052372D" w:rsidRDefault="00584BF9" w:rsidP="004E4B50">
            <w:pPr>
              <w:rPr>
                <w:rFonts w:ascii="Times New Roman" w:hAnsi="Times New Roman" w:cs="Times New Roman"/>
                <w:sz w:val="20"/>
                <w:szCs w:val="20"/>
              </w:rPr>
            </w:pPr>
          </w:p>
        </w:tc>
        <w:tc>
          <w:tcPr>
            <w:tcW w:w="2453" w:type="dxa"/>
          </w:tcPr>
          <w:p w:rsidR="00584BF9" w:rsidRPr="0052372D" w:rsidRDefault="00584BF9" w:rsidP="004E4B50">
            <w:pPr>
              <w:pStyle w:val="TableParagraph"/>
              <w:spacing w:line="225" w:lineRule="exact"/>
              <w:ind w:left="72"/>
              <w:rPr>
                <w:sz w:val="20"/>
                <w:szCs w:val="20"/>
              </w:rPr>
            </w:pPr>
            <w:r w:rsidRPr="0052372D">
              <w:rPr>
                <w:spacing w:val="-2"/>
                <w:sz w:val="20"/>
                <w:szCs w:val="20"/>
              </w:rPr>
              <w:t>лагерь</w:t>
            </w:r>
          </w:p>
        </w:tc>
      </w:tr>
      <w:tr w:rsidR="00584BF9" w:rsidRPr="0052372D" w:rsidTr="004E4B50">
        <w:trPr>
          <w:trHeight w:val="266"/>
        </w:trPr>
        <w:tc>
          <w:tcPr>
            <w:tcW w:w="1560" w:type="dxa"/>
            <w:vMerge/>
            <w:tcBorders>
              <w:top w:val="nil"/>
            </w:tcBorders>
          </w:tcPr>
          <w:p w:rsidR="00584BF9" w:rsidRPr="0052372D" w:rsidRDefault="00584BF9" w:rsidP="004E4B50">
            <w:pPr>
              <w:rPr>
                <w:rFonts w:ascii="Times New Roman" w:hAnsi="Times New Roman" w:cs="Times New Roman"/>
                <w:sz w:val="20"/>
                <w:szCs w:val="20"/>
              </w:rPr>
            </w:pPr>
          </w:p>
        </w:tc>
        <w:tc>
          <w:tcPr>
            <w:tcW w:w="1774" w:type="dxa"/>
            <w:vMerge/>
            <w:tcBorders>
              <w:top w:val="nil"/>
            </w:tcBorders>
          </w:tcPr>
          <w:p w:rsidR="00584BF9" w:rsidRPr="0052372D" w:rsidRDefault="00584BF9" w:rsidP="004E4B50">
            <w:pPr>
              <w:rPr>
                <w:rFonts w:ascii="Times New Roman" w:hAnsi="Times New Roman" w:cs="Times New Roman"/>
                <w:sz w:val="20"/>
                <w:szCs w:val="20"/>
              </w:rPr>
            </w:pPr>
          </w:p>
        </w:tc>
        <w:tc>
          <w:tcPr>
            <w:tcW w:w="2053" w:type="dxa"/>
            <w:vMerge/>
            <w:tcBorders>
              <w:top w:val="nil"/>
            </w:tcBorders>
          </w:tcPr>
          <w:p w:rsidR="00584BF9" w:rsidRPr="0052372D" w:rsidRDefault="00584BF9" w:rsidP="004E4B50">
            <w:pPr>
              <w:rPr>
                <w:rFonts w:ascii="Times New Roman" w:hAnsi="Times New Roman" w:cs="Times New Roman"/>
                <w:sz w:val="20"/>
                <w:szCs w:val="20"/>
              </w:rPr>
            </w:pPr>
          </w:p>
        </w:tc>
        <w:tc>
          <w:tcPr>
            <w:tcW w:w="1559" w:type="dxa"/>
            <w:vMerge/>
            <w:tcBorders>
              <w:top w:val="nil"/>
            </w:tcBorders>
          </w:tcPr>
          <w:p w:rsidR="00584BF9" w:rsidRPr="0052372D" w:rsidRDefault="00584BF9" w:rsidP="004E4B50">
            <w:pPr>
              <w:rPr>
                <w:rFonts w:ascii="Times New Roman" w:hAnsi="Times New Roman" w:cs="Times New Roman"/>
                <w:sz w:val="20"/>
                <w:szCs w:val="20"/>
              </w:rPr>
            </w:pPr>
          </w:p>
        </w:tc>
        <w:tc>
          <w:tcPr>
            <w:tcW w:w="2453" w:type="dxa"/>
          </w:tcPr>
          <w:p w:rsidR="00584BF9" w:rsidRPr="0052372D" w:rsidRDefault="00584BF9" w:rsidP="004E4B50">
            <w:pPr>
              <w:pStyle w:val="TableParagraph"/>
              <w:spacing w:line="225" w:lineRule="exact"/>
              <w:ind w:left="72"/>
              <w:rPr>
                <w:sz w:val="20"/>
                <w:szCs w:val="20"/>
              </w:rPr>
            </w:pPr>
            <w:r w:rsidRPr="0052372D">
              <w:rPr>
                <w:spacing w:val="-2"/>
                <w:sz w:val="20"/>
                <w:szCs w:val="20"/>
              </w:rPr>
              <w:t>Туристическая гостиница</w:t>
            </w:r>
          </w:p>
        </w:tc>
      </w:tr>
      <w:tr w:rsidR="00584BF9" w:rsidRPr="0052372D" w:rsidTr="004E4B50">
        <w:trPr>
          <w:trHeight w:val="263"/>
        </w:trPr>
        <w:tc>
          <w:tcPr>
            <w:tcW w:w="1560" w:type="dxa"/>
            <w:vMerge/>
            <w:tcBorders>
              <w:top w:val="nil"/>
            </w:tcBorders>
          </w:tcPr>
          <w:p w:rsidR="00584BF9" w:rsidRPr="0052372D" w:rsidRDefault="00584BF9" w:rsidP="004E4B50">
            <w:pPr>
              <w:rPr>
                <w:rFonts w:ascii="Times New Roman" w:hAnsi="Times New Roman" w:cs="Times New Roman"/>
                <w:sz w:val="20"/>
                <w:szCs w:val="20"/>
              </w:rPr>
            </w:pPr>
          </w:p>
        </w:tc>
        <w:tc>
          <w:tcPr>
            <w:tcW w:w="1774" w:type="dxa"/>
            <w:vMerge/>
            <w:tcBorders>
              <w:top w:val="nil"/>
            </w:tcBorders>
          </w:tcPr>
          <w:p w:rsidR="00584BF9" w:rsidRPr="0052372D" w:rsidRDefault="00584BF9" w:rsidP="004E4B50">
            <w:pPr>
              <w:rPr>
                <w:rFonts w:ascii="Times New Roman" w:hAnsi="Times New Roman" w:cs="Times New Roman"/>
                <w:sz w:val="20"/>
                <w:szCs w:val="20"/>
              </w:rPr>
            </w:pPr>
          </w:p>
        </w:tc>
        <w:tc>
          <w:tcPr>
            <w:tcW w:w="2053" w:type="dxa"/>
            <w:vMerge/>
            <w:tcBorders>
              <w:top w:val="nil"/>
            </w:tcBorders>
          </w:tcPr>
          <w:p w:rsidR="00584BF9" w:rsidRPr="0052372D" w:rsidRDefault="00584BF9" w:rsidP="004E4B50">
            <w:pPr>
              <w:rPr>
                <w:rFonts w:ascii="Times New Roman" w:hAnsi="Times New Roman" w:cs="Times New Roman"/>
                <w:sz w:val="20"/>
                <w:szCs w:val="20"/>
              </w:rPr>
            </w:pPr>
          </w:p>
        </w:tc>
        <w:tc>
          <w:tcPr>
            <w:tcW w:w="1559" w:type="dxa"/>
            <w:vMerge/>
            <w:tcBorders>
              <w:top w:val="nil"/>
            </w:tcBorders>
          </w:tcPr>
          <w:p w:rsidR="00584BF9" w:rsidRPr="0052372D" w:rsidRDefault="00584BF9" w:rsidP="004E4B50">
            <w:pPr>
              <w:rPr>
                <w:rFonts w:ascii="Times New Roman" w:hAnsi="Times New Roman" w:cs="Times New Roman"/>
                <w:sz w:val="20"/>
                <w:szCs w:val="20"/>
              </w:rPr>
            </w:pPr>
          </w:p>
        </w:tc>
        <w:tc>
          <w:tcPr>
            <w:tcW w:w="2453" w:type="dxa"/>
          </w:tcPr>
          <w:p w:rsidR="00584BF9" w:rsidRPr="0052372D" w:rsidRDefault="00584BF9" w:rsidP="004E4B50">
            <w:pPr>
              <w:pStyle w:val="TableParagraph"/>
              <w:spacing w:line="225" w:lineRule="exact"/>
              <w:ind w:left="72"/>
              <w:rPr>
                <w:sz w:val="20"/>
                <w:szCs w:val="20"/>
              </w:rPr>
            </w:pPr>
            <w:r w:rsidRPr="0052372D">
              <w:rPr>
                <w:spacing w:val="-2"/>
                <w:sz w:val="20"/>
                <w:szCs w:val="20"/>
              </w:rPr>
              <w:t>кемпинг</w:t>
            </w:r>
          </w:p>
        </w:tc>
      </w:tr>
      <w:tr w:rsidR="00584BF9" w:rsidRPr="0052372D" w:rsidTr="004E4B50">
        <w:trPr>
          <w:trHeight w:val="263"/>
        </w:trPr>
        <w:tc>
          <w:tcPr>
            <w:tcW w:w="1560" w:type="dxa"/>
            <w:vMerge/>
            <w:tcBorders>
              <w:top w:val="nil"/>
            </w:tcBorders>
          </w:tcPr>
          <w:p w:rsidR="00584BF9" w:rsidRPr="0052372D" w:rsidRDefault="00584BF9" w:rsidP="004E4B50">
            <w:pPr>
              <w:rPr>
                <w:rFonts w:ascii="Times New Roman" w:hAnsi="Times New Roman" w:cs="Times New Roman"/>
                <w:sz w:val="20"/>
                <w:szCs w:val="20"/>
              </w:rPr>
            </w:pPr>
          </w:p>
        </w:tc>
        <w:tc>
          <w:tcPr>
            <w:tcW w:w="1774" w:type="dxa"/>
            <w:vMerge/>
            <w:tcBorders>
              <w:top w:val="nil"/>
            </w:tcBorders>
          </w:tcPr>
          <w:p w:rsidR="00584BF9" w:rsidRPr="0052372D" w:rsidRDefault="00584BF9" w:rsidP="004E4B50">
            <w:pPr>
              <w:rPr>
                <w:rFonts w:ascii="Times New Roman" w:hAnsi="Times New Roman" w:cs="Times New Roman"/>
                <w:sz w:val="20"/>
                <w:szCs w:val="20"/>
              </w:rPr>
            </w:pPr>
          </w:p>
        </w:tc>
        <w:tc>
          <w:tcPr>
            <w:tcW w:w="2053" w:type="dxa"/>
            <w:vMerge/>
            <w:tcBorders>
              <w:top w:val="nil"/>
            </w:tcBorders>
          </w:tcPr>
          <w:p w:rsidR="00584BF9" w:rsidRPr="0052372D" w:rsidRDefault="00584BF9" w:rsidP="004E4B50">
            <w:pPr>
              <w:rPr>
                <w:rFonts w:ascii="Times New Roman" w:hAnsi="Times New Roman" w:cs="Times New Roman"/>
                <w:sz w:val="20"/>
                <w:szCs w:val="20"/>
              </w:rPr>
            </w:pPr>
          </w:p>
        </w:tc>
        <w:tc>
          <w:tcPr>
            <w:tcW w:w="1559" w:type="dxa"/>
            <w:vMerge/>
            <w:tcBorders>
              <w:top w:val="nil"/>
            </w:tcBorders>
          </w:tcPr>
          <w:p w:rsidR="00584BF9" w:rsidRPr="0052372D" w:rsidRDefault="00584BF9" w:rsidP="004E4B50">
            <w:pPr>
              <w:rPr>
                <w:rFonts w:ascii="Times New Roman" w:hAnsi="Times New Roman" w:cs="Times New Roman"/>
                <w:sz w:val="20"/>
                <w:szCs w:val="20"/>
              </w:rPr>
            </w:pPr>
          </w:p>
        </w:tc>
        <w:tc>
          <w:tcPr>
            <w:tcW w:w="2453" w:type="dxa"/>
          </w:tcPr>
          <w:p w:rsidR="00584BF9" w:rsidRPr="0052372D" w:rsidRDefault="00584BF9" w:rsidP="004E4B50">
            <w:pPr>
              <w:pStyle w:val="TableParagraph"/>
              <w:spacing w:line="225" w:lineRule="exact"/>
              <w:ind w:left="72"/>
              <w:rPr>
                <w:sz w:val="20"/>
                <w:szCs w:val="20"/>
              </w:rPr>
            </w:pPr>
            <w:r w:rsidRPr="0052372D">
              <w:rPr>
                <w:sz w:val="20"/>
                <w:szCs w:val="20"/>
              </w:rPr>
              <w:t xml:space="preserve">Дома рыбаков и </w:t>
            </w:r>
            <w:r w:rsidRPr="0052372D">
              <w:rPr>
                <w:spacing w:val="-2"/>
                <w:sz w:val="20"/>
                <w:szCs w:val="20"/>
              </w:rPr>
              <w:t>охотников</w:t>
            </w:r>
          </w:p>
        </w:tc>
      </w:tr>
    </w:tbl>
    <w:p w:rsidR="00584BF9" w:rsidRPr="0052372D" w:rsidRDefault="00584BF9" w:rsidP="00584BF9">
      <w:pPr>
        <w:pStyle w:val="aa"/>
        <w:spacing w:before="45"/>
        <w:ind w:firstLine="0"/>
        <w:jc w:val="left"/>
        <w:rPr>
          <w:sz w:val="22"/>
          <w:szCs w:val="22"/>
        </w:rPr>
      </w:pPr>
    </w:p>
    <w:p w:rsidR="00584BF9" w:rsidRPr="0052372D" w:rsidRDefault="00584BF9" w:rsidP="0052372D">
      <w:pPr>
        <w:pStyle w:val="aa"/>
        <w:ind w:left="849" w:firstLine="0"/>
        <w:jc w:val="left"/>
        <w:rPr>
          <w:sz w:val="22"/>
          <w:szCs w:val="22"/>
        </w:rPr>
      </w:pPr>
      <w:r w:rsidRPr="0052372D">
        <w:rPr>
          <w:sz w:val="22"/>
          <w:szCs w:val="22"/>
        </w:rPr>
        <w:t xml:space="preserve">В том числе места массового отдыха </w:t>
      </w:r>
      <w:r w:rsidRPr="0052372D">
        <w:rPr>
          <w:spacing w:val="-2"/>
          <w:sz w:val="22"/>
          <w:szCs w:val="22"/>
        </w:rPr>
        <w:t>населения:</w:t>
      </w:r>
    </w:p>
    <w:p w:rsidR="00584BF9" w:rsidRPr="0052372D" w:rsidRDefault="00584BF9" w:rsidP="0052372D">
      <w:pPr>
        <w:pStyle w:val="a3"/>
        <w:widowControl w:val="0"/>
        <w:numPr>
          <w:ilvl w:val="0"/>
          <w:numId w:val="40"/>
        </w:numPr>
        <w:tabs>
          <w:tab w:val="left" w:pos="987"/>
        </w:tabs>
        <w:autoSpaceDE w:val="0"/>
        <w:autoSpaceDN w:val="0"/>
        <w:spacing w:before="41" w:after="0" w:line="240" w:lineRule="auto"/>
        <w:ind w:left="987" w:hanging="138"/>
        <w:contextualSpacing w:val="0"/>
        <w:rPr>
          <w:rFonts w:ascii="Times New Roman" w:hAnsi="Times New Roman" w:cs="Times New Roman"/>
        </w:rPr>
      </w:pPr>
      <w:r w:rsidRPr="0052372D">
        <w:rPr>
          <w:rFonts w:ascii="Times New Roman" w:hAnsi="Times New Roman" w:cs="Times New Roman"/>
        </w:rPr>
        <w:t xml:space="preserve">Пляжи в зонах </w:t>
      </w:r>
      <w:r w:rsidRPr="0052372D">
        <w:rPr>
          <w:rFonts w:ascii="Times New Roman" w:hAnsi="Times New Roman" w:cs="Times New Roman"/>
          <w:spacing w:val="-2"/>
        </w:rPr>
        <w:t>отдыха;</w:t>
      </w:r>
    </w:p>
    <w:p w:rsidR="00584BF9" w:rsidRPr="0052372D" w:rsidRDefault="00584BF9" w:rsidP="0052372D">
      <w:pPr>
        <w:pStyle w:val="a3"/>
        <w:widowControl w:val="0"/>
        <w:numPr>
          <w:ilvl w:val="0"/>
          <w:numId w:val="40"/>
        </w:numPr>
        <w:tabs>
          <w:tab w:val="left" w:pos="987"/>
        </w:tabs>
        <w:autoSpaceDE w:val="0"/>
        <w:autoSpaceDN w:val="0"/>
        <w:spacing w:before="41" w:after="0" w:line="240" w:lineRule="auto"/>
        <w:ind w:left="987" w:hanging="138"/>
        <w:contextualSpacing w:val="0"/>
        <w:rPr>
          <w:rFonts w:ascii="Times New Roman" w:hAnsi="Times New Roman" w:cs="Times New Roman"/>
        </w:rPr>
      </w:pPr>
      <w:r w:rsidRPr="0052372D">
        <w:rPr>
          <w:rFonts w:ascii="Times New Roman" w:hAnsi="Times New Roman" w:cs="Times New Roman"/>
        </w:rPr>
        <w:t xml:space="preserve">Парки в зонах </w:t>
      </w:r>
      <w:r w:rsidRPr="0052372D">
        <w:rPr>
          <w:rFonts w:ascii="Times New Roman" w:hAnsi="Times New Roman" w:cs="Times New Roman"/>
          <w:spacing w:val="-2"/>
        </w:rPr>
        <w:t>отдыха;</w:t>
      </w:r>
    </w:p>
    <w:p w:rsidR="00584BF9" w:rsidRPr="0052372D" w:rsidRDefault="00584BF9" w:rsidP="0052372D">
      <w:pPr>
        <w:pStyle w:val="a3"/>
        <w:widowControl w:val="0"/>
        <w:numPr>
          <w:ilvl w:val="0"/>
          <w:numId w:val="40"/>
        </w:numPr>
        <w:tabs>
          <w:tab w:val="left" w:pos="987"/>
        </w:tabs>
        <w:autoSpaceDE w:val="0"/>
        <w:autoSpaceDN w:val="0"/>
        <w:spacing w:before="41" w:after="0" w:line="240" w:lineRule="auto"/>
        <w:ind w:left="987" w:hanging="138"/>
        <w:contextualSpacing w:val="0"/>
        <w:rPr>
          <w:rFonts w:ascii="Times New Roman" w:hAnsi="Times New Roman" w:cs="Times New Roman"/>
        </w:rPr>
      </w:pPr>
      <w:r w:rsidRPr="0052372D">
        <w:rPr>
          <w:rFonts w:ascii="Times New Roman" w:hAnsi="Times New Roman" w:cs="Times New Roman"/>
          <w:spacing w:val="-2"/>
        </w:rPr>
        <w:t>лесопарки;</w:t>
      </w:r>
    </w:p>
    <w:p w:rsidR="00584BF9" w:rsidRPr="0052372D" w:rsidRDefault="00584BF9" w:rsidP="0052372D">
      <w:pPr>
        <w:pStyle w:val="a3"/>
        <w:widowControl w:val="0"/>
        <w:numPr>
          <w:ilvl w:val="0"/>
          <w:numId w:val="40"/>
        </w:numPr>
        <w:tabs>
          <w:tab w:val="left" w:pos="987"/>
        </w:tabs>
        <w:autoSpaceDE w:val="0"/>
        <w:autoSpaceDN w:val="0"/>
        <w:spacing w:before="43" w:after="0" w:line="240" w:lineRule="auto"/>
        <w:ind w:left="987" w:hanging="138"/>
        <w:contextualSpacing w:val="0"/>
        <w:rPr>
          <w:rFonts w:ascii="Times New Roman" w:hAnsi="Times New Roman" w:cs="Times New Roman"/>
        </w:rPr>
      </w:pPr>
      <w:r w:rsidRPr="0052372D">
        <w:rPr>
          <w:rFonts w:ascii="Times New Roman" w:hAnsi="Times New Roman" w:cs="Times New Roman"/>
        </w:rPr>
        <w:t>базы кратковременного</w:t>
      </w:r>
      <w:r w:rsidRPr="0052372D">
        <w:rPr>
          <w:rFonts w:ascii="Times New Roman" w:hAnsi="Times New Roman" w:cs="Times New Roman"/>
          <w:spacing w:val="-2"/>
        </w:rPr>
        <w:t xml:space="preserve"> отдыха;</w:t>
      </w:r>
    </w:p>
    <w:p w:rsidR="00584BF9" w:rsidRPr="0052372D" w:rsidRDefault="00584BF9" w:rsidP="0052372D">
      <w:pPr>
        <w:pStyle w:val="a3"/>
        <w:widowControl w:val="0"/>
        <w:numPr>
          <w:ilvl w:val="0"/>
          <w:numId w:val="40"/>
        </w:numPr>
        <w:tabs>
          <w:tab w:val="left" w:pos="987"/>
        </w:tabs>
        <w:autoSpaceDE w:val="0"/>
        <w:autoSpaceDN w:val="0"/>
        <w:spacing w:before="41" w:after="0" w:line="240" w:lineRule="auto"/>
        <w:ind w:left="987" w:hanging="138"/>
        <w:contextualSpacing w:val="0"/>
        <w:rPr>
          <w:rFonts w:ascii="Times New Roman" w:hAnsi="Times New Roman" w:cs="Times New Roman"/>
        </w:rPr>
      </w:pPr>
      <w:r w:rsidRPr="0052372D">
        <w:rPr>
          <w:rFonts w:ascii="Times New Roman" w:hAnsi="Times New Roman" w:cs="Times New Roman"/>
        </w:rPr>
        <w:t xml:space="preserve">береговые базы маломерного </w:t>
      </w:r>
      <w:r w:rsidRPr="0052372D">
        <w:rPr>
          <w:rFonts w:ascii="Times New Roman" w:hAnsi="Times New Roman" w:cs="Times New Roman"/>
          <w:spacing w:val="-2"/>
        </w:rPr>
        <w:t>флота;</w:t>
      </w:r>
    </w:p>
    <w:p w:rsidR="00584BF9" w:rsidRPr="0052372D" w:rsidRDefault="00584BF9" w:rsidP="0052372D">
      <w:pPr>
        <w:pStyle w:val="a3"/>
        <w:widowControl w:val="0"/>
        <w:numPr>
          <w:ilvl w:val="0"/>
          <w:numId w:val="40"/>
        </w:numPr>
        <w:tabs>
          <w:tab w:val="left" w:pos="1075"/>
        </w:tabs>
        <w:autoSpaceDE w:val="0"/>
        <w:autoSpaceDN w:val="0"/>
        <w:spacing w:before="41" w:after="0" w:line="240" w:lineRule="auto"/>
        <w:ind w:right="141" w:firstLine="708"/>
        <w:contextualSpacing w:val="0"/>
        <w:jc w:val="both"/>
        <w:rPr>
          <w:rFonts w:ascii="Times New Roman" w:hAnsi="Times New Roman" w:cs="Times New Roman"/>
        </w:rPr>
      </w:pPr>
      <w:r w:rsidRPr="0052372D">
        <w:rPr>
          <w:rFonts w:ascii="Times New Roman" w:hAnsi="Times New Roman" w:cs="Times New Roman"/>
        </w:rPr>
        <w:t xml:space="preserve">дома отдыха и санатории, санатории-профилактории, базы отдыха предприятий и </w:t>
      </w:r>
      <w:r w:rsidRPr="0052372D">
        <w:rPr>
          <w:rFonts w:ascii="Times New Roman" w:hAnsi="Times New Roman" w:cs="Times New Roman"/>
          <w:spacing w:val="-2"/>
        </w:rPr>
        <w:t>турбазы;</w:t>
      </w:r>
    </w:p>
    <w:p w:rsidR="00584BF9" w:rsidRPr="0052372D" w:rsidRDefault="00584BF9" w:rsidP="0052372D">
      <w:pPr>
        <w:pStyle w:val="a3"/>
        <w:widowControl w:val="0"/>
        <w:numPr>
          <w:ilvl w:val="0"/>
          <w:numId w:val="40"/>
        </w:numPr>
        <w:tabs>
          <w:tab w:val="left" w:pos="987"/>
        </w:tabs>
        <w:autoSpaceDE w:val="0"/>
        <w:autoSpaceDN w:val="0"/>
        <w:spacing w:before="1" w:after="0" w:line="240" w:lineRule="auto"/>
        <w:ind w:left="987" w:hanging="138"/>
        <w:contextualSpacing w:val="0"/>
        <w:jc w:val="both"/>
        <w:rPr>
          <w:rFonts w:ascii="Times New Roman" w:hAnsi="Times New Roman" w:cs="Times New Roman"/>
        </w:rPr>
      </w:pPr>
      <w:r w:rsidRPr="0052372D">
        <w:rPr>
          <w:rFonts w:ascii="Times New Roman" w:hAnsi="Times New Roman" w:cs="Times New Roman"/>
        </w:rPr>
        <w:t xml:space="preserve">туристские и курортные </w:t>
      </w:r>
      <w:r w:rsidRPr="0052372D">
        <w:rPr>
          <w:rFonts w:ascii="Times New Roman" w:hAnsi="Times New Roman" w:cs="Times New Roman"/>
          <w:spacing w:val="-2"/>
        </w:rPr>
        <w:t>гостиницы;</w:t>
      </w:r>
    </w:p>
    <w:p w:rsidR="00584BF9" w:rsidRPr="0052372D" w:rsidRDefault="00584BF9" w:rsidP="0052372D">
      <w:pPr>
        <w:pStyle w:val="a3"/>
        <w:widowControl w:val="0"/>
        <w:numPr>
          <w:ilvl w:val="0"/>
          <w:numId w:val="40"/>
        </w:numPr>
        <w:tabs>
          <w:tab w:val="left" w:pos="987"/>
        </w:tabs>
        <w:autoSpaceDE w:val="0"/>
        <w:autoSpaceDN w:val="0"/>
        <w:spacing w:before="41" w:after="0" w:line="240" w:lineRule="auto"/>
        <w:ind w:left="987" w:hanging="138"/>
        <w:contextualSpacing w:val="0"/>
        <w:jc w:val="both"/>
        <w:rPr>
          <w:rFonts w:ascii="Times New Roman" w:hAnsi="Times New Roman" w:cs="Times New Roman"/>
        </w:rPr>
      </w:pPr>
      <w:r w:rsidRPr="0052372D">
        <w:rPr>
          <w:rFonts w:ascii="Times New Roman" w:hAnsi="Times New Roman" w:cs="Times New Roman"/>
        </w:rPr>
        <w:t>мотели и</w:t>
      </w:r>
      <w:r w:rsidRPr="0052372D">
        <w:rPr>
          <w:rFonts w:ascii="Times New Roman" w:hAnsi="Times New Roman" w:cs="Times New Roman"/>
          <w:spacing w:val="-2"/>
        </w:rPr>
        <w:t xml:space="preserve"> кемпинги</w:t>
      </w:r>
    </w:p>
    <w:p w:rsidR="00584BF9" w:rsidRPr="0052372D" w:rsidRDefault="00584BF9" w:rsidP="0052372D">
      <w:pPr>
        <w:pStyle w:val="aa"/>
        <w:spacing w:before="41"/>
        <w:ind w:left="140" w:right="145"/>
        <w:rPr>
          <w:sz w:val="22"/>
          <w:szCs w:val="22"/>
        </w:rPr>
      </w:pPr>
      <w:r w:rsidRPr="0052372D">
        <w:rPr>
          <w:sz w:val="22"/>
          <w:szCs w:val="22"/>
        </w:rPr>
        <w:t>При размещении парков и садов следует максимально сохранять участки с существующими насаждениями и водоемами.</w:t>
      </w:r>
    </w:p>
    <w:p w:rsidR="00584BF9" w:rsidRPr="0052372D" w:rsidRDefault="00584BF9" w:rsidP="0052372D">
      <w:pPr>
        <w:pStyle w:val="aa"/>
        <w:spacing w:before="1"/>
        <w:ind w:left="140" w:right="141"/>
        <w:rPr>
          <w:sz w:val="22"/>
          <w:szCs w:val="22"/>
        </w:rPr>
      </w:pPr>
      <w:r w:rsidRPr="0052372D">
        <w:rPr>
          <w:sz w:val="22"/>
          <w:szCs w:val="22"/>
        </w:rPr>
        <w:t>Величина территории парка в условиях реконструкции определяется существующей градостроительной ситуацией и может быть уменьшена не более чем на 20 %. По функциональному содержанию парки могут быть многофункциональными и специализированными (этнографические, мемориальные, ботанические, дендропарки, зоопарки и другие). При размещении и проектировании специализированных парков, установлении регламентов их использования необходимо руководствоваться действующими строительными, природоохранными, санитарными и другими нормами, заданием на проектирование.</w:t>
      </w:r>
    </w:p>
    <w:p w:rsidR="00584BF9" w:rsidRPr="0052372D" w:rsidRDefault="00584BF9" w:rsidP="0052372D">
      <w:pPr>
        <w:pStyle w:val="aa"/>
        <w:ind w:left="140" w:right="148"/>
        <w:rPr>
          <w:sz w:val="22"/>
          <w:szCs w:val="22"/>
        </w:rPr>
      </w:pPr>
      <w:r w:rsidRPr="0052372D">
        <w:rPr>
          <w:sz w:val="22"/>
          <w:szCs w:val="22"/>
        </w:rPr>
        <w:t>В общем балансе территории парков и садов площадь озелененных территорий следует принимать не менее 70%.</w:t>
      </w:r>
    </w:p>
    <w:p w:rsidR="00584BF9" w:rsidRPr="0052372D" w:rsidRDefault="00584BF9" w:rsidP="0052372D">
      <w:pPr>
        <w:pStyle w:val="aa"/>
        <w:ind w:left="140" w:right="143"/>
        <w:rPr>
          <w:sz w:val="22"/>
          <w:szCs w:val="22"/>
        </w:rPr>
      </w:pPr>
      <w:r w:rsidRPr="0052372D">
        <w:rPr>
          <w:sz w:val="22"/>
          <w:szCs w:val="22"/>
        </w:rPr>
        <w:t>Сквер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0,15 до 2,0 гектаров.</w:t>
      </w:r>
    </w:p>
    <w:p w:rsidR="00584BF9" w:rsidRPr="0052372D" w:rsidRDefault="00584BF9" w:rsidP="0052372D">
      <w:pPr>
        <w:pStyle w:val="aa"/>
        <w:ind w:left="849" w:firstLine="0"/>
        <w:rPr>
          <w:sz w:val="22"/>
          <w:szCs w:val="22"/>
        </w:rPr>
      </w:pPr>
      <w:r w:rsidRPr="0052372D">
        <w:rPr>
          <w:sz w:val="22"/>
          <w:szCs w:val="22"/>
        </w:rPr>
        <w:t xml:space="preserve">На территории сквера запрещается размещение </w:t>
      </w:r>
      <w:r w:rsidRPr="0052372D">
        <w:rPr>
          <w:spacing w:val="-2"/>
          <w:sz w:val="22"/>
          <w:szCs w:val="22"/>
        </w:rPr>
        <w:t>застройки.</w:t>
      </w:r>
    </w:p>
    <w:p w:rsidR="00584BF9" w:rsidRPr="0052372D" w:rsidRDefault="00584BF9" w:rsidP="0052372D">
      <w:pPr>
        <w:pStyle w:val="aa"/>
        <w:spacing w:before="80"/>
        <w:ind w:right="142" w:firstLine="140"/>
        <w:rPr>
          <w:sz w:val="22"/>
          <w:szCs w:val="22"/>
        </w:rPr>
      </w:pPr>
      <w:r w:rsidRPr="0052372D">
        <w:rPr>
          <w:sz w:val="22"/>
          <w:szCs w:val="22"/>
        </w:rPr>
        <w:t>Бульвар, набережная - озелененная территория линейной формы, расположенная вдоль улиц и рек, предназначенная для транзитного пешеходного движения, прогулок, повседневного отдыха, шириной не менее 15 метров.</w:t>
      </w:r>
    </w:p>
    <w:p w:rsidR="00584BF9" w:rsidRPr="0052372D" w:rsidRDefault="00584BF9" w:rsidP="0052372D">
      <w:pPr>
        <w:pStyle w:val="aa"/>
        <w:spacing w:before="1"/>
        <w:ind w:left="140" w:right="145"/>
        <w:rPr>
          <w:sz w:val="22"/>
          <w:szCs w:val="22"/>
        </w:rPr>
      </w:pPr>
      <w:r w:rsidRPr="0052372D">
        <w:rPr>
          <w:sz w:val="22"/>
          <w:szCs w:val="22"/>
        </w:rPr>
        <w:t xml:space="preserve">Площадь территории парков, садов и скверов следует принимать не менее, га (СП </w:t>
      </w:r>
      <w:r w:rsidRPr="0052372D">
        <w:rPr>
          <w:spacing w:val="-2"/>
          <w:sz w:val="22"/>
          <w:szCs w:val="22"/>
        </w:rPr>
        <w:t>42.13330.2011):</w:t>
      </w:r>
    </w:p>
    <w:p w:rsidR="00584BF9" w:rsidRPr="0052372D" w:rsidRDefault="00584BF9" w:rsidP="0052372D">
      <w:pPr>
        <w:pStyle w:val="a3"/>
        <w:widowControl w:val="0"/>
        <w:numPr>
          <w:ilvl w:val="0"/>
          <w:numId w:val="40"/>
        </w:numPr>
        <w:tabs>
          <w:tab w:val="left" w:pos="987"/>
          <w:tab w:val="right" w:leader="dot" w:pos="6485"/>
        </w:tabs>
        <w:autoSpaceDE w:val="0"/>
        <w:autoSpaceDN w:val="0"/>
        <w:spacing w:before="1" w:after="0" w:line="240" w:lineRule="auto"/>
        <w:ind w:left="987" w:hanging="138"/>
        <w:contextualSpacing w:val="0"/>
        <w:rPr>
          <w:rFonts w:ascii="Times New Roman" w:hAnsi="Times New Roman" w:cs="Times New Roman"/>
        </w:rPr>
      </w:pPr>
      <w:r w:rsidRPr="0052372D">
        <w:rPr>
          <w:rFonts w:ascii="Times New Roman" w:hAnsi="Times New Roman" w:cs="Times New Roman"/>
        </w:rPr>
        <w:t>парков планировочных</w:t>
      </w:r>
      <w:r w:rsidRPr="0052372D">
        <w:rPr>
          <w:rFonts w:ascii="Times New Roman" w:hAnsi="Times New Roman" w:cs="Times New Roman"/>
          <w:spacing w:val="-2"/>
        </w:rPr>
        <w:t xml:space="preserve"> районов</w:t>
      </w:r>
      <w:r w:rsidRPr="0052372D">
        <w:rPr>
          <w:rFonts w:ascii="Times New Roman" w:hAnsi="Times New Roman" w:cs="Times New Roman"/>
        </w:rPr>
        <w:tab/>
      </w:r>
      <w:r w:rsidRPr="0052372D">
        <w:rPr>
          <w:rFonts w:ascii="Times New Roman" w:hAnsi="Times New Roman" w:cs="Times New Roman"/>
          <w:spacing w:val="-5"/>
        </w:rPr>
        <w:t>10</w:t>
      </w:r>
    </w:p>
    <w:p w:rsidR="00584BF9" w:rsidRPr="0052372D" w:rsidRDefault="00584BF9" w:rsidP="0052372D">
      <w:pPr>
        <w:pStyle w:val="a3"/>
        <w:widowControl w:val="0"/>
        <w:numPr>
          <w:ilvl w:val="0"/>
          <w:numId w:val="40"/>
        </w:numPr>
        <w:tabs>
          <w:tab w:val="left" w:pos="987"/>
          <w:tab w:val="right" w:leader="dot" w:pos="6390"/>
        </w:tabs>
        <w:autoSpaceDE w:val="0"/>
        <w:autoSpaceDN w:val="0"/>
        <w:spacing w:before="41" w:after="0" w:line="240" w:lineRule="auto"/>
        <w:ind w:left="987" w:hanging="138"/>
        <w:contextualSpacing w:val="0"/>
        <w:rPr>
          <w:rFonts w:ascii="Times New Roman" w:hAnsi="Times New Roman" w:cs="Times New Roman"/>
        </w:rPr>
      </w:pPr>
      <w:r w:rsidRPr="0052372D">
        <w:rPr>
          <w:rFonts w:ascii="Times New Roman" w:hAnsi="Times New Roman" w:cs="Times New Roman"/>
        </w:rPr>
        <w:t xml:space="preserve">садов жилых </w:t>
      </w:r>
      <w:r w:rsidRPr="0052372D">
        <w:rPr>
          <w:rFonts w:ascii="Times New Roman" w:hAnsi="Times New Roman" w:cs="Times New Roman"/>
          <w:spacing w:val="-2"/>
        </w:rPr>
        <w:t>районов</w:t>
      </w:r>
      <w:r w:rsidRPr="0052372D">
        <w:rPr>
          <w:rFonts w:ascii="Times New Roman" w:hAnsi="Times New Roman" w:cs="Times New Roman"/>
        </w:rPr>
        <w:tab/>
      </w:r>
      <w:r w:rsidRPr="0052372D">
        <w:rPr>
          <w:rFonts w:ascii="Times New Roman" w:hAnsi="Times New Roman" w:cs="Times New Roman"/>
          <w:spacing w:val="-10"/>
        </w:rPr>
        <w:t>3</w:t>
      </w:r>
    </w:p>
    <w:p w:rsidR="00584BF9" w:rsidRPr="0052372D" w:rsidRDefault="00584BF9" w:rsidP="0052372D">
      <w:pPr>
        <w:pStyle w:val="a3"/>
        <w:widowControl w:val="0"/>
        <w:numPr>
          <w:ilvl w:val="0"/>
          <w:numId w:val="40"/>
        </w:numPr>
        <w:tabs>
          <w:tab w:val="left" w:pos="987"/>
          <w:tab w:val="left" w:leader="dot" w:pos="6284"/>
        </w:tabs>
        <w:autoSpaceDE w:val="0"/>
        <w:autoSpaceDN w:val="0"/>
        <w:spacing w:before="40" w:after="0" w:line="240" w:lineRule="auto"/>
        <w:ind w:left="987" w:hanging="138"/>
        <w:contextualSpacing w:val="0"/>
        <w:rPr>
          <w:rFonts w:ascii="Times New Roman" w:hAnsi="Times New Roman" w:cs="Times New Roman"/>
        </w:rPr>
      </w:pPr>
      <w:r w:rsidRPr="0052372D">
        <w:rPr>
          <w:rFonts w:ascii="Times New Roman" w:hAnsi="Times New Roman" w:cs="Times New Roman"/>
          <w:spacing w:val="-2"/>
        </w:rPr>
        <w:t>скверов</w:t>
      </w:r>
      <w:r w:rsidRPr="0052372D">
        <w:rPr>
          <w:rFonts w:ascii="Times New Roman" w:hAnsi="Times New Roman" w:cs="Times New Roman"/>
        </w:rPr>
        <w:tab/>
        <w:t>0,5-</w:t>
      </w:r>
      <w:r w:rsidRPr="0052372D">
        <w:rPr>
          <w:rFonts w:ascii="Times New Roman" w:hAnsi="Times New Roman" w:cs="Times New Roman"/>
          <w:spacing w:val="-10"/>
        </w:rPr>
        <w:t>2</w:t>
      </w:r>
    </w:p>
    <w:p w:rsidR="00584BF9" w:rsidRPr="0052372D" w:rsidRDefault="00584BF9" w:rsidP="0052372D">
      <w:pPr>
        <w:pStyle w:val="aa"/>
        <w:spacing w:before="41"/>
        <w:ind w:left="849" w:firstLine="0"/>
        <w:jc w:val="left"/>
        <w:rPr>
          <w:sz w:val="22"/>
          <w:szCs w:val="22"/>
        </w:rPr>
      </w:pPr>
      <w:r w:rsidRPr="0052372D">
        <w:rPr>
          <w:sz w:val="22"/>
          <w:szCs w:val="22"/>
        </w:rPr>
        <w:t xml:space="preserve">Для условий реконструкции площадь указанных элементов допускается </w:t>
      </w:r>
      <w:r w:rsidRPr="0052372D">
        <w:rPr>
          <w:spacing w:val="-2"/>
          <w:sz w:val="22"/>
          <w:szCs w:val="22"/>
        </w:rPr>
        <w:t>уменьшать.</w:t>
      </w:r>
    </w:p>
    <w:p w:rsidR="00584BF9" w:rsidRPr="0052372D" w:rsidRDefault="00584BF9" w:rsidP="0052372D">
      <w:pPr>
        <w:pStyle w:val="aa"/>
        <w:spacing w:before="44"/>
        <w:ind w:left="140"/>
        <w:jc w:val="left"/>
        <w:rPr>
          <w:sz w:val="22"/>
          <w:szCs w:val="22"/>
        </w:rPr>
      </w:pPr>
      <w:r w:rsidRPr="0052372D">
        <w:rPr>
          <w:sz w:val="22"/>
          <w:szCs w:val="22"/>
        </w:rPr>
        <w:t xml:space="preserve">Функциональную организацию территории парка следует проектировать в соответствии с </w:t>
      </w:r>
      <w:r w:rsidRPr="0052372D">
        <w:rPr>
          <w:spacing w:val="-2"/>
          <w:sz w:val="22"/>
          <w:szCs w:val="22"/>
        </w:rPr>
        <w:t>таблицей</w:t>
      </w:r>
      <w:r w:rsidRPr="0052372D">
        <w:rPr>
          <w:sz w:val="22"/>
          <w:szCs w:val="22"/>
        </w:rPr>
        <w:t>:</w:t>
      </w:r>
    </w:p>
    <w:p w:rsidR="00584BF9" w:rsidRPr="0052372D" w:rsidRDefault="00584BF9" w:rsidP="0052372D">
      <w:pPr>
        <w:pStyle w:val="aa"/>
        <w:spacing w:after="49"/>
        <w:ind w:left="849" w:firstLine="0"/>
        <w:jc w:val="left"/>
        <w:rPr>
          <w:sz w:val="22"/>
          <w:szCs w:val="22"/>
        </w:rPr>
      </w:pPr>
      <w:r w:rsidRPr="0052372D">
        <w:rPr>
          <w:sz w:val="22"/>
          <w:szCs w:val="22"/>
        </w:rPr>
        <w:t xml:space="preserve">Соотношение элементов территории </w:t>
      </w:r>
      <w:r w:rsidRPr="0052372D">
        <w:rPr>
          <w:spacing w:val="-2"/>
          <w:sz w:val="22"/>
          <w:szCs w:val="22"/>
        </w:rPr>
        <w:t>сквера:</w:t>
      </w: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25"/>
        <w:gridCol w:w="2511"/>
        <w:gridCol w:w="2439"/>
      </w:tblGrid>
      <w:tr w:rsidR="00584BF9" w:rsidRPr="0052372D" w:rsidTr="0008734B">
        <w:trPr>
          <w:trHeight w:val="263"/>
        </w:trPr>
        <w:tc>
          <w:tcPr>
            <w:tcW w:w="4325" w:type="dxa"/>
            <w:vMerge w:val="restart"/>
          </w:tcPr>
          <w:p w:rsidR="00584BF9" w:rsidRPr="0052372D" w:rsidRDefault="00584BF9" w:rsidP="0052372D">
            <w:pPr>
              <w:pStyle w:val="TableParagraph"/>
              <w:spacing w:before="173"/>
              <w:rPr>
                <w:sz w:val="20"/>
              </w:rPr>
            </w:pPr>
          </w:p>
          <w:p w:rsidR="00584BF9" w:rsidRPr="0052372D" w:rsidRDefault="00584BF9" w:rsidP="0052372D">
            <w:pPr>
              <w:pStyle w:val="TableParagraph"/>
              <w:ind w:left="69"/>
              <w:rPr>
                <w:sz w:val="20"/>
              </w:rPr>
            </w:pPr>
            <w:r w:rsidRPr="0052372D">
              <w:rPr>
                <w:sz w:val="20"/>
              </w:rPr>
              <w:t xml:space="preserve">Скверы по месту </w:t>
            </w:r>
            <w:r w:rsidRPr="0052372D">
              <w:rPr>
                <w:spacing w:val="-2"/>
                <w:sz w:val="20"/>
              </w:rPr>
              <w:t>размещения</w:t>
            </w:r>
          </w:p>
        </w:tc>
        <w:tc>
          <w:tcPr>
            <w:tcW w:w="4950" w:type="dxa"/>
            <w:gridSpan w:val="2"/>
          </w:tcPr>
          <w:p w:rsidR="00584BF9" w:rsidRPr="0052372D" w:rsidRDefault="00584BF9" w:rsidP="0052372D">
            <w:pPr>
              <w:pStyle w:val="TableParagraph"/>
              <w:ind w:left="72"/>
              <w:rPr>
                <w:sz w:val="20"/>
              </w:rPr>
            </w:pPr>
            <w:r w:rsidRPr="0052372D">
              <w:rPr>
                <w:sz w:val="20"/>
              </w:rPr>
              <w:t xml:space="preserve">Элементы территории (% от общей </w:t>
            </w:r>
            <w:r w:rsidRPr="0052372D">
              <w:rPr>
                <w:spacing w:val="-2"/>
                <w:sz w:val="20"/>
              </w:rPr>
              <w:t>площади)</w:t>
            </w:r>
          </w:p>
        </w:tc>
      </w:tr>
      <w:tr w:rsidR="00584BF9" w:rsidRPr="0052372D" w:rsidTr="0008734B">
        <w:trPr>
          <w:trHeight w:val="793"/>
        </w:trPr>
        <w:tc>
          <w:tcPr>
            <w:tcW w:w="4325" w:type="dxa"/>
            <w:vMerge/>
            <w:tcBorders>
              <w:top w:val="nil"/>
            </w:tcBorders>
          </w:tcPr>
          <w:p w:rsidR="00584BF9" w:rsidRPr="0052372D" w:rsidRDefault="00584BF9" w:rsidP="0052372D">
            <w:pPr>
              <w:spacing w:line="240" w:lineRule="auto"/>
              <w:rPr>
                <w:rFonts w:ascii="Times New Roman" w:hAnsi="Times New Roman" w:cs="Times New Roman"/>
                <w:sz w:val="20"/>
              </w:rPr>
            </w:pPr>
          </w:p>
        </w:tc>
        <w:tc>
          <w:tcPr>
            <w:tcW w:w="2511" w:type="dxa"/>
          </w:tcPr>
          <w:p w:rsidR="00584BF9" w:rsidRPr="0052372D" w:rsidRDefault="00584BF9" w:rsidP="0052372D">
            <w:pPr>
              <w:pStyle w:val="TableParagraph"/>
              <w:tabs>
                <w:tab w:val="left" w:pos="1700"/>
              </w:tabs>
              <w:spacing w:before="132"/>
              <w:ind w:left="72" w:right="53"/>
              <w:rPr>
                <w:sz w:val="20"/>
              </w:rPr>
            </w:pPr>
            <w:r w:rsidRPr="0052372D">
              <w:rPr>
                <w:spacing w:val="-2"/>
                <w:sz w:val="20"/>
              </w:rPr>
              <w:t>территории</w:t>
            </w:r>
            <w:r w:rsidRPr="0052372D">
              <w:rPr>
                <w:sz w:val="20"/>
              </w:rPr>
              <w:tab/>
            </w:r>
            <w:r w:rsidRPr="0052372D">
              <w:rPr>
                <w:spacing w:val="-2"/>
                <w:sz w:val="20"/>
              </w:rPr>
              <w:t xml:space="preserve">зеленых </w:t>
            </w:r>
            <w:r w:rsidRPr="0052372D">
              <w:rPr>
                <w:sz w:val="20"/>
              </w:rPr>
              <w:t>насаждений и водоемов</w:t>
            </w:r>
          </w:p>
        </w:tc>
        <w:tc>
          <w:tcPr>
            <w:tcW w:w="2439" w:type="dxa"/>
          </w:tcPr>
          <w:p w:rsidR="00584BF9" w:rsidRPr="0052372D" w:rsidRDefault="00584BF9" w:rsidP="0052372D">
            <w:pPr>
              <w:pStyle w:val="TableParagraph"/>
              <w:tabs>
                <w:tab w:val="left" w:pos="1532"/>
                <w:tab w:val="left" w:pos="1774"/>
              </w:tabs>
              <w:ind w:left="69" w:right="53"/>
              <w:rPr>
                <w:sz w:val="20"/>
              </w:rPr>
            </w:pPr>
            <w:r w:rsidRPr="0052372D">
              <w:rPr>
                <w:spacing w:val="-2"/>
                <w:sz w:val="20"/>
              </w:rPr>
              <w:t>аллеи,</w:t>
            </w:r>
            <w:r w:rsidRPr="0052372D">
              <w:rPr>
                <w:sz w:val="20"/>
              </w:rPr>
              <w:tab/>
            </w:r>
            <w:r w:rsidRPr="0052372D">
              <w:rPr>
                <w:spacing w:val="-2"/>
                <w:sz w:val="20"/>
              </w:rPr>
              <w:t>дорожки, площадки,</w:t>
            </w:r>
            <w:r w:rsidRPr="0052372D">
              <w:rPr>
                <w:sz w:val="20"/>
              </w:rPr>
              <w:tab/>
            </w:r>
            <w:r w:rsidRPr="0052372D">
              <w:rPr>
                <w:sz w:val="20"/>
              </w:rPr>
              <w:tab/>
            </w:r>
            <w:r w:rsidRPr="0052372D">
              <w:rPr>
                <w:spacing w:val="-4"/>
                <w:sz w:val="20"/>
              </w:rPr>
              <w:t>малые</w:t>
            </w:r>
          </w:p>
          <w:p w:rsidR="00584BF9" w:rsidRPr="0052372D" w:rsidRDefault="00584BF9" w:rsidP="0052372D">
            <w:pPr>
              <w:pStyle w:val="TableParagraph"/>
              <w:spacing w:before="1"/>
              <w:ind w:left="69"/>
              <w:rPr>
                <w:sz w:val="20"/>
              </w:rPr>
            </w:pPr>
            <w:r w:rsidRPr="0052372D">
              <w:rPr>
                <w:spacing w:val="-4"/>
                <w:sz w:val="20"/>
              </w:rPr>
              <w:t>формы</w:t>
            </w:r>
          </w:p>
        </w:tc>
      </w:tr>
      <w:tr w:rsidR="00584BF9" w:rsidRPr="0052372D" w:rsidTr="0008734B">
        <w:trPr>
          <w:trHeight w:val="297"/>
        </w:trPr>
        <w:tc>
          <w:tcPr>
            <w:tcW w:w="4325" w:type="dxa"/>
          </w:tcPr>
          <w:p w:rsidR="00584BF9" w:rsidRPr="0052372D" w:rsidRDefault="00584BF9" w:rsidP="0052372D">
            <w:pPr>
              <w:pStyle w:val="TableParagraph"/>
              <w:ind w:left="69"/>
              <w:rPr>
                <w:sz w:val="20"/>
              </w:rPr>
            </w:pPr>
            <w:r w:rsidRPr="0052372D">
              <w:rPr>
                <w:sz w:val="20"/>
              </w:rPr>
              <w:t xml:space="preserve">На улицах и </w:t>
            </w:r>
            <w:r w:rsidRPr="0052372D">
              <w:rPr>
                <w:spacing w:val="-2"/>
                <w:sz w:val="20"/>
              </w:rPr>
              <w:t>площадях</w:t>
            </w:r>
          </w:p>
        </w:tc>
        <w:tc>
          <w:tcPr>
            <w:tcW w:w="2511" w:type="dxa"/>
          </w:tcPr>
          <w:p w:rsidR="00584BF9" w:rsidRPr="0052372D" w:rsidRDefault="00584BF9" w:rsidP="0052372D">
            <w:pPr>
              <w:pStyle w:val="TableParagraph"/>
              <w:spacing w:before="12"/>
              <w:ind w:left="72"/>
              <w:rPr>
                <w:sz w:val="20"/>
              </w:rPr>
            </w:pPr>
            <w:r w:rsidRPr="0052372D">
              <w:rPr>
                <w:sz w:val="20"/>
              </w:rPr>
              <w:t>60 -</w:t>
            </w:r>
            <w:r w:rsidRPr="0052372D">
              <w:rPr>
                <w:spacing w:val="-5"/>
                <w:sz w:val="20"/>
              </w:rPr>
              <w:t>75</w:t>
            </w:r>
          </w:p>
        </w:tc>
        <w:tc>
          <w:tcPr>
            <w:tcW w:w="2439" w:type="dxa"/>
          </w:tcPr>
          <w:p w:rsidR="00584BF9" w:rsidRPr="0052372D" w:rsidRDefault="00584BF9" w:rsidP="0052372D">
            <w:pPr>
              <w:pStyle w:val="TableParagraph"/>
              <w:spacing w:before="12"/>
              <w:ind w:left="69"/>
              <w:rPr>
                <w:sz w:val="20"/>
              </w:rPr>
            </w:pPr>
            <w:r w:rsidRPr="0052372D">
              <w:rPr>
                <w:sz w:val="20"/>
              </w:rPr>
              <w:t>40 -</w:t>
            </w:r>
            <w:r w:rsidRPr="0052372D">
              <w:rPr>
                <w:spacing w:val="-5"/>
                <w:sz w:val="20"/>
              </w:rPr>
              <w:t>25</w:t>
            </w:r>
          </w:p>
        </w:tc>
      </w:tr>
      <w:tr w:rsidR="00584BF9" w:rsidRPr="0052372D" w:rsidTr="0008734B">
        <w:trPr>
          <w:trHeight w:val="539"/>
        </w:trPr>
        <w:tc>
          <w:tcPr>
            <w:tcW w:w="4325" w:type="dxa"/>
          </w:tcPr>
          <w:p w:rsidR="00584BF9" w:rsidRPr="0052372D" w:rsidRDefault="00584BF9" w:rsidP="0052372D">
            <w:pPr>
              <w:pStyle w:val="TableParagraph"/>
              <w:ind w:left="69"/>
              <w:rPr>
                <w:sz w:val="20"/>
              </w:rPr>
            </w:pPr>
            <w:r w:rsidRPr="0052372D">
              <w:rPr>
                <w:sz w:val="20"/>
              </w:rPr>
              <w:t xml:space="preserve">В жилых районах, на жилых улицах, между </w:t>
            </w:r>
            <w:r w:rsidRPr="0052372D">
              <w:rPr>
                <w:spacing w:val="-2"/>
                <w:sz w:val="20"/>
              </w:rPr>
              <w:t>жилыми</w:t>
            </w:r>
          </w:p>
          <w:p w:rsidR="00584BF9" w:rsidRPr="0052372D" w:rsidRDefault="00584BF9" w:rsidP="0052372D">
            <w:pPr>
              <w:pStyle w:val="TableParagraph"/>
              <w:spacing w:before="34"/>
              <w:ind w:left="69"/>
              <w:rPr>
                <w:sz w:val="20"/>
              </w:rPr>
            </w:pPr>
            <w:r w:rsidRPr="0052372D">
              <w:rPr>
                <w:sz w:val="20"/>
              </w:rPr>
              <w:t xml:space="preserve">домами, перед отдельными </w:t>
            </w:r>
            <w:r w:rsidRPr="0052372D">
              <w:rPr>
                <w:spacing w:val="-2"/>
                <w:sz w:val="20"/>
              </w:rPr>
              <w:t>зданиями</w:t>
            </w:r>
          </w:p>
        </w:tc>
        <w:tc>
          <w:tcPr>
            <w:tcW w:w="2511" w:type="dxa"/>
          </w:tcPr>
          <w:p w:rsidR="00584BF9" w:rsidRPr="0052372D" w:rsidRDefault="00584BF9" w:rsidP="0052372D">
            <w:pPr>
              <w:pStyle w:val="TableParagraph"/>
              <w:spacing w:before="132"/>
              <w:ind w:left="72"/>
              <w:rPr>
                <w:sz w:val="20"/>
              </w:rPr>
            </w:pPr>
            <w:r w:rsidRPr="0052372D">
              <w:rPr>
                <w:sz w:val="20"/>
              </w:rPr>
              <w:t>70 -</w:t>
            </w:r>
            <w:r w:rsidRPr="0052372D">
              <w:rPr>
                <w:spacing w:val="-5"/>
                <w:sz w:val="20"/>
              </w:rPr>
              <w:t>80</w:t>
            </w:r>
          </w:p>
        </w:tc>
        <w:tc>
          <w:tcPr>
            <w:tcW w:w="2439" w:type="dxa"/>
          </w:tcPr>
          <w:p w:rsidR="00584BF9" w:rsidRPr="0052372D" w:rsidRDefault="00584BF9" w:rsidP="0052372D">
            <w:pPr>
              <w:pStyle w:val="TableParagraph"/>
              <w:spacing w:before="132"/>
              <w:ind w:left="69"/>
              <w:rPr>
                <w:sz w:val="20"/>
              </w:rPr>
            </w:pPr>
            <w:r w:rsidRPr="0052372D">
              <w:rPr>
                <w:sz w:val="20"/>
              </w:rPr>
              <w:t>30 -</w:t>
            </w:r>
            <w:r w:rsidRPr="0052372D">
              <w:rPr>
                <w:spacing w:val="-5"/>
                <w:sz w:val="20"/>
              </w:rPr>
              <w:t>20</w:t>
            </w:r>
          </w:p>
        </w:tc>
      </w:tr>
    </w:tbl>
    <w:p w:rsidR="00584BF9" w:rsidRPr="0052372D" w:rsidRDefault="00584BF9" w:rsidP="0052372D">
      <w:pPr>
        <w:pStyle w:val="aa"/>
        <w:spacing w:before="38"/>
        <w:ind w:firstLine="0"/>
        <w:jc w:val="left"/>
        <w:rPr>
          <w:sz w:val="22"/>
          <w:szCs w:val="22"/>
        </w:rPr>
      </w:pPr>
    </w:p>
    <w:p w:rsidR="00584BF9" w:rsidRPr="0052372D" w:rsidRDefault="00584BF9" w:rsidP="00584BF9">
      <w:pPr>
        <w:pStyle w:val="aa"/>
        <w:spacing w:line="276" w:lineRule="auto"/>
        <w:ind w:left="140"/>
        <w:jc w:val="left"/>
        <w:rPr>
          <w:sz w:val="22"/>
          <w:szCs w:val="22"/>
        </w:rPr>
      </w:pPr>
      <w:r w:rsidRPr="0052372D">
        <w:rPr>
          <w:sz w:val="22"/>
          <w:szCs w:val="22"/>
        </w:rPr>
        <w:t>Соотношение элементов территории бульвара следует принимать в зависимости от его ширины согласно таблице:</w:t>
      </w:r>
    </w:p>
    <w:p w:rsidR="00584BF9" w:rsidRPr="0052372D" w:rsidRDefault="00584BF9" w:rsidP="00584BF9">
      <w:pPr>
        <w:pStyle w:val="aa"/>
        <w:spacing w:after="47" w:line="275" w:lineRule="exact"/>
        <w:ind w:left="849" w:firstLine="0"/>
        <w:jc w:val="left"/>
        <w:rPr>
          <w:sz w:val="22"/>
          <w:szCs w:val="22"/>
        </w:rPr>
      </w:pPr>
      <w:r w:rsidRPr="0052372D">
        <w:rPr>
          <w:sz w:val="22"/>
          <w:szCs w:val="22"/>
        </w:rPr>
        <w:t xml:space="preserve">Соотношение элементов территории </w:t>
      </w:r>
      <w:r w:rsidRPr="0052372D">
        <w:rPr>
          <w:spacing w:val="-2"/>
          <w:sz w:val="22"/>
          <w:szCs w:val="22"/>
        </w:rPr>
        <w:t>бульвара:</w:t>
      </w: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31"/>
        <w:gridCol w:w="2756"/>
        <w:gridCol w:w="2321"/>
        <w:gridCol w:w="2036"/>
      </w:tblGrid>
      <w:tr w:rsidR="00584BF9" w:rsidRPr="0052372D" w:rsidTr="0008734B">
        <w:trPr>
          <w:trHeight w:val="265"/>
        </w:trPr>
        <w:tc>
          <w:tcPr>
            <w:tcW w:w="2031" w:type="dxa"/>
            <w:vMerge w:val="restart"/>
          </w:tcPr>
          <w:p w:rsidR="00584BF9" w:rsidRPr="0052372D" w:rsidRDefault="00584BF9" w:rsidP="0008734B">
            <w:pPr>
              <w:pStyle w:val="TableParagraph"/>
              <w:spacing w:before="43"/>
              <w:rPr>
                <w:sz w:val="20"/>
              </w:rPr>
            </w:pPr>
          </w:p>
          <w:p w:rsidR="00584BF9" w:rsidRPr="0052372D" w:rsidRDefault="00584BF9" w:rsidP="0008734B">
            <w:pPr>
              <w:pStyle w:val="TableParagraph"/>
              <w:spacing w:before="1" w:line="276" w:lineRule="auto"/>
              <w:ind w:left="69" w:right="866"/>
              <w:rPr>
                <w:sz w:val="20"/>
              </w:rPr>
            </w:pPr>
            <w:r w:rsidRPr="0052372D">
              <w:rPr>
                <w:spacing w:val="-2"/>
                <w:sz w:val="20"/>
              </w:rPr>
              <w:t xml:space="preserve">Ширина </w:t>
            </w:r>
            <w:r w:rsidRPr="0052372D">
              <w:rPr>
                <w:sz w:val="20"/>
              </w:rPr>
              <w:t>бульвара, м</w:t>
            </w:r>
          </w:p>
        </w:tc>
        <w:tc>
          <w:tcPr>
            <w:tcW w:w="7113" w:type="dxa"/>
            <w:gridSpan w:val="3"/>
          </w:tcPr>
          <w:p w:rsidR="00584BF9" w:rsidRPr="0052372D" w:rsidRDefault="00584BF9" w:rsidP="0008734B">
            <w:pPr>
              <w:pStyle w:val="TableParagraph"/>
              <w:spacing w:before="2"/>
              <w:ind w:left="71"/>
              <w:jc w:val="center"/>
              <w:rPr>
                <w:sz w:val="20"/>
              </w:rPr>
            </w:pPr>
            <w:r w:rsidRPr="0052372D">
              <w:rPr>
                <w:sz w:val="20"/>
              </w:rPr>
              <w:t xml:space="preserve">Элементы территории (% от общей </w:t>
            </w:r>
            <w:r w:rsidRPr="0052372D">
              <w:rPr>
                <w:spacing w:val="-2"/>
                <w:sz w:val="20"/>
              </w:rPr>
              <w:t>площади)</w:t>
            </w:r>
          </w:p>
        </w:tc>
      </w:tr>
      <w:tr w:rsidR="00584BF9" w:rsidRPr="0052372D" w:rsidTr="0008734B">
        <w:trPr>
          <w:trHeight w:val="793"/>
        </w:trPr>
        <w:tc>
          <w:tcPr>
            <w:tcW w:w="2031" w:type="dxa"/>
            <w:vMerge/>
            <w:tcBorders>
              <w:top w:val="nil"/>
            </w:tcBorders>
          </w:tcPr>
          <w:p w:rsidR="00584BF9" w:rsidRPr="0052372D" w:rsidRDefault="00584BF9" w:rsidP="0008734B">
            <w:pPr>
              <w:rPr>
                <w:rFonts w:ascii="Times New Roman" w:hAnsi="Times New Roman" w:cs="Times New Roman"/>
                <w:sz w:val="20"/>
              </w:rPr>
            </w:pPr>
          </w:p>
        </w:tc>
        <w:tc>
          <w:tcPr>
            <w:tcW w:w="2756" w:type="dxa"/>
          </w:tcPr>
          <w:p w:rsidR="00584BF9" w:rsidRPr="0052372D" w:rsidRDefault="00584BF9" w:rsidP="0008734B">
            <w:pPr>
              <w:pStyle w:val="TableParagraph"/>
              <w:ind w:left="71"/>
              <w:rPr>
                <w:sz w:val="20"/>
              </w:rPr>
            </w:pPr>
            <w:r w:rsidRPr="0052372D">
              <w:rPr>
                <w:spacing w:val="-2"/>
                <w:sz w:val="20"/>
              </w:rPr>
              <w:t>территории</w:t>
            </w:r>
          </w:p>
          <w:p w:rsidR="00584BF9" w:rsidRPr="0052372D" w:rsidRDefault="00584BF9" w:rsidP="0008734B">
            <w:pPr>
              <w:pStyle w:val="TableParagraph"/>
              <w:tabs>
                <w:tab w:val="left" w:pos="1599"/>
              </w:tabs>
              <w:spacing w:before="4" w:line="260" w:lineRule="atLeast"/>
              <w:ind w:left="71" w:right="53"/>
              <w:rPr>
                <w:sz w:val="20"/>
              </w:rPr>
            </w:pPr>
            <w:r w:rsidRPr="0052372D">
              <w:rPr>
                <w:spacing w:val="-2"/>
                <w:sz w:val="20"/>
              </w:rPr>
              <w:t>зеленых</w:t>
            </w:r>
            <w:r w:rsidRPr="0052372D">
              <w:rPr>
                <w:sz w:val="20"/>
              </w:rPr>
              <w:tab/>
            </w:r>
            <w:r w:rsidRPr="0052372D">
              <w:rPr>
                <w:spacing w:val="-2"/>
                <w:sz w:val="20"/>
              </w:rPr>
              <w:t xml:space="preserve">насаждений </w:t>
            </w:r>
            <w:r w:rsidRPr="0052372D">
              <w:rPr>
                <w:sz w:val="20"/>
              </w:rPr>
              <w:t>и водоемов</w:t>
            </w:r>
          </w:p>
        </w:tc>
        <w:tc>
          <w:tcPr>
            <w:tcW w:w="2321" w:type="dxa"/>
          </w:tcPr>
          <w:p w:rsidR="00584BF9" w:rsidRPr="0052372D" w:rsidRDefault="00584BF9" w:rsidP="0008734B">
            <w:pPr>
              <w:pStyle w:val="TableParagraph"/>
              <w:tabs>
                <w:tab w:val="left" w:pos="1416"/>
              </w:tabs>
              <w:spacing w:before="132" w:line="276" w:lineRule="auto"/>
              <w:ind w:left="71" w:right="53"/>
              <w:rPr>
                <w:sz w:val="20"/>
              </w:rPr>
            </w:pPr>
            <w:r w:rsidRPr="0052372D">
              <w:rPr>
                <w:spacing w:val="-2"/>
                <w:sz w:val="20"/>
              </w:rPr>
              <w:t>аллеи,</w:t>
            </w:r>
            <w:r w:rsidRPr="0052372D">
              <w:rPr>
                <w:sz w:val="20"/>
              </w:rPr>
              <w:tab/>
            </w:r>
            <w:r w:rsidRPr="0052372D">
              <w:rPr>
                <w:spacing w:val="-2"/>
                <w:sz w:val="20"/>
              </w:rPr>
              <w:t>дорожки, площадки</w:t>
            </w:r>
          </w:p>
        </w:tc>
        <w:tc>
          <w:tcPr>
            <w:tcW w:w="2036" w:type="dxa"/>
          </w:tcPr>
          <w:p w:rsidR="00584BF9" w:rsidRPr="0052372D" w:rsidRDefault="00584BF9" w:rsidP="0008734B">
            <w:pPr>
              <w:pStyle w:val="TableParagraph"/>
              <w:tabs>
                <w:tab w:val="left" w:pos="3099"/>
              </w:tabs>
              <w:spacing w:before="132" w:line="276" w:lineRule="auto"/>
              <w:ind w:left="71"/>
              <w:rPr>
                <w:sz w:val="20"/>
              </w:rPr>
            </w:pPr>
            <w:r w:rsidRPr="0052372D">
              <w:rPr>
                <w:spacing w:val="-2"/>
                <w:sz w:val="20"/>
              </w:rPr>
              <w:t xml:space="preserve">сооружения </w:t>
            </w:r>
            <w:r w:rsidRPr="0052372D">
              <w:rPr>
                <w:sz w:val="20"/>
              </w:rPr>
              <w:t xml:space="preserve">и  </w:t>
            </w:r>
            <w:r w:rsidRPr="0052372D">
              <w:rPr>
                <w:spacing w:val="-2"/>
                <w:sz w:val="20"/>
              </w:rPr>
              <w:t>застройка</w:t>
            </w:r>
          </w:p>
        </w:tc>
      </w:tr>
      <w:tr w:rsidR="00584BF9" w:rsidRPr="0052372D" w:rsidTr="0008734B">
        <w:trPr>
          <w:trHeight w:val="263"/>
        </w:trPr>
        <w:tc>
          <w:tcPr>
            <w:tcW w:w="2031" w:type="dxa"/>
          </w:tcPr>
          <w:p w:rsidR="00584BF9" w:rsidRPr="0052372D" w:rsidRDefault="00584BF9" w:rsidP="0008734B">
            <w:pPr>
              <w:pStyle w:val="TableParagraph"/>
              <w:spacing w:line="225" w:lineRule="exact"/>
              <w:ind w:left="69"/>
              <w:rPr>
                <w:sz w:val="20"/>
              </w:rPr>
            </w:pPr>
            <w:r w:rsidRPr="0052372D">
              <w:rPr>
                <w:sz w:val="20"/>
              </w:rPr>
              <w:t>15-</w:t>
            </w:r>
            <w:r w:rsidRPr="0052372D">
              <w:rPr>
                <w:spacing w:val="-5"/>
                <w:sz w:val="20"/>
              </w:rPr>
              <w:t>25</w:t>
            </w:r>
          </w:p>
        </w:tc>
        <w:tc>
          <w:tcPr>
            <w:tcW w:w="2756" w:type="dxa"/>
          </w:tcPr>
          <w:p w:rsidR="00584BF9" w:rsidRPr="0052372D" w:rsidRDefault="00584BF9" w:rsidP="0008734B">
            <w:pPr>
              <w:pStyle w:val="TableParagraph"/>
              <w:spacing w:line="225" w:lineRule="exact"/>
              <w:ind w:left="71"/>
              <w:rPr>
                <w:sz w:val="20"/>
              </w:rPr>
            </w:pPr>
            <w:r w:rsidRPr="0052372D">
              <w:rPr>
                <w:sz w:val="20"/>
              </w:rPr>
              <w:t>70 -</w:t>
            </w:r>
            <w:r w:rsidRPr="0052372D">
              <w:rPr>
                <w:spacing w:val="-5"/>
                <w:sz w:val="20"/>
              </w:rPr>
              <w:t>75</w:t>
            </w:r>
          </w:p>
        </w:tc>
        <w:tc>
          <w:tcPr>
            <w:tcW w:w="2321" w:type="dxa"/>
          </w:tcPr>
          <w:p w:rsidR="00584BF9" w:rsidRPr="0052372D" w:rsidRDefault="00584BF9" w:rsidP="0008734B">
            <w:pPr>
              <w:pStyle w:val="TableParagraph"/>
              <w:spacing w:line="225" w:lineRule="exact"/>
              <w:ind w:left="71"/>
              <w:rPr>
                <w:sz w:val="20"/>
              </w:rPr>
            </w:pPr>
            <w:r w:rsidRPr="0052372D">
              <w:rPr>
                <w:sz w:val="20"/>
              </w:rPr>
              <w:t>30 -</w:t>
            </w:r>
            <w:r w:rsidRPr="0052372D">
              <w:rPr>
                <w:spacing w:val="-5"/>
                <w:sz w:val="20"/>
              </w:rPr>
              <w:t>25</w:t>
            </w:r>
          </w:p>
        </w:tc>
        <w:tc>
          <w:tcPr>
            <w:tcW w:w="2036" w:type="dxa"/>
          </w:tcPr>
          <w:p w:rsidR="00584BF9" w:rsidRPr="0052372D" w:rsidRDefault="00584BF9" w:rsidP="0008734B">
            <w:pPr>
              <w:pStyle w:val="TableParagraph"/>
              <w:spacing w:line="225" w:lineRule="exact"/>
              <w:ind w:left="71"/>
              <w:rPr>
                <w:sz w:val="20"/>
              </w:rPr>
            </w:pPr>
            <w:r w:rsidRPr="0052372D">
              <w:rPr>
                <w:spacing w:val="-10"/>
                <w:sz w:val="20"/>
              </w:rPr>
              <w:t>-</w:t>
            </w:r>
          </w:p>
        </w:tc>
      </w:tr>
      <w:tr w:rsidR="00584BF9" w:rsidRPr="0052372D" w:rsidTr="0008734B">
        <w:trPr>
          <w:trHeight w:val="263"/>
        </w:trPr>
        <w:tc>
          <w:tcPr>
            <w:tcW w:w="2031" w:type="dxa"/>
          </w:tcPr>
          <w:p w:rsidR="00584BF9" w:rsidRPr="0052372D" w:rsidRDefault="00584BF9" w:rsidP="0008734B">
            <w:pPr>
              <w:pStyle w:val="TableParagraph"/>
              <w:spacing w:line="225" w:lineRule="exact"/>
              <w:ind w:left="69"/>
              <w:rPr>
                <w:sz w:val="20"/>
              </w:rPr>
            </w:pPr>
            <w:r w:rsidRPr="0052372D">
              <w:rPr>
                <w:sz w:val="20"/>
              </w:rPr>
              <w:t>25-</w:t>
            </w:r>
            <w:r w:rsidRPr="0052372D">
              <w:rPr>
                <w:spacing w:val="-5"/>
                <w:sz w:val="20"/>
              </w:rPr>
              <w:t>50</w:t>
            </w:r>
          </w:p>
        </w:tc>
        <w:tc>
          <w:tcPr>
            <w:tcW w:w="2756" w:type="dxa"/>
          </w:tcPr>
          <w:p w:rsidR="00584BF9" w:rsidRPr="0052372D" w:rsidRDefault="00584BF9" w:rsidP="0008734B">
            <w:pPr>
              <w:pStyle w:val="TableParagraph"/>
              <w:spacing w:line="225" w:lineRule="exact"/>
              <w:ind w:left="71"/>
              <w:rPr>
                <w:sz w:val="20"/>
              </w:rPr>
            </w:pPr>
            <w:r w:rsidRPr="0052372D">
              <w:rPr>
                <w:sz w:val="20"/>
              </w:rPr>
              <w:t>75 -</w:t>
            </w:r>
            <w:r w:rsidRPr="0052372D">
              <w:rPr>
                <w:spacing w:val="-5"/>
                <w:sz w:val="20"/>
              </w:rPr>
              <w:t>80</w:t>
            </w:r>
          </w:p>
        </w:tc>
        <w:tc>
          <w:tcPr>
            <w:tcW w:w="2321" w:type="dxa"/>
          </w:tcPr>
          <w:p w:rsidR="00584BF9" w:rsidRPr="0052372D" w:rsidRDefault="00584BF9" w:rsidP="0008734B">
            <w:pPr>
              <w:pStyle w:val="TableParagraph"/>
              <w:spacing w:line="225" w:lineRule="exact"/>
              <w:ind w:left="71"/>
              <w:rPr>
                <w:sz w:val="20"/>
              </w:rPr>
            </w:pPr>
            <w:r w:rsidRPr="0052372D">
              <w:rPr>
                <w:sz w:val="20"/>
              </w:rPr>
              <w:t>23 -</w:t>
            </w:r>
            <w:r w:rsidRPr="0052372D">
              <w:rPr>
                <w:spacing w:val="-5"/>
                <w:sz w:val="20"/>
              </w:rPr>
              <w:t>17</w:t>
            </w:r>
          </w:p>
        </w:tc>
        <w:tc>
          <w:tcPr>
            <w:tcW w:w="2036" w:type="dxa"/>
          </w:tcPr>
          <w:p w:rsidR="00584BF9" w:rsidRPr="0052372D" w:rsidRDefault="00584BF9" w:rsidP="0008734B">
            <w:pPr>
              <w:pStyle w:val="TableParagraph"/>
              <w:spacing w:line="225" w:lineRule="exact"/>
              <w:ind w:left="71"/>
              <w:rPr>
                <w:sz w:val="20"/>
              </w:rPr>
            </w:pPr>
            <w:r w:rsidRPr="0052372D">
              <w:rPr>
                <w:sz w:val="20"/>
              </w:rPr>
              <w:t>2 -</w:t>
            </w:r>
            <w:r w:rsidRPr="0052372D">
              <w:rPr>
                <w:spacing w:val="-10"/>
                <w:sz w:val="20"/>
              </w:rPr>
              <w:t>3</w:t>
            </w:r>
          </w:p>
        </w:tc>
      </w:tr>
      <w:tr w:rsidR="00584BF9" w:rsidRPr="0052372D" w:rsidTr="0008734B">
        <w:trPr>
          <w:trHeight w:val="265"/>
        </w:trPr>
        <w:tc>
          <w:tcPr>
            <w:tcW w:w="2031" w:type="dxa"/>
          </w:tcPr>
          <w:p w:rsidR="00584BF9" w:rsidRPr="0052372D" w:rsidRDefault="00584BF9" w:rsidP="0008734B">
            <w:pPr>
              <w:pStyle w:val="TableParagraph"/>
              <w:spacing w:line="228" w:lineRule="exact"/>
              <w:ind w:left="69"/>
              <w:rPr>
                <w:sz w:val="20"/>
              </w:rPr>
            </w:pPr>
            <w:r w:rsidRPr="0052372D">
              <w:rPr>
                <w:sz w:val="20"/>
              </w:rPr>
              <w:t>Более</w:t>
            </w:r>
            <w:r w:rsidRPr="0052372D">
              <w:rPr>
                <w:spacing w:val="-5"/>
                <w:sz w:val="20"/>
              </w:rPr>
              <w:t xml:space="preserve"> 50</w:t>
            </w:r>
          </w:p>
        </w:tc>
        <w:tc>
          <w:tcPr>
            <w:tcW w:w="2756" w:type="dxa"/>
          </w:tcPr>
          <w:p w:rsidR="00584BF9" w:rsidRPr="0052372D" w:rsidRDefault="00584BF9" w:rsidP="0008734B">
            <w:pPr>
              <w:pStyle w:val="TableParagraph"/>
              <w:spacing w:line="228" w:lineRule="exact"/>
              <w:ind w:left="71"/>
              <w:rPr>
                <w:sz w:val="20"/>
              </w:rPr>
            </w:pPr>
            <w:r w:rsidRPr="0052372D">
              <w:rPr>
                <w:sz w:val="20"/>
              </w:rPr>
              <w:t>65 -</w:t>
            </w:r>
            <w:r w:rsidRPr="0052372D">
              <w:rPr>
                <w:spacing w:val="-5"/>
                <w:sz w:val="20"/>
              </w:rPr>
              <w:t>70</w:t>
            </w:r>
          </w:p>
        </w:tc>
        <w:tc>
          <w:tcPr>
            <w:tcW w:w="2321" w:type="dxa"/>
          </w:tcPr>
          <w:p w:rsidR="00584BF9" w:rsidRPr="0052372D" w:rsidRDefault="00584BF9" w:rsidP="0008734B">
            <w:pPr>
              <w:pStyle w:val="TableParagraph"/>
              <w:spacing w:line="228" w:lineRule="exact"/>
              <w:ind w:left="71"/>
              <w:rPr>
                <w:sz w:val="20"/>
              </w:rPr>
            </w:pPr>
            <w:r w:rsidRPr="0052372D">
              <w:rPr>
                <w:sz w:val="20"/>
              </w:rPr>
              <w:t>30 -</w:t>
            </w:r>
            <w:r w:rsidRPr="0052372D">
              <w:rPr>
                <w:spacing w:val="-5"/>
                <w:sz w:val="20"/>
              </w:rPr>
              <w:t>25</w:t>
            </w:r>
          </w:p>
        </w:tc>
        <w:tc>
          <w:tcPr>
            <w:tcW w:w="2036" w:type="dxa"/>
          </w:tcPr>
          <w:p w:rsidR="00584BF9" w:rsidRPr="0052372D" w:rsidRDefault="00584BF9" w:rsidP="0008734B">
            <w:pPr>
              <w:pStyle w:val="TableParagraph"/>
              <w:spacing w:line="228" w:lineRule="exact"/>
              <w:ind w:left="71"/>
              <w:rPr>
                <w:sz w:val="20"/>
              </w:rPr>
            </w:pPr>
            <w:r w:rsidRPr="0052372D">
              <w:rPr>
                <w:sz w:val="20"/>
              </w:rPr>
              <w:t>неболее</w:t>
            </w:r>
            <w:r w:rsidRPr="0052372D">
              <w:rPr>
                <w:spacing w:val="-10"/>
                <w:sz w:val="20"/>
              </w:rPr>
              <w:t>5</w:t>
            </w:r>
          </w:p>
        </w:tc>
      </w:tr>
    </w:tbl>
    <w:p w:rsidR="00584BF9" w:rsidRPr="0052372D" w:rsidRDefault="00584BF9" w:rsidP="00584BF9">
      <w:pPr>
        <w:pStyle w:val="aa"/>
        <w:spacing w:before="42"/>
        <w:ind w:firstLine="0"/>
        <w:jc w:val="left"/>
        <w:rPr>
          <w:sz w:val="22"/>
          <w:szCs w:val="22"/>
        </w:rPr>
      </w:pPr>
    </w:p>
    <w:p w:rsidR="00584BF9" w:rsidRPr="0052372D" w:rsidRDefault="00584BF9" w:rsidP="0052372D">
      <w:pPr>
        <w:pStyle w:val="110"/>
        <w:tabs>
          <w:tab w:val="left" w:pos="1555"/>
        </w:tabs>
        <w:spacing w:before="0"/>
        <w:ind w:left="0" w:right="143"/>
        <w:jc w:val="center"/>
        <w:rPr>
          <w:sz w:val="22"/>
          <w:szCs w:val="22"/>
        </w:rPr>
      </w:pPr>
      <w:bookmarkStart w:id="55" w:name="_bookmark32"/>
      <w:bookmarkEnd w:id="55"/>
      <w:r w:rsidRPr="0052372D">
        <w:rPr>
          <w:sz w:val="22"/>
          <w:szCs w:val="22"/>
        </w:rPr>
        <w:t xml:space="preserve">Обоснование местных нормативов размещения специальных объектов и </w:t>
      </w:r>
      <w:r w:rsidRPr="0052372D">
        <w:rPr>
          <w:spacing w:val="-2"/>
          <w:sz w:val="22"/>
          <w:szCs w:val="22"/>
        </w:rPr>
        <w:t>территории</w:t>
      </w:r>
    </w:p>
    <w:p w:rsidR="00584BF9" w:rsidRPr="0052372D" w:rsidRDefault="00584BF9" w:rsidP="0052372D">
      <w:pPr>
        <w:pStyle w:val="110"/>
        <w:numPr>
          <w:ilvl w:val="1"/>
          <w:numId w:val="22"/>
        </w:numPr>
        <w:tabs>
          <w:tab w:val="left" w:pos="1616"/>
        </w:tabs>
        <w:spacing w:before="0"/>
        <w:ind w:left="1616" w:hanging="767"/>
        <w:jc w:val="both"/>
        <w:rPr>
          <w:sz w:val="22"/>
          <w:szCs w:val="22"/>
        </w:rPr>
      </w:pPr>
      <w:bookmarkStart w:id="56" w:name="_bookmark33"/>
      <w:bookmarkEnd w:id="56"/>
      <w:r w:rsidRPr="0052372D">
        <w:rPr>
          <w:sz w:val="22"/>
          <w:szCs w:val="22"/>
        </w:rPr>
        <w:t>Нормативы размещения мест</w:t>
      </w:r>
      <w:r w:rsidRPr="0052372D">
        <w:rPr>
          <w:spacing w:val="-2"/>
          <w:sz w:val="22"/>
          <w:szCs w:val="22"/>
        </w:rPr>
        <w:t xml:space="preserve"> захоронения</w:t>
      </w:r>
    </w:p>
    <w:p w:rsidR="00584BF9" w:rsidRPr="0052372D" w:rsidRDefault="00584BF9" w:rsidP="0052372D">
      <w:pPr>
        <w:pStyle w:val="aa"/>
        <w:spacing w:before="36"/>
        <w:ind w:left="140" w:right="141"/>
        <w:rPr>
          <w:sz w:val="22"/>
          <w:szCs w:val="22"/>
        </w:rPr>
      </w:pPr>
      <w:r w:rsidRPr="0052372D">
        <w:rPr>
          <w:sz w:val="22"/>
          <w:szCs w:val="22"/>
        </w:rPr>
        <w:t>Нормативы размещения мест захоронения разработаны в соответствии с СанПиН 2.1.1279-03 "Гигиенические требования к размещению, устройству и содержанию кладбищ, зданий и сооружений похоронного назначения", где установлены гигиенические требования к размещению, проектированию, строительству, реконструкции, реставрации (в т.ч. воссоздании), эксплуатации кладбищ, зданий и сооружений похоронного назначения.</w:t>
      </w:r>
    </w:p>
    <w:p w:rsidR="00584BF9" w:rsidRPr="0052372D" w:rsidRDefault="00584BF9" w:rsidP="0052372D">
      <w:pPr>
        <w:pStyle w:val="aa"/>
        <w:ind w:left="140" w:right="139"/>
        <w:rPr>
          <w:sz w:val="22"/>
          <w:szCs w:val="22"/>
        </w:rPr>
      </w:pPr>
      <w:r w:rsidRPr="0052372D">
        <w:rPr>
          <w:sz w:val="22"/>
          <w:szCs w:val="22"/>
        </w:rPr>
        <w:t xml:space="preserve">Требования настоящих санитарных правил обязательны для исполнения организациями независимо от их подчиненности и форм собственности, юридическими лицами и индивидуальными предпринимателями, имеющими право на занятие данными видами </w:t>
      </w:r>
      <w:r w:rsidRPr="0052372D">
        <w:rPr>
          <w:spacing w:val="-2"/>
          <w:sz w:val="22"/>
          <w:szCs w:val="22"/>
        </w:rPr>
        <w:t>деятельности.</w:t>
      </w:r>
    </w:p>
    <w:p w:rsidR="00584BF9" w:rsidRPr="0052372D" w:rsidRDefault="00584BF9" w:rsidP="0052372D">
      <w:pPr>
        <w:pStyle w:val="aa"/>
        <w:spacing w:before="80"/>
        <w:ind w:left="140" w:right="135" w:firstLine="580"/>
        <w:rPr>
          <w:sz w:val="22"/>
          <w:szCs w:val="22"/>
        </w:rPr>
      </w:pPr>
      <w:r w:rsidRPr="0052372D">
        <w:rPr>
          <w:sz w:val="22"/>
          <w:szCs w:val="22"/>
        </w:rPr>
        <w:t xml:space="preserve">Требования по размещению, устройству и содержанию кладбищ, зданий и сооружений похоронного назначения, включаемые в нормативные правовые акты, принимаемые </w:t>
      </w:r>
      <w:r w:rsidRPr="0052372D">
        <w:rPr>
          <w:spacing w:val="-2"/>
          <w:sz w:val="22"/>
          <w:szCs w:val="22"/>
        </w:rPr>
        <w:t>органами</w:t>
      </w:r>
      <w:r w:rsidRPr="0052372D">
        <w:rPr>
          <w:sz w:val="22"/>
          <w:szCs w:val="22"/>
        </w:rPr>
        <w:t xml:space="preserve"> исполнительной власти и местного самоуправления, должны соответствовать положениям настоящих санитарных правил.</w:t>
      </w:r>
    </w:p>
    <w:p w:rsidR="00584BF9" w:rsidRPr="0052372D" w:rsidRDefault="00584BF9" w:rsidP="0052372D">
      <w:pPr>
        <w:pStyle w:val="aa"/>
        <w:ind w:left="140" w:right="135"/>
        <w:rPr>
          <w:sz w:val="22"/>
          <w:szCs w:val="22"/>
        </w:rPr>
      </w:pPr>
      <w:r w:rsidRPr="0052372D">
        <w:rPr>
          <w:sz w:val="22"/>
          <w:szCs w:val="22"/>
        </w:rPr>
        <w:t xml:space="preserve">Территория кладбища традиционного захоронения рассчитывается ориентировочно 0,24 га на 1 тыс. чел; кладбище урновых захоронений после кремации – 0,02 га на 1 тыс. чел. (СП </w:t>
      </w:r>
      <w:r w:rsidRPr="0052372D">
        <w:rPr>
          <w:spacing w:val="-2"/>
          <w:sz w:val="22"/>
          <w:szCs w:val="22"/>
        </w:rPr>
        <w:t>42.13330.2011).</w:t>
      </w:r>
    </w:p>
    <w:p w:rsidR="00584BF9" w:rsidRPr="0052372D" w:rsidRDefault="00584BF9" w:rsidP="0052372D">
      <w:pPr>
        <w:pStyle w:val="110"/>
        <w:tabs>
          <w:tab w:val="left" w:pos="1555"/>
        </w:tabs>
        <w:spacing w:before="0"/>
        <w:ind w:left="0" w:right="144"/>
        <w:jc w:val="center"/>
        <w:rPr>
          <w:sz w:val="22"/>
          <w:szCs w:val="22"/>
        </w:rPr>
      </w:pPr>
      <w:bookmarkStart w:id="57" w:name="_bookmark34"/>
      <w:bookmarkEnd w:id="57"/>
      <w:r w:rsidRPr="0052372D">
        <w:rPr>
          <w:sz w:val="22"/>
          <w:szCs w:val="22"/>
        </w:rPr>
        <w:t xml:space="preserve">Обоснование местных нормативов по защите населения и территорий от воздействия чрезвычайных ситуаций природного и техногенного характера и их </w:t>
      </w:r>
      <w:r w:rsidRPr="0052372D">
        <w:rPr>
          <w:spacing w:val="-2"/>
          <w:sz w:val="22"/>
          <w:szCs w:val="22"/>
        </w:rPr>
        <w:t>последствий</w:t>
      </w:r>
    </w:p>
    <w:p w:rsidR="0052372D" w:rsidRPr="00584BF9" w:rsidRDefault="0052372D" w:rsidP="00152F92">
      <w:pPr>
        <w:pStyle w:val="aa"/>
        <w:ind w:firstLine="709"/>
        <w:rPr>
          <w:sz w:val="22"/>
          <w:szCs w:val="22"/>
        </w:rPr>
      </w:pPr>
      <w:r w:rsidRPr="00584BF9">
        <w:rPr>
          <w:sz w:val="22"/>
          <w:szCs w:val="22"/>
        </w:rPr>
        <w:t>В соответствии с Федеральным законом от 02.07.2013 № 158-ФЗ; Федеральным</w:t>
      </w:r>
      <w:r w:rsidRPr="00584BF9">
        <w:rPr>
          <w:spacing w:val="-2"/>
          <w:sz w:val="22"/>
          <w:szCs w:val="22"/>
        </w:rPr>
        <w:t xml:space="preserve"> законом</w:t>
      </w:r>
      <w:r w:rsidRPr="00584BF9">
        <w:rPr>
          <w:sz w:val="22"/>
          <w:szCs w:val="22"/>
        </w:rPr>
        <w:t xml:space="preserve"> от 01.04.2012  № 23-ФЗ; Федеральным законом от 11.02.2013 N 9-ФЗ; Федеральным законом от 04.12.2006 № 206-ФЗ, органы местного самоуправления самостоятельно:</w:t>
      </w:r>
    </w:p>
    <w:p w:rsidR="0052372D" w:rsidRPr="00584BF9" w:rsidRDefault="0052372D" w:rsidP="00152F92">
      <w:pPr>
        <w:pStyle w:val="aa"/>
        <w:ind w:right="139" w:firstLine="709"/>
        <w:rPr>
          <w:sz w:val="22"/>
          <w:szCs w:val="22"/>
        </w:rPr>
      </w:pPr>
      <w:r w:rsidRPr="00584BF9">
        <w:rPr>
          <w:sz w:val="22"/>
          <w:szCs w:val="22"/>
        </w:rPr>
        <w:t>а) осуществляют подготовку и содержание в готовности необходимых сил и средств для защиты населения и территорий от чрезвычайных ситуаций, обучение населения способам защиты и действиям в этих ситуациях;</w:t>
      </w:r>
    </w:p>
    <w:p w:rsidR="0052372D" w:rsidRPr="00584BF9" w:rsidRDefault="0052372D" w:rsidP="00152F92">
      <w:pPr>
        <w:pStyle w:val="aa"/>
        <w:ind w:right="146" w:firstLine="709"/>
        <w:rPr>
          <w:sz w:val="22"/>
          <w:szCs w:val="22"/>
        </w:rPr>
      </w:pPr>
      <w:r w:rsidRPr="00584BF9">
        <w:rPr>
          <w:sz w:val="22"/>
          <w:szCs w:val="22"/>
        </w:rPr>
        <w:t>б) принимают решения о проведении эвакуационных мероприятий в чрезвычайных ситуациях и организуют их проведение;</w:t>
      </w:r>
    </w:p>
    <w:p w:rsidR="0052372D" w:rsidRPr="00584BF9" w:rsidRDefault="0052372D" w:rsidP="00152F92">
      <w:pPr>
        <w:pStyle w:val="aa"/>
        <w:ind w:firstLine="709"/>
        <w:rPr>
          <w:sz w:val="22"/>
          <w:szCs w:val="22"/>
        </w:rPr>
      </w:pPr>
      <w:r w:rsidRPr="00584BF9">
        <w:rPr>
          <w:sz w:val="22"/>
          <w:szCs w:val="22"/>
        </w:rPr>
        <w:t>в) осуществляют информирование населения о чрезвычайных</w:t>
      </w:r>
      <w:r w:rsidRPr="00584BF9">
        <w:rPr>
          <w:spacing w:val="-2"/>
          <w:sz w:val="22"/>
          <w:szCs w:val="22"/>
        </w:rPr>
        <w:t xml:space="preserve"> ситуациях;</w:t>
      </w:r>
    </w:p>
    <w:p w:rsidR="0052372D" w:rsidRPr="00584BF9" w:rsidRDefault="0052372D" w:rsidP="00152F92">
      <w:pPr>
        <w:pStyle w:val="aa"/>
        <w:spacing w:before="35"/>
        <w:ind w:right="147" w:firstLine="709"/>
        <w:rPr>
          <w:sz w:val="22"/>
          <w:szCs w:val="22"/>
        </w:rPr>
      </w:pPr>
      <w:r w:rsidRPr="00584BF9">
        <w:rPr>
          <w:sz w:val="22"/>
          <w:szCs w:val="22"/>
        </w:rPr>
        <w:t>г) осуществляют финансирование мероприятий в области защиты населения и территорий от чрезвычайных ситуаций;</w:t>
      </w:r>
    </w:p>
    <w:p w:rsidR="0052372D" w:rsidRPr="00584BF9" w:rsidRDefault="0052372D" w:rsidP="00152F92">
      <w:pPr>
        <w:pStyle w:val="aa"/>
        <w:spacing w:before="1"/>
        <w:ind w:right="148" w:firstLine="709"/>
        <w:rPr>
          <w:sz w:val="22"/>
          <w:szCs w:val="22"/>
        </w:rPr>
      </w:pPr>
      <w:r w:rsidRPr="00584BF9">
        <w:rPr>
          <w:sz w:val="22"/>
          <w:szCs w:val="22"/>
        </w:rPr>
        <w:t xml:space="preserve">д) создают резервы финансовых и материальных ресурсов для ликвидации чрезвычайных </w:t>
      </w:r>
      <w:r w:rsidRPr="00584BF9">
        <w:rPr>
          <w:spacing w:val="-2"/>
          <w:sz w:val="22"/>
          <w:szCs w:val="22"/>
        </w:rPr>
        <w:t>ситуаций;</w:t>
      </w:r>
    </w:p>
    <w:p w:rsidR="0052372D" w:rsidRPr="00584BF9" w:rsidRDefault="0052372D" w:rsidP="00152F92">
      <w:pPr>
        <w:pStyle w:val="aa"/>
        <w:ind w:right="140" w:firstLine="709"/>
        <w:rPr>
          <w:sz w:val="22"/>
          <w:szCs w:val="22"/>
        </w:rPr>
      </w:pPr>
      <w:r w:rsidRPr="00584BF9">
        <w:rPr>
          <w:sz w:val="22"/>
          <w:szCs w:val="22"/>
        </w:rPr>
        <w:t xml:space="preserve">е) организуют и проводят аварийно-спасательные и другие неотложные работы, а также поддерживают общественный порядок при их проведении; при недостаточности собственных сил и средств обращаются за помощью к органам исполнительной власти субъектов Российской </w:t>
      </w:r>
      <w:r w:rsidRPr="00584BF9">
        <w:rPr>
          <w:spacing w:val="-2"/>
          <w:sz w:val="22"/>
          <w:szCs w:val="22"/>
        </w:rPr>
        <w:t>Федерации;</w:t>
      </w:r>
    </w:p>
    <w:p w:rsidR="0052372D" w:rsidRPr="00584BF9" w:rsidRDefault="0052372D" w:rsidP="00152F92">
      <w:pPr>
        <w:pStyle w:val="aa"/>
        <w:ind w:right="140" w:firstLine="709"/>
        <w:rPr>
          <w:sz w:val="22"/>
          <w:szCs w:val="22"/>
        </w:rPr>
      </w:pPr>
      <w:r w:rsidRPr="00584BF9">
        <w:rPr>
          <w:sz w:val="22"/>
          <w:szCs w:val="22"/>
        </w:rPr>
        <w:t xml:space="preserve">ж) содействуют устойчивому функционированию организаций в чрезвычайных </w:t>
      </w:r>
      <w:r w:rsidRPr="00584BF9">
        <w:rPr>
          <w:spacing w:val="-2"/>
          <w:sz w:val="22"/>
          <w:szCs w:val="22"/>
        </w:rPr>
        <w:t>ситуациях;</w:t>
      </w:r>
    </w:p>
    <w:p w:rsidR="0052372D" w:rsidRPr="00584BF9" w:rsidRDefault="0052372D" w:rsidP="00152F92">
      <w:pPr>
        <w:pStyle w:val="aa"/>
        <w:spacing w:before="1"/>
        <w:ind w:right="147" w:firstLine="709"/>
        <w:rPr>
          <w:sz w:val="22"/>
          <w:szCs w:val="22"/>
        </w:rPr>
      </w:pPr>
      <w:r w:rsidRPr="00584BF9">
        <w:rPr>
          <w:sz w:val="22"/>
          <w:szCs w:val="22"/>
        </w:rPr>
        <w:t>з) создают при органах местного самоуправления постоянно действующие органы управления, специально уполномоченные на решение задач в области защиты населения и территорий от чрезвычайных ситуаций;</w:t>
      </w:r>
    </w:p>
    <w:p w:rsidR="0052372D" w:rsidRPr="00584BF9" w:rsidRDefault="0052372D" w:rsidP="00152F92">
      <w:pPr>
        <w:pStyle w:val="aa"/>
        <w:ind w:right="145" w:firstLine="709"/>
        <w:rPr>
          <w:sz w:val="22"/>
          <w:szCs w:val="22"/>
        </w:rPr>
      </w:pPr>
      <w:r w:rsidRPr="00584BF9">
        <w:rPr>
          <w:sz w:val="22"/>
          <w:szCs w:val="22"/>
        </w:rPr>
        <w:t>и)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52372D" w:rsidRPr="00584BF9" w:rsidRDefault="0052372D" w:rsidP="00152F92">
      <w:pPr>
        <w:pStyle w:val="aa"/>
        <w:ind w:firstLine="709"/>
        <w:rPr>
          <w:sz w:val="22"/>
          <w:szCs w:val="22"/>
        </w:rPr>
      </w:pPr>
      <w:r w:rsidRPr="00584BF9">
        <w:rPr>
          <w:sz w:val="22"/>
          <w:szCs w:val="22"/>
        </w:rPr>
        <w:t xml:space="preserve">к) устанавливают местный уровень </w:t>
      </w:r>
      <w:r w:rsidRPr="00584BF9">
        <w:rPr>
          <w:spacing w:val="-2"/>
          <w:sz w:val="22"/>
          <w:szCs w:val="22"/>
        </w:rPr>
        <w:t>реагирования;</w:t>
      </w:r>
    </w:p>
    <w:p w:rsidR="0052372D" w:rsidRPr="00584BF9" w:rsidRDefault="0052372D" w:rsidP="00152F92">
      <w:pPr>
        <w:pStyle w:val="aa"/>
        <w:spacing w:before="40"/>
        <w:ind w:right="140" w:firstLine="709"/>
        <w:rPr>
          <w:sz w:val="22"/>
          <w:szCs w:val="22"/>
        </w:rPr>
      </w:pPr>
      <w:r w:rsidRPr="00584BF9">
        <w:rPr>
          <w:sz w:val="22"/>
          <w:szCs w:val="22"/>
        </w:rPr>
        <w:t>л) участвуют в создании, эксплуатации и развитии системы обеспечения вызова экстренных оперативных служб по единому номеру "112";</w:t>
      </w:r>
    </w:p>
    <w:p w:rsidR="0052372D" w:rsidRPr="00584BF9" w:rsidRDefault="0052372D" w:rsidP="00152F92">
      <w:pPr>
        <w:pStyle w:val="aa"/>
        <w:ind w:right="148" w:firstLine="709"/>
        <w:rPr>
          <w:sz w:val="22"/>
          <w:szCs w:val="22"/>
        </w:rPr>
      </w:pPr>
      <w:r w:rsidRPr="00584BF9">
        <w:rPr>
          <w:sz w:val="22"/>
          <w:szCs w:val="22"/>
        </w:rPr>
        <w:t>м) создают и поддерживают в постоянной готовности муниципальные системы оповещения и информирования населения о чрезвычайных ситуациях;</w:t>
      </w:r>
    </w:p>
    <w:p w:rsidR="0052372D" w:rsidRPr="00584BF9" w:rsidRDefault="0052372D" w:rsidP="00152F92">
      <w:pPr>
        <w:pStyle w:val="aa"/>
        <w:ind w:right="138" w:firstLine="709"/>
        <w:rPr>
          <w:sz w:val="22"/>
          <w:szCs w:val="22"/>
        </w:rPr>
      </w:pPr>
      <w:r w:rsidRPr="00584BF9">
        <w:rPr>
          <w:sz w:val="22"/>
          <w:szCs w:val="22"/>
        </w:rPr>
        <w:t>н) осуществляют сбор информации в области защиты населения и территорий от чрезвычайных ситуаций и обмен такой информацией, обеспечивают,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w:t>
      </w:r>
    </w:p>
    <w:p w:rsidR="0052372D" w:rsidRPr="00584BF9" w:rsidRDefault="0052372D" w:rsidP="00152F92">
      <w:pPr>
        <w:pStyle w:val="aa"/>
        <w:spacing w:before="80"/>
        <w:ind w:right="142" w:firstLine="709"/>
        <w:rPr>
          <w:sz w:val="22"/>
          <w:szCs w:val="22"/>
        </w:rPr>
      </w:pPr>
      <w:r w:rsidRPr="00584BF9">
        <w:rPr>
          <w:sz w:val="22"/>
          <w:szCs w:val="22"/>
        </w:rPr>
        <w:t>Кроме того, органы местного самоуправления содействуют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установкеспециализированныхтехническихсредствоповещенияиинформированиянаселенияв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rsidR="0052372D" w:rsidRPr="00584BF9" w:rsidRDefault="0052372D" w:rsidP="00152F92">
      <w:pPr>
        <w:pStyle w:val="aa"/>
        <w:spacing w:before="48"/>
        <w:ind w:firstLine="709"/>
        <w:jc w:val="left"/>
        <w:rPr>
          <w:sz w:val="22"/>
          <w:szCs w:val="22"/>
        </w:rPr>
      </w:pPr>
    </w:p>
    <w:p w:rsidR="0052372D" w:rsidRPr="00584BF9" w:rsidRDefault="0052372D" w:rsidP="00152F92">
      <w:pPr>
        <w:pStyle w:val="110"/>
        <w:numPr>
          <w:ilvl w:val="1"/>
          <w:numId w:val="22"/>
        </w:numPr>
        <w:tabs>
          <w:tab w:val="left" w:pos="1556"/>
        </w:tabs>
        <w:spacing w:before="0"/>
        <w:ind w:left="0" w:firstLine="709"/>
        <w:jc w:val="both"/>
        <w:rPr>
          <w:sz w:val="22"/>
          <w:szCs w:val="22"/>
        </w:rPr>
      </w:pPr>
      <w:bookmarkStart w:id="58" w:name="_bookmark35"/>
      <w:bookmarkEnd w:id="58"/>
      <w:r w:rsidRPr="00584BF9">
        <w:rPr>
          <w:sz w:val="22"/>
          <w:szCs w:val="22"/>
        </w:rPr>
        <w:t xml:space="preserve">Общие </w:t>
      </w:r>
      <w:r w:rsidRPr="00584BF9">
        <w:rPr>
          <w:spacing w:val="-2"/>
          <w:sz w:val="22"/>
          <w:szCs w:val="22"/>
        </w:rPr>
        <w:t>требования</w:t>
      </w:r>
    </w:p>
    <w:p w:rsidR="0052372D" w:rsidRPr="00584BF9" w:rsidRDefault="0052372D" w:rsidP="00152F92">
      <w:pPr>
        <w:pStyle w:val="aa"/>
        <w:spacing w:before="36"/>
        <w:ind w:right="144" w:firstLine="709"/>
        <w:rPr>
          <w:sz w:val="22"/>
          <w:szCs w:val="22"/>
        </w:rPr>
      </w:pPr>
      <w:r w:rsidRPr="00584BF9">
        <w:rPr>
          <w:sz w:val="22"/>
          <w:szCs w:val="22"/>
        </w:rPr>
        <w:t>Органы местного самоуправления проводят мероприятия, направленные на решение вопросов местного значения в области обеспечения безопасности жизнедеятельности населения в пределах полномочий, установленных федеральным и региональным законодательствами.</w:t>
      </w:r>
    </w:p>
    <w:p w:rsidR="0052372D" w:rsidRPr="00584BF9" w:rsidRDefault="0052372D" w:rsidP="00152F92">
      <w:pPr>
        <w:pStyle w:val="aa"/>
        <w:spacing w:before="1"/>
        <w:ind w:right="137" w:firstLine="709"/>
        <w:rPr>
          <w:sz w:val="22"/>
          <w:szCs w:val="22"/>
        </w:rPr>
      </w:pPr>
      <w:r w:rsidRPr="00584BF9">
        <w:rPr>
          <w:sz w:val="22"/>
          <w:szCs w:val="22"/>
        </w:rPr>
        <w:t>Органы местного самоуправления в пределах своих полномочий принимают муниципальные правовые акты, регулирующие отношения, в области обеспечения безопасности жизнедеятельности населения в чрезвычайных ситуациях, в соответствии с требованиями федеральных законов от 21 декабря 1994 года № 68-ФЗ "О защите населения и территорий от чрезвычайных ситуаций природного и техногенного характера", от 6 октября 2003 г. № 131-ФЗ "Об общих принципах организации местного самоуправления в Российской Федерации" и иных нормативных правовых актов Российской Федерации.</w:t>
      </w:r>
    </w:p>
    <w:p w:rsidR="0052372D" w:rsidRPr="00584BF9" w:rsidRDefault="0052372D" w:rsidP="00152F92">
      <w:pPr>
        <w:pStyle w:val="aa"/>
        <w:spacing w:before="44"/>
        <w:ind w:firstLine="709"/>
        <w:jc w:val="left"/>
        <w:rPr>
          <w:sz w:val="22"/>
          <w:szCs w:val="22"/>
        </w:rPr>
      </w:pPr>
    </w:p>
    <w:p w:rsidR="0052372D" w:rsidRPr="00584BF9" w:rsidRDefault="0052372D" w:rsidP="00152F92">
      <w:pPr>
        <w:pStyle w:val="110"/>
        <w:numPr>
          <w:ilvl w:val="1"/>
          <w:numId w:val="22"/>
        </w:numPr>
        <w:tabs>
          <w:tab w:val="left" w:pos="1555"/>
        </w:tabs>
        <w:spacing w:before="0"/>
        <w:ind w:left="0" w:right="2" w:firstLine="709"/>
        <w:jc w:val="center"/>
        <w:rPr>
          <w:sz w:val="22"/>
          <w:szCs w:val="22"/>
        </w:rPr>
      </w:pPr>
      <w:bookmarkStart w:id="59" w:name="_bookmark36"/>
      <w:bookmarkEnd w:id="59"/>
      <w:r w:rsidRPr="00584BF9">
        <w:rPr>
          <w:sz w:val="22"/>
          <w:szCs w:val="22"/>
        </w:rPr>
        <w:t>Мероприятия по предупреждению чрезвычайных ситуаций при градостроительном проектировании</w:t>
      </w:r>
    </w:p>
    <w:p w:rsidR="0052372D" w:rsidRPr="00584BF9" w:rsidRDefault="0052372D" w:rsidP="00152F92">
      <w:pPr>
        <w:pStyle w:val="aa"/>
        <w:ind w:right="141" w:firstLine="709"/>
        <w:rPr>
          <w:sz w:val="22"/>
          <w:szCs w:val="22"/>
        </w:rPr>
      </w:pPr>
      <w:r w:rsidRPr="00584BF9">
        <w:rPr>
          <w:sz w:val="22"/>
          <w:szCs w:val="22"/>
        </w:rPr>
        <w:t>Инженерно-технические мероприятия предупреждения чрезвычайных ситуаций в разделе "Инженерно-технические мероприятия предупреждения чрезвычайных ситуаций и гражданской обороны (далее - ИТМ ГОЧС)" должны предусматриваться при:</w:t>
      </w:r>
    </w:p>
    <w:p w:rsidR="0052372D" w:rsidRPr="00584BF9" w:rsidRDefault="0052372D" w:rsidP="00152F92">
      <w:pPr>
        <w:pStyle w:val="a3"/>
        <w:widowControl w:val="0"/>
        <w:numPr>
          <w:ilvl w:val="0"/>
          <w:numId w:val="41"/>
        </w:numPr>
        <w:tabs>
          <w:tab w:val="left" w:pos="1003"/>
        </w:tabs>
        <w:autoSpaceDE w:val="0"/>
        <w:autoSpaceDN w:val="0"/>
        <w:spacing w:after="0" w:line="240" w:lineRule="auto"/>
        <w:ind w:left="0" w:right="140" w:firstLine="709"/>
        <w:contextualSpacing w:val="0"/>
        <w:jc w:val="both"/>
        <w:rPr>
          <w:rFonts w:ascii="Times New Roman" w:hAnsi="Times New Roman" w:cs="Times New Roman"/>
        </w:rPr>
      </w:pPr>
      <w:r w:rsidRPr="00584BF9">
        <w:rPr>
          <w:rFonts w:ascii="Times New Roman" w:hAnsi="Times New Roman" w:cs="Times New Roman"/>
        </w:rPr>
        <w:t xml:space="preserve">подготовке документов территориального планирования поселения (генерального плана </w:t>
      </w:r>
      <w:r w:rsidRPr="00584BF9">
        <w:rPr>
          <w:rFonts w:ascii="Times New Roman" w:hAnsi="Times New Roman" w:cs="Times New Roman"/>
          <w:spacing w:val="-2"/>
        </w:rPr>
        <w:t>поселения);</w:t>
      </w:r>
    </w:p>
    <w:p w:rsidR="0052372D" w:rsidRPr="00584BF9" w:rsidRDefault="0052372D" w:rsidP="00152F92">
      <w:pPr>
        <w:pStyle w:val="a3"/>
        <w:widowControl w:val="0"/>
        <w:numPr>
          <w:ilvl w:val="0"/>
          <w:numId w:val="41"/>
        </w:numPr>
        <w:tabs>
          <w:tab w:val="left" w:pos="1034"/>
        </w:tabs>
        <w:autoSpaceDE w:val="0"/>
        <w:autoSpaceDN w:val="0"/>
        <w:spacing w:after="0" w:line="240" w:lineRule="auto"/>
        <w:ind w:left="0" w:right="140" w:firstLine="709"/>
        <w:contextualSpacing w:val="0"/>
        <w:jc w:val="both"/>
        <w:rPr>
          <w:rFonts w:ascii="Times New Roman" w:hAnsi="Times New Roman" w:cs="Times New Roman"/>
        </w:rPr>
      </w:pPr>
      <w:r w:rsidRPr="00584BF9">
        <w:rPr>
          <w:rFonts w:ascii="Times New Roman" w:hAnsi="Times New Roman" w:cs="Times New Roman"/>
        </w:rPr>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52372D" w:rsidRPr="00584BF9" w:rsidRDefault="0052372D" w:rsidP="00152F92">
      <w:pPr>
        <w:pStyle w:val="a3"/>
        <w:widowControl w:val="0"/>
        <w:numPr>
          <w:ilvl w:val="0"/>
          <w:numId w:val="41"/>
        </w:numPr>
        <w:tabs>
          <w:tab w:val="left" w:pos="1123"/>
        </w:tabs>
        <w:autoSpaceDE w:val="0"/>
        <w:autoSpaceDN w:val="0"/>
        <w:spacing w:after="0" w:line="240" w:lineRule="auto"/>
        <w:ind w:left="0" w:right="138" w:firstLine="709"/>
        <w:contextualSpacing w:val="0"/>
        <w:jc w:val="both"/>
        <w:rPr>
          <w:rFonts w:ascii="Times New Roman" w:hAnsi="Times New Roman" w:cs="Times New Roman"/>
        </w:rPr>
      </w:pPr>
      <w:r w:rsidRPr="00584BF9">
        <w:rPr>
          <w:rFonts w:ascii="Times New Roman" w:hAnsi="Times New Roman" w:cs="Times New Roman"/>
        </w:rPr>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52372D" w:rsidRPr="00584BF9" w:rsidRDefault="0052372D" w:rsidP="00152F92">
      <w:pPr>
        <w:pStyle w:val="aa"/>
        <w:ind w:right="146" w:firstLine="709"/>
        <w:rPr>
          <w:sz w:val="22"/>
          <w:szCs w:val="22"/>
        </w:rPr>
      </w:pPr>
      <w:r w:rsidRPr="00584BF9">
        <w:rPr>
          <w:sz w:val="22"/>
          <w:szCs w:val="22"/>
        </w:rPr>
        <w:t>Проектирование инженерно-технических мероприятий предупреждения чрезвычайных ситуаций на действующих (законченным строительством) предприятиях должно осуществляться в соответствии с требованиями нормативных документов ИТМ ГОЧС.</w:t>
      </w:r>
    </w:p>
    <w:p w:rsidR="0052372D" w:rsidRPr="00584BF9" w:rsidRDefault="0052372D" w:rsidP="00152F92">
      <w:pPr>
        <w:pStyle w:val="aa"/>
        <w:ind w:right="138" w:firstLine="709"/>
        <w:rPr>
          <w:sz w:val="22"/>
          <w:szCs w:val="22"/>
        </w:rPr>
      </w:pPr>
      <w:r w:rsidRPr="00584BF9">
        <w:rPr>
          <w:sz w:val="22"/>
          <w:szCs w:val="22"/>
        </w:rPr>
        <w:t xml:space="preserve">Подготовку генерального плана, а также развитие застроенных территорий в границах элемента планировочной структуры или его части (частей), в границах смежных элементов планировочной структуры или их частей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2.01.51-90, СП11-112-2001, СП11-107-98, СНиПII-11-77, ППБ01-03,СНиП 2.01.53-84,а также </w:t>
      </w:r>
      <w:r w:rsidRPr="00584BF9">
        <w:rPr>
          <w:spacing w:val="-10"/>
          <w:sz w:val="22"/>
          <w:szCs w:val="22"/>
        </w:rPr>
        <w:t>с</w:t>
      </w:r>
    </w:p>
    <w:p w:rsidR="0052372D" w:rsidRPr="00584BF9" w:rsidRDefault="0052372D" w:rsidP="00152F92">
      <w:pPr>
        <w:pStyle w:val="aa"/>
        <w:ind w:firstLine="709"/>
        <w:rPr>
          <w:sz w:val="22"/>
          <w:szCs w:val="22"/>
        </w:rPr>
      </w:pPr>
      <w:r w:rsidRPr="00584BF9">
        <w:rPr>
          <w:sz w:val="22"/>
          <w:szCs w:val="22"/>
        </w:rPr>
        <w:t xml:space="preserve">требованиями настоящих </w:t>
      </w:r>
      <w:r w:rsidRPr="00584BF9">
        <w:rPr>
          <w:spacing w:val="-2"/>
          <w:sz w:val="22"/>
          <w:szCs w:val="22"/>
        </w:rPr>
        <w:t>нормативов.</w:t>
      </w:r>
    </w:p>
    <w:p w:rsidR="0052372D" w:rsidRPr="00584BF9" w:rsidRDefault="0052372D" w:rsidP="00152F92">
      <w:pPr>
        <w:pStyle w:val="aa"/>
        <w:spacing w:before="36"/>
        <w:ind w:right="139" w:firstLine="709"/>
        <w:rPr>
          <w:sz w:val="22"/>
          <w:szCs w:val="22"/>
        </w:rPr>
      </w:pPr>
      <w:r w:rsidRPr="00584BF9">
        <w:rPr>
          <w:sz w:val="22"/>
          <w:szCs w:val="22"/>
        </w:rPr>
        <w:t xml:space="preserve">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w:t>
      </w:r>
      <w:r w:rsidRPr="00584BF9">
        <w:rPr>
          <w:spacing w:val="-2"/>
          <w:sz w:val="22"/>
          <w:szCs w:val="22"/>
        </w:rPr>
        <w:t>муниципального</w:t>
      </w:r>
    </w:p>
    <w:p w:rsidR="0052372D" w:rsidRPr="00584BF9" w:rsidRDefault="0052372D" w:rsidP="00152F92">
      <w:pPr>
        <w:pStyle w:val="aa"/>
        <w:spacing w:before="80"/>
        <w:ind w:right="144" w:firstLine="709"/>
        <w:rPr>
          <w:sz w:val="22"/>
          <w:szCs w:val="22"/>
        </w:rPr>
      </w:pPr>
      <w:r w:rsidRPr="00584BF9">
        <w:rPr>
          <w:sz w:val="22"/>
          <w:szCs w:val="22"/>
        </w:rPr>
        <w:t>образования Петровский сельсовет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52372D" w:rsidRPr="00584BF9" w:rsidRDefault="0052372D" w:rsidP="00152F92">
      <w:pPr>
        <w:pStyle w:val="aa"/>
        <w:spacing w:before="1"/>
        <w:ind w:right="138" w:firstLine="709"/>
        <w:rPr>
          <w:sz w:val="22"/>
          <w:szCs w:val="22"/>
        </w:rPr>
      </w:pPr>
      <w:r w:rsidRPr="00584BF9">
        <w:rPr>
          <w:sz w:val="22"/>
          <w:szCs w:val="22"/>
        </w:rPr>
        <w:t>Дальнейшее развитие действующих промышленных предприятий, узлов и территорий, а также объектов особой важности должно осуществляться за счет их реконструкции и технического перевооружения без увеличения производственных площадей предприятий, численности работников и объема вредных стоков и выбросов.</w:t>
      </w:r>
    </w:p>
    <w:p w:rsidR="0052372D" w:rsidRPr="00584BF9" w:rsidRDefault="0052372D" w:rsidP="00152F92">
      <w:pPr>
        <w:pStyle w:val="aa"/>
        <w:ind w:right="139" w:firstLine="709"/>
        <w:rPr>
          <w:sz w:val="22"/>
          <w:szCs w:val="22"/>
        </w:rPr>
      </w:pPr>
      <w:r w:rsidRPr="00584BF9">
        <w:rPr>
          <w:sz w:val="22"/>
          <w:szCs w:val="22"/>
        </w:rPr>
        <w:t>Магистральные улицы поселения должны проектироваться с учетом обеспечения возможности выхода по ним транспорта из жилых и производственных зон на объездные дороги не менее чем по двум направлениям.</w:t>
      </w:r>
    </w:p>
    <w:p w:rsidR="0052372D" w:rsidRPr="00584BF9" w:rsidRDefault="0052372D" w:rsidP="00152F92">
      <w:pPr>
        <w:pStyle w:val="aa"/>
        <w:ind w:right="137" w:firstLine="709"/>
        <w:rPr>
          <w:sz w:val="22"/>
          <w:szCs w:val="22"/>
        </w:rPr>
      </w:pPr>
      <w:r w:rsidRPr="00584BF9">
        <w:rPr>
          <w:sz w:val="22"/>
          <w:szCs w:val="22"/>
        </w:rPr>
        <w:t>Проектирование транспортной сети поселения должно обеспечивать надежное сообщение между отдельными жилыми и производственными зонами, свободный проход к магистралям устойчивого функционирования, ведущим за пределы поселения, а также наиболее короткую и удобную связь центра, жилых и производственных зон с железнодорожными и автобусными вокзалами, грузовыми станциями.</w:t>
      </w:r>
    </w:p>
    <w:p w:rsidR="0052372D" w:rsidRPr="00584BF9" w:rsidRDefault="0052372D" w:rsidP="00152F92">
      <w:pPr>
        <w:pStyle w:val="aa"/>
        <w:spacing w:before="1"/>
        <w:ind w:right="134" w:firstLine="709"/>
        <w:rPr>
          <w:sz w:val="22"/>
          <w:szCs w:val="22"/>
        </w:rPr>
      </w:pPr>
      <w:r w:rsidRPr="00584BF9">
        <w:rPr>
          <w:sz w:val="22"/>
          <w:szCs w:val="22"/>
        </w:rPr>
        <w:t xml:space="preserve">Стоянки для автобусов, грузовых и легковых автомобилей, производственно-ремонтные базы уборочных машин следует проектировать рассредоточено и преимущественно на окраинах </w:t>
      </w:r>
      <w:r w:rsidRPr="00584BF9">
        <w:rPr>
          <w:spacing w:val="-2"/>
          <w:sz w:val="22"/>
          <w:szCs w:val="22"/>
        </w:rPr>
        <w:t>поселения.</w:t>
      </w:r>
    </w:p>
    <w:p w:rsidR="0052372D" w:rsidRPr="00584BF9" w:rsidRDefault="0052372D" w:rsidP="00152F92">
      <w:pPr>
        <w:pStyle w:val="aa"/>
        <w:ind w:right="141" w:firstLine="709"/>
        <w:rPr>
          <w:sz w:val="22"/>
          <w:szCs w:val="22"/>
        </w:rPr>
      </w:pPr>
      <w:r w:rsidRPr="00584BF9">
        <w:rPr>
          <w:sz w:val="22"/>
          <w:szCs w:val="22"/>
        </w:rPr>
        <w:t>Вновь проектируемые и реконструируемые системы водоснабжения должны базироваться не менее чем на двух независимых источниках водоснабжения, один из которых следует предусматривать подземным.</w:t>
      </w:r>
    </w:p>
    <w:p w:rsidR="0052372D" w:rsidRPr="00584BF9" w:rsidRDefault="0052372D" w:rsidP="00152F92">
      <w:pPr>
        <w:pStyle w:val="aa"/>
        <w:ind w:right="150" w:firstLine="709"/>
        <w:rPr>
          <w:sz w:val="22"/>
          <w:szCs w:val="22"/>
        </w:rPr>
      </w:pPr>
      <w:r w:rsidRPr="00584BF9">
        <w:rPr>
          <w:sz w:val="22"/>
          <w:szCs w:val="22"/>
        </w:rPr>
        <w:t>При проектировании суммарную мощность головных сооружений следует рассчитывать по нормам мирного времени.</w:t>
      </w:r>
    </w:p>
    <w:p w:rsidR="0052372D" w:rsidRPr="00584BF9" w:rsidRDefault="0052372D" w:rsidP="00152F92">
      <w:pPr>
        <w:pStyle w:val="aa"/>
        <w:ind w:right="139" w:firstLine="709"/>
        <w:rPr>
          <w:sz w:val="22"/>
          <w:szCs w:val="22"/>
        </w:rPr>
      </w:pPr>
      <w:r w:rsidRPr="00584BF9">
        <w:rPr>
          <w:sz w:val="22"/>
          <w:szCs w:val="22"/>
        </w:rPr>
        <w:t>Для гарантированного обеспечения питьевой водой населения в случае выхода из строя всех головных сооружений или заражения источников водоснабжения следует проектировать резервуары в целях создания в них не менее 3-суточного запаса питьевой воды по норме не менее 10 л/сут, на одного человека.</w:t>
      </w:r>
    </w:p>
    <w:p w:rsidR="0052372D" w:rsidRPr="00584BF9" w:rsidRDefault="0052372D" w:rsidP="00152F92">
      <w:pPr>
        <w:pStyle w:val="aa"/>
        <w:ind w:right="141" w:firstLine="709"/>
        <w:rPr>
          <w:sz w:val="22"/>
          <w:szCs w:val="22"/>
        </w:rPr>
      </w:pPr>
      <w:r w:rsidRPr="00584BF9">
        <w:rPr>
          <w:sz w:val="22"/>
          <w:szCs w:val="22"/>
        </w:rPr>
        <w:t>Необходимо проектировать устройство искусственных водоемов с возможностью использования их для тушения пожаров. Эти водоемы следует проектировать с учетом имеющихся естественных водоемов и подъездов к ним. Общую вместимость водоемов необходимо принимать из расчета не менее 3000 м3 воды на 1 км</w:t>
      </w:r>
      <w:r w:rsidRPr="00584BF9">
        <w:rPr>
          <w:sz w:val="22"/>
          <w:szCs w:val="22"/>
          <w:vertAlign w:val="superscript"/>
        </w:rPr>
        <w:t>2</w:t>
      </w:r>
      <w:r w:rsidRPr="00584BF9">
        <w:rPr>
          <w:sz w:val="22"/>
          <w:szCs w:val="22"/>
        </w:rPr>
        <w:t xml:space="preserve"> территории поселения.</w:t>
      </w:r>
    </w:p>
    <w:p w:rsidR="0052372D" w:rsidRPr="00584BF9" w:rsidRDefault="0052372D" w:rsidP="00152F92">
      <w:pPr>
        <w:pStyle w:val="aa"/>
        <w:ind w:right="139" w:firstLine="709"/>
        <w:rPr>
          <w:sz w:val="22"/>
          <w:szCs w:val="22"/>
        </w:rPr>
      </w:pPr>
      <w:r w:rsidRPr="00584BF9">
        <w:rPr>
          <w:sz w:val="22"/>
          <w:szCs w:val="22"/>
        </w:rPr>
        <w:t>На территории населённых пунктов через каждые 500 м береговой полосы рек и водоемов следует предусматривать устройство пожарных подъездов к берегу водоема (реки) для обеспечения забора воды в любое время года не менее чем тремя автомобилями одновременно.</w:t>
      </w:r>
    </w:p>
    <w:p w:rsidR="0052372D" w:rsidRPr="00584BF9" w:rsidRDefault="0052372D" w:rsidP="00152F92">
      <w:pPr>
        <w:pStyle w:val="aa"/>
        <w:ind w:right="139" w:firstLine="709"/>
        <w:rPr>
          <w:sz w:val="22"/>
          <w:szCs w:val="22"/>
        </w:rPr>
      </w:pPr>
      <w:r w:rsidRPr="00584BF9">
        <w:rPr>
          <w:sz w:val="22"/>
          <w:szCs w:val="22"/>
        </w:rPr>
        <w:t>При проектировании газоснабжения от двух и более самостоятельных магистральных газопроводов подачу газа следует предусматривать через газораспределительные станции (ГРС), подключенные к этим газопроводам и размещенные за границами застройки поселения.</w:t>
      </w:r>
    </w:p>
    <w:p w:rsidR="0052372D" w:rsidRPr="00584BF9" w:rsidRDefault="0052372D" w:rsidP="00152F92">
      <w:pPr>
        <w:pStyle w:val="aa"/>
        <w:ind w:right="139" w:firstLine="709"/>
        <w:rPr>
          <w:sz w:val="22"/>
          <w:szCs w:val="22"/>
        </w:rPr>
      </w:pPr>
      <w:r w:rsidRPr="00584BF9">
        <w:rPr>
          <w:sz w:val="22"/>
          <w:szCs w:val="22"/>
        </w:rPr>
        <w:t>При проектировании новых и реконструкции действующих газовых сетей следует предусматривать возможность отключения поселения и его отдельных районов (участков) с помощью отключающих устройств, срабатывающих от давления (импульса) ударной волны, в соответствии с требованиями СНиП 2.01.51-90.</w:t>
      </w:r>
    </w:p>
    <w:p w:rsidR="0052372D" w:rsidRPr="00584BF9" w:rsidRDefault="0052372D" w:rsidP="00152F92">
      <w:pPr>
        <w:pStyle w:val="aa"/>
        <w:ind w:right="140" w:firstLine="709"/>
        <w:rPr>
          <w:sz w:val="22"/>
          <w:szCs w:val="22"/>
        </w:rPr>
      </w:pPr>
      <w:r w:rsidRPr="00584BF9">
        <w:rPr>
          <w:sz w:val="22"/>
          <w:szCs w:val="22"/>
        </w:rPr>
        <w:t>Наземные части ГРС и опорных газораспределительных пунктов (ГРП) следует проектировать с учетом оборудования подземными обводными газопроводами (байпасами) с установкой на них отключающих устройств.</w:t>
      </w:r>
    </w:p>
    <w:p w:rsidR="0052372D" w:rsidRPr="00584BF9" w:rsidRDefault="0052372D" w:rsidP="00152F92">
      <w:pPr>
        <w:pStyle w:val="aa"/>
        <w:spacing w:before="80"/>
        <w:ind w:right="141" w:firstLine="709"/>
        <w:rPr>
          <w:sz w:val="22"/>
          <w:szCs w:val="22"/>
        </w:rPr>
      </w:pPr>
      <w:r w:rsidRPr="00584BF9">
        <w:rPr>
          <w:sz w:val="22"/>
          <w:szCs w:val="22"/>
        </w:rPr>
        <w:t>Необходимо проектировать подземную прокладку основных распределительных газопроводов высокого и среднего давления и отводов от них к объектам, продолжающим работу в военное время.</w:t>
      </w:r>
    </w:p>
    <w:p w:rsidR="0052372D" w:rsidRPr="00584BF9" w:rsidRDefault="0052372D" w:rsidP="00152F92">
      <w:pPr>
        <w:pStyle w:val="aa"/>
        <w:spacing w:before="1"/>
        <w:ind w:right="146" w:firstLine="709"/>
        <w:rPr>
          <w:sz w:val="22"/>
          <w:szCs w:val="22"/>
        </w:rPr>
      </w:pPr>
      <w:r w:rsidRPr="00584BF9">
        <w:rPr>
          <w:sz w:val="22"/>
          <w:szCs w:val="22"/>
        </w:rPr>
        <w:t xml:space="preserve">Сети газопроводов высокого и среднего давления должны быть подземными и </w:t>
      </w:r>
      <w:r w:rsidRPr="00584BF9">
        <w:rPr>
          <w:spacing w:val="-2"/>
          <w:sz w:val="22"/>
          <w:szCs w:val="22"/>
        </w:rPr>
        <w:t>закольцованными.</w:t>
      </w:r>
    </w:p>
    <w:p w:rsidR="0052372D" w:rsidRPr="00584BF9" w:rsidRDefault="0052372D" w:rsidP="00152F92">
      <w:pPr>
        <w:pStyle w:val="aa"/>
        <w:spacing w:before="1"/>
        <w:ind w:right="144" w:firstLine="709"/>
        <w:rPr>
          <w:sz w:val="22"/>
          <w:szCs w:val="22"/>
        </w:rPr>
      </w:pPr>
      <w:r w:rsidRPr="00584BF9">
        <w:rPr>
          <w:sz w:val="22"/>
          <w:szCs w:val="22"/>
        </w:rPr>
        <w:t>Газонаполнительные станции сжиженных углеводородных газов и газонаполнительные пункты следует размещать за границами населённого пункта.</w:t>
      </w:r>
    </w:p>
    <w:p w:rsidR="0052372D" w:rsidRPr="00584BF9" w:rsidRDefault="0052372D" w:rsidP="00152F92">
      <w:pPr>
        <w:pStyle w:val="aa"/>
        <w:ind w:right="142" w:firstLine="709"/>
        <w:rPr>
          <w:sz w:val="22"/>
          <w:szCs w:val="22"/>
        </w:rPr>
      </w:pPr>
      <w:r w:rsidRPr="00584BF9">
        <w:rPr>
          <w:sz w:val="22"/>
          <w:szCs w:val="22"/>
        </w:rPr>
        <w:t xml:space="preserve">При проектировании систем электроснабжения необходимо предусматривать их электроснабжение от нескольких независимых и территориально разнесенных источников питания, часть из которых должна располагаться за пределами зон возможных разрушений. При этом указанные источники и их линии электропередачи должны находиться друг от друга на расстоянии, исключающем возможность их одновременного выхода из строя. Системы электроснабжения должны учитывать возможность обеспечения транзита электроэнергии в обход разрушенных объектов за счет сооружения коротких перемычек воздушными линиями </w:t>
      </w:r>
      <w:r w:rsidRPr="00584BF9">
        <w:rPr>
          <w:spacing w:val="-2"/>
          <w:sz w:val="22"/>
          <w:szCs w:val="22"/>
        </w:rPr>
        <w:t>электропередачи.</w:t>
      </w:r>
    </w:p>
    <w:p w:rsidR="0052372D" w:rsidRPr="00584BF9" w:rsidRDefault="0052372D" w:rsidP="00152F92">
      <w:pPr>
        <w:pStyle w:val="aa"/>
        <w:ind w:right="139" w:firstLine="709"/>
        <w:rPr>
          <w:sz w:val="22"/>
          <w:szCs w:val="22"/>
        </w:rPr>
      </w:pPr>
      <w:r w:rsidRPr="00584BF9">
        <w:rPr>
          <w:sz w:val="22"/>
          <w:szCs w:val="22"/>
        </w:rPr>
        <w:t>Электроснабжение проектируемых перекачивающих насосных и компрессорных станций магистральных трубопроводов (газопроводов, нефтепроводов, нефтепродуктопроводов) должно осуществляться от источников электроснабжения и электроподстанций, расположенных за пределами зон возможных сильных разрушений, с проектированием на них в необходимых случаях автономных резервных источников.</w:t>
      </w:r>
    </w:p>
    <w:p w:rsidR="0052372D" w:rsidRPr="00584BF9" w:rsidRDefault="0052372D" w:rsidP="00152F92">
      <w:pPr>
        <w:pStyle w:val="aa"/>
        <w:ind w:right="146" w:firstLine="709"/>
        <w:rPr>
          <w:sz w:val="22"/>
          <w:szCs w:val="22"/>
        </w:rPr>
      </w:pPr>
      <w:r w:rsidRPr="00584BF9">
        <w:rPr>
          <w:sz w:val="22"/>
          <w:szCs w:val="22"/>
        </w:rPr>
        <w:t>Проектирование теплоэлектроцентралей, подстанций, распределительных устройств и линий электропередачи следует осуществлять с учетом требований СНиП 2.01.51-90.</w:t>
      </w:r>
    </w:p>
    <w:p w:rsidR="0052372D" w:rsidRPr="00584BF9" w:rsidRDefault="0052372D" w:rsidP="00152F92">
      <w:pPr>
        <w:pStyle w:val="aa"/>
        <w:spacing w:before="1"/>
        <w:ind w:right="141" w:firstLine="709"/>
        <w:rPr>
          <w:sz w:val="22"/>
          <w:szCs w:val="22"/>
        </w:rPr>
      </w:pPr>
      <w:r w:rsidRPr="00584BF9">
        <w:rPr>
          <w:sz w:val="22"/>
          <w:szCs w:val="22"/>
        </w:rPr>
        <w:t>В процессе градостроительного проектирования должны предусматриваться мероприятия световой маскировки с учетом требований СНиП 2.01.53-84 "Световая маскировка населенных пунктов и объектов народного хозяйства" и других нормативных актов.</w:t>
      </w:r>
    </w:p>
    <w:p w:rsidR="0052372D" w:rsidRPr="00584BF9" w:rsidRDefault="0052372D" w:rsidP="00152F92">
      <w:pPr>
        <w:pStyle w:val="aa"/>
        <w:spacing w:before="46"/>
        <w:ind w:firstLine="709"/>
        <w:jc w:val="left"/>
        <w:rPr>
          <w:sz w:val="22"/>
          <w:szCs w:val="22"/>
        </w:rPr>
      </w:pPr>
    </w:p>
    <w:p w:rsidR="0052372D" w:rsidRPr="00152F92" w:rsidRDefault="0052372D" w:rsidP="00152F92">
      <w:pPr>
        <w:pStyle w:val="110"/>
        <w:tabs>
          <w:tab w:val="left" w:pos="0"/>
        </w:tabs>
        <w:spacing w:before="0"/>
        <w:ind w:left="0" w:right="2" w:firstLine="709"/>
        <w:jc w:val="center"/>
        <w:rPr>
          <w:sz w:val="22"/>
          <w:szCs w:val="22"/>
        </w:rPr>
      </w:pPr>
      <w:bookmarkStart w:id="60" w:name="_bookmark37"/>
      <w:bookmarkEnd w:id="60"/>
      <w:r w:rsidRPr="00584BF9">
        <w:rPr>
          <w:sz w:val="22"/>
          <w:szCs w:val="22"/>
        </w:rPr>
        <w:t xml:space="preserve">Обоснование местных нормативов гражданской обороны и территориальной </w:t>
      </w:r>
      <w:r w:rsidRPr="00584BF9">
        <w:rPr>
          <w:spacing w:val="-2"/>
          <w:sz w:val="22"/>
          <w:szCs w:val="22"/>
        </w:rPr>
        <w:t>обороны</w:t>
      </w:r>
    </w:p>
    <w:p w:rsidR="0052372D" w:rsidRPr="00584BF9" w:rsidRDefault="0052372D" w:rsidP="00152F92">
      <w:pPr>
        <w:pStyle w:val="aa"/>
        <w:ind w:firstLine="709"/>
        <w:rPr>
          <w:sz w:val="22"/>
          <w:szCs w:val="22"/>
        </w:rPr>
      </w:pPr>
      <w:r w:rsidRPr="00584BF9">
        <w:rPr>
          <w:sz w:val="22"/>
          <w:szCs w:val="22"/>
        </w:rPr>
        <w:t xml:space="preserve">Гражданская оборона (в ред. Федерального закона </w:t>
      </w:r>
      <w:hyperlink r:id="rId17">
        <w:r w:rsidRPr="00584BF9">
          <w:rPr>
            <w:sz w:val="22"/>
            <w:szCs w:val="22"/>
          </w:rPr>
          <w:t>от 19.06.2007 № 103-</w:t>
        </w:r>
        <w:r w:rsidRPr="00584BF9">
          <w:rPr>
            <w:spacing w:val="-5"/>
            <w:sz w:val="22"/>
            <w:szCs w:val="22"/>
          </w:rPr>
          <w:t>ФЗ</w:t>
        </w:r>
      </w:hyperlink>
      <w:r w:rsidRPr="00584BF9">
        <w:rPr>
          <w:spacing w:val="-5"/>
          <w:sz w:val="22"/>
          <w:szCs w:val="22"/>
        </w:rPr>
        <w:t>)</w:t>
      </w:r>
    </w:p>
    <w:p w:rsidR="0052372D" w:rsidRPr="00584BF9" w:rsidRDefault="0052372D" w:rsidP="00152F92">
      <w:pPr>
        <w:pStyle w:val="aa"/>
        <w:spacing w:before="43"/>
        <w:ind w:right="144" w:firstLine="709"/>
        <w:rPr>
          <w:sz w:val="22"/>
          <w:szCs w:val="22"/>
        </w:rPr>
      </w:pPr>
      <w:r w:rsidRPr="00584BF9">
        <w:rPr>
          <w:sz w:val="22"/>
          <w:szCs w:val="22"/>
        </w:rPr>
        <w:t>Задачи, организация и ведение гражданской обороны определяются в соответствии с федеральным законом.</w:t>
      </w:r>
    </w:p>
    <w:p w:rsidR="0052372D" w:rsidRPr="00584BF9" w:rsidRDefault="0052372D" w:rsidP="00152F92">
      <w:pPr>
        <w:pStyle w:val="aa"/>
        <w:ind w:firstLine="709"/>
        <w:rPr>
          <w:sz w:val="22"/>
          <w:szCs w:val="22"/>
        </w:rPr>
      </w:pPr>
      <w:r w:rsidRPr="00584BF9">
        <w:rPr>
          <w:sz w:val="22"/>
          <w:szCs w:val="22"/>
        </w:rPr>
        <w:t xml:space="preserve">Территориальная оборона (в ред. Федерального закона </w:t>
      </w:r>
      <w:hyperlink r:id="rId18">
        <w:r w:rsidRPr="00584BF9">
          <w:rPr>
            <w:sz w:val="22"/>
            <w:szCs w:val="22"/>
          </w:rPr>
          <w:t>от 05.04.2013 № 55-</w:t>
        </w:r>
        <w:r w:rsidRPr="00584BF9">
          <w:rPr>
            <w:spacing w:val="-5"/>
            <w:sz w:val="22"/>
            <w:szCs w:val="22"/>
          </w:rPr>
          <w:t>ФЗ</w:t>
        </w:r>
      </w:hyperlink>
      <w:r w:rsidRPr="00584BF9">
        <w:rPr>
          <w:spacing w:val="-5"/>
          <w:sz w:val="22"/>
          <w:szCs w:val="22"/>
        </w:rPr>
        <w:t>)</w:t>
      </w:r>
    </w:p>
    <w:p w:rsidR="0052372D" w:rsidRPr="00584BF9" w:rsidRDefault="0052372D" w:rsidP="00152F92">
      <w:pPr>
        <w:pStyle w:val="aa"/>
        <w:spacing w:before="140"/>
        <w:ind w:right="144" w:firstLine="709"/>
        <w:rPr>
          <w:sz w:val="22"/>
          <w:szCs w:val="22"/>
        </w:rPr>
      </w:pPr>
      <w:r w:rsidRPr="00584BF9">
        <w:rPr>
          <w:sz w:val="22"/>
          <w:szCs w:val="22"/>
        </w:rPr>
        <w:t>Органы местного самоуправления проводят мероприятия, направленные на решение вопросов местного значения в области обеспечения безопасности жизнедеятельности населения в пределах полномочий, установленных федеральным и региональным законодательствами.</w:t>
      </w:r>
    </w:p>
    <w:p w:rsidR="0052372D" w:rsidRPr="00584BF9" w:rsidRDefault="0052372D" w:rsidP="00152F92">
      <w:pPr>
        <w:pStyle w:val="aa"/>
        <w:ind w:right="143" w:firstLine="709"/>
        <w:rPr>
          <w:sz w:val="22"/>
          <w:szCs w:val="22"/>
        </w:rPr>
      </w:pPr>
      <w:r w:rsidRPr="00584BF9">
        <w:rPr>
          <w:sz w:val="22"/>
          <w:szCs w:val="22"/>
        </w:rPr>
        <w:t>Органы местного самоуправления в пределах своих полномочий принимают муниципальные правовые акты, регулирующие отношения, в области обеспечения безопасности жизнедеятельности населения, в соответствии с требованиями федеральных от 12 февраля 1998 года № 28-ФЗ "О гражданской обороне", от 6 октября 2003 г. № 131-ФЗ "Об общих принципах организации местного самоуправления в Российской Федерации" и иных нормативных правовых актов Российской Федерации.</w:t>
      </w:r>
    </w:p>
    <w:p w:rsidR="0052372D" w:rsidRPr="00584BF9" w:rsidRDefault="0052372D" w:rsidP="00152F92">
      <w:pPr>
        <w:pStyle w:val="aa"/>
        <w:spacing w:before="80"/>
        <w:ind w:right="138" w:firstLine="709"/>
        <w:rPr>
          <w:sz w:val="22"/>
          <w:szCs w:val="22"/>
        </w:rPr>
      </w:pPr>
      <w:r w:rsidRPr="00584BF9">
        <w:rPr>
          <w:sz w:val="22"/>
          <w:szCs w:val="22"/>
        </w:rPr>
        <w:t>Организационные мероприятия по мобилизационной подготовке муниципальных предприятий и учреждений поселения должны проходить в соответствии с требованиями Федеральных законов: от 26 февраля 1997 г. № 31-ФЗ "О мобилизационной подготовке и мобилизации в Российской Федерации" и от 6 октября 2003 г. № 131-ФЗ "Об общих принципах организации местного самоуправления в Российской Федерации".</w:t>
      </w:r>
    </w:p>
    <w:p w:rsidR="0052372D" w:rsidRPr="00584BF9" w:rsidRDefault="0052372D" w:rsidP="00152F92">
      <w:pPr>
        <w:pStyle w:val="aa"/>
        <w:spacing w:before="1"/>
        <w:ind w:right="140" w:firstLine="709"/>
        <w:rPr>
          <w:sz w:val="22"/>
          <w:szCs w:val="22"/>
        </w:rPr>
      </w:pPr>
      <w:r w:rsidRPr="00584BF9">
        <w:rPr>
          <w:sz w:val="22"/>
          <w:szCs w:val="22"/>
        </w:rPr>
        <w:t>Должностные лица органов государственной власти, органов местного самоуправления и организаций несут персональную ответственность за исполнение возложенных на них обязанностей в области мобилизационной подготовки и мобилизации в соответствии с законодательством Российской Федерации, создают необходимые условия работникам мобилизационных органов для исполнения возложенных на них обязанностей.</w:t>
      </w:r>
    </w:p>
    <w:p w:rsidR="0052372D" w:rsidRPr="00584BF9" w:rsidRDefault="0052372D" w:rsidP="00152F92">
      <w:pPr>
        <w:pStyle w:val="aa"/>
        <w:ind w:right="142" w:firstLine="709"/>
        <w:rPr>
          <w:sz w:val="22"/>
          <w:szCs w:val="22"/>
        </w:rPr>
      </w:pPr>
      <w:r w:rsidRPr="00584BF9">
        <w:rPr>
          <w:sz w:val="22"/>
          <w:szCs w:val="22"/>
        </w:rPr>
        <w:t>Органы местного самоуправления во взаимодействии с органами военного управления в пределах своей компетенции обеспечивают исполнение законодательства в области обороны.</w:t>
      </w:r>
    </w:p>
    <w:p w:rsidR="0052372D" w:rsidRPr="00584BF9" w:rsidRDefault="0052372D" w:rsidP="00152F92">
      <w:pPr>
        <w:pStyle w:val="aa"/>
        <w:spacing w:before="2"/>
        <w:ind w:right="145" w:firstLine="709"/>
        <w:rPr>
          <w:sz w:val="22"/>
          <w:szCs w:val="22"/>
        </w:rPr>
      </w:pPr>
      <w:r w:rsidRPr="00584BF9">
        <w:rPr>
          <w:sz w:val="22"/>
          <w:szCs w:val="22"/>
        </w:rPr>
        <w:t>Функции органов местного самоуправления и организаций в области территориальной обороны определяются Положением о территориальной обороне Российской Федерации.</w:t>
      </w:r>
    </w:p>
    <w:p w:rsidR="0052372D" w:rsidRPr="00584BF9" w:rsidRDefault="0052372D" w:rsidP="00152F92">
      <w:pPr>
        <w:pStyle w:val="aa"/>
        <w:ind w:firstLine="709"/>
        <w:rPr>
          <w:sz w:val="22"/>
          <w:szCs w:val="22"/>
        </w:rPr>
      </w:pPr>
      <w:r w:rsidRPr="00584BF9">
        <w:rPr>
          <w:sz w:val="22"/>
          <w:szCs w:val="22"/>
        </w:rPr>
        <w:t xml:space="preserve">Должностные лица организаций, независимо от форм </w:t>
      </w:r>
      <w:r w:rsidRPr="00584BF9">
        <w:rPr>
          <w:spacing w:val="-2"/>
          <w:sz w:val="22"/>
          <w:szCs w:val="22"/>
        </w:rPr>
        <w:t>собственности:</w:t>
      </w:r>
    </w:p>
    <w:p w:rsidR="0052372D" w:rsidRPr="00584BF9" w:rsidRDefault="0052372D" w:rsidP="00152F92">
      <w:pPr>
        <w:pStyle w:val="aa"/>
        <w:spacing w:before="40"/>
        <w:ind w:firstLine="709"/>
        <w:jc w:val="left"/>
        <w:rPr>
          <w:sz w:val="22"/>
          <w:szCs w:val="22"/>
        </w:rPr>
      </w:pPr>
      <w:r w:rsidRPr="00584BF9">
        <w:rPr>
          <w:sz w:val="22"/>
          <w:szCs w:val="22"/>
        </w:rPr>
        <w:t>а) должны исполнять свои обязанности в области обороны, предусмотренные для них законодательством Российской Федерации;</w:t>
      </w:r>
    </w:p>
    <w:p w:rsidR="0052372D" w:rsidRPr="00584BF9" w:rsidRDefault="0052372D" w:rsidP="00152F92">
      <w:pPr>
        <w:pStyle w:val="aa"/>
        <w:spacing w:before="2"/>
        <w:ind w:right="204" w:firstLine="709"/>
        <w:jc w:val="left"/>
        <w:rPr>
          <w:sz w:val="22"/>
          <w:szCs w:val="22"/>
        </w:rPr>
      </w:pPr>
      <w:r w:rsidRPr="00584BF9">
        <w:rPr>
          <w:sz w:val="22"/>
          <w:szCs w:val="22"/>
        </w:rPr>
        <w:t>б) создают работникам необходимые условия для исполнения ими воинской обязанности в соответствии с законодательством Российской Федерации;</w:t>
      </w:r>
    </w:p>
    <w:p w:rsidR="0052372D" w:rsidRPr="00584BF9" w:rsidRDefault="0052372D" w:rsidP="00152F92">
      <w:pPr>
        <w:pStyle w:val="aa"/>
        <w:ind w:firstLine="709"/>
        <w:jc w:val="left"/>
        <w:rPr>
          <w:sz w:val="22"/>
          <w:szCs w:val="22"/>
        </w:rPr>
      </w:pPr>
      <w:r w:rsidRPr="00584BF9">
        <w:rPr>
          <w:sz w:val="22"/>
          <w:szCs w:val="22"/>
        </w:rPr>
        <w:t>в) оказывают содействие в создании организаций, деятельность которых направлена на укрепление обороны.</w:t>
      </w:r>
    </w:p>
    <w:p w:rsidR="0052372D" w:rsidRPr="00584BF9" w:rsidRDefault="0052372D" w:rsidP="00152F92">
      <w:pPr>
        <w:pStyle w:val="aa"/>
        <w:ind w:firstLine="709"/>
        <w:jc w:val="left"/>
        <w:rPr>
          <w:sz w:val="22"/>
          <w:szCs w:val="22"/>
        </w:rPr>
      </w:pPr>
      <w:r w:rsidRPr="00584BF9">
        <w:rPr>
          <w:sz w:val="22"/>
          <w:szCs w:val="22"/>
        </w:rPr>
        <w:t xml:space="preserve">Органы местного самоуправления самостоятельно в пределах границ </w:t>
      </w:r>
      <w:r w:rsidRPr="00584BF9">
        <w:rPr>
          <w:spacing w:val="-2"/>
          <w:sz w:val="22"/>
          <w:szCs w:val="22"/>
        </w:rPr>
        <w:t>поселения:</w:t>
      </w:r>
    </w:p>
    <w:p w:rsidR="0052372D" w:rsidRPr="00584BF9" w:rsidRDefault="0052372D" w:rsidP="00152F92">
      <w:pPr>
        <w:pStyle w:val="aa"/>
        <w:spacing w:before="41"/>
        <w:ind w:firstLine="709"/>
        <w:jc w:val="left"/>
        <w:rPr>
          <w:sz w:val="22"/>
          <w:szCs w:val="22"/>
        </w:rPr>
      </w:pPr>
      <w:r w:rsidRPr="00584BF9">
        <w:rPr>
          <w:sz w:val="22"/>
          <w:szCs w:val="22"/>
        </w:rPr>
        <w:t>а) проводят мероприятия по гражданской обороне, разрабатывают и реализовывают планы гражданской обороны и защиты населения;</w:t>
      </w:r>
    </w:p>
    <w:p w:rsidR="0052372D" w:rsidRPr="00584BF9" w:rsidRDefault="0052372D" w:rsidP="00152F92">
      <w:pPr>
        <w:pStyle w:val="aa"/>
        <w:ind w:firstLine="709"/>
        <w:jc w:val="left"/>
        <w:rPr>
          <w:sz w:val="22"/>
          <w:szCs w:val="22"/>
        </w:rPr>
      </w:pPr>
      <w:r w:rsidRPr="00584BF9">
        <w:rPr>
          <w:sz w:val="22"/>
          <w:szCs w:val="22"/>
        </w:rPr>
        <w:t xml:space="preserve">б) проводят подготовку и обучение населения в области гражданской </w:t>
      </w:r>
      <w:r w:rsidRPr="00584BF9">
        <w:rPr>
          <w:spacing w:val="-2"/>
          <w:sz w:val="22"/>
          <w:szCs w:val="22"/>
        </w:rPr>
        <w:t>обороны;</w:t>
      </w:r>
    </w:p>
    <w:p w:rsidR="0052372D" w:rsidRPr="00584BF9" w:rsidRDefault="0052372D" w:rsidP="00152F92">
      <w:pPr>
        <w:pStyle w:val="aa"/>
        <w:spacing w:before="43"/>
        <w:ind w:right="138" w:firstLine="709"/>
        <w:rPr>
          <w:sz w:val="22"/>
          <w:szCs w:val="22"/>
        </w:rPr>
      </w:pPr>
      <w:r w:rsidRPr="00584BF9">
        <w:rPr>
          <w:sz w:val="22"/>
          <w:szCs w:val="22"/>
        </w:rPr>
        <w:t>в) создают и поддерживают в состоянии постоянной готовности к использованию муниципальные системы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 защитные сооружения и другие объекты гражданской обороны;</w:t>
      </w:r>
    </w:p>
    <w:p w:rsidR="0052372D" w:rsidRPr="00584BF9" w:rsidRDefault="0052372D" w:rsidP="00152F92">
      <w:pPr>
        <w:pStyle w:val="aa"/>
        <w:ind w:right="145" w:firstLine="709"/>
        <w:rPr>
          <w:sz w:val="22"/>
          <w:szCs w:val="22"/>
        </w:rPr>
      </w:pPr>
      <w:r w:rsidRPr="00584BF9">
        <w:rPr>
          <w:sz w:val="22"/>
          <w:szCs w:val="22"/>
        </w:rPr>
        <w:t>г) проводят мероприятия по подготовке к эвакуации населения, материальных и культурных ценностей в безопасные районы;</w:t>
      </w:r>
    </w:p>
    <w:p w:rsidR="0052372D" w:rsidRPr="00584BF9" w:rsidRDefault="0052372D" w:rsidP="00152F92">
      <w:pPr>
        <w:pStyle w:val="aa"/>
        <w:ind w:right="146" w:firstLine="709"/>
        <w:rPr>
          <w:sz w:val="22"/>
          <w:szCs w:val="22"/>
        </w:rPr>
      </w:pPr>
      <w:r w:rsidRPr="00584BF9">
        <w:rPr>
          <w:sz w:val="22"/>
          <w:szCs w:val="22"/>
        </w:rPr>
        <w:t>д) проводят первоочередные мероприятия по поддержанию устойчивого функционирования организаций в военное время;</w:t>
      </w:r>
    </w:p>
    <w:p w:rsidR="0052372D" w:rsidRPr="00584BF9" w:rsidRDefault="0052372D" w:rsidP="00152F92">
      <w:pPr>
        <w:pStyle w:val="aa"/>
        <w:ind w:right="145" w:firstLine="709"/>
        <w:rPr>
          <w:sz w:val="22"/>
          <w:szCs w:val="22"/>
        </w:rPr>
      </w:pPr>
      <w:r w:rsidRPr="00584BF9">
        <w:rPr>
          <w:sz w:val="22"/>
          <w:szCs w:val="22"/>
        </w:rPr>
        <w:t>е) создают и содержат в целях гражданской обороны запасы продовольствия, медицинских средств индивидуальной защиты и иных средств;</w:t>
      </w:r>
    </w:p>
    <w:p w:rsidR="0052372D" w:rsidRPr="00584BF9" w:rsidRDefault="0052372D" w:rsidP="00152F92">
      <w:pPr>
        <w:pStyle w:val="aa"/>
        <w:ind w:right="145" w:firstLine="709"/>
        <w:rPr>
          <w:sz w:val="22"/>
          <w:szCs w:val="22"/>
        </w:rPr>
      </w:pPr>
      <w:r w:rsidRPr="00584BF9">
        <w:rPr>
          <w:sz w:val="22"/>
          <w:szCs w:val="22"/>
        </w:rPr>
        <w:t>ж) обеспечивают своевременное оповещение населения, в том числе экстренное оповещение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rsidR="0052372D" w:rsidRPr="00584BF9" w:rsidRDefault="0052372D" w:rsidP="00152F92">
      <w:pPr>
        <w:pStyle w:val="aa"/>
        <w:ind w:right="143" w:firstLine="709"/>
        <w:rPr>
          <w:sz w:val="22"/>
          <w:szCs w:val="22"/>
        </w:rPr>
      </w:pPr>
      <w:r w:rsidRPr="00584BF9">
        <w:rPr>
          <w:sz w:val="22"/>
          <w:szCs w:val="22"/>
        </w:rPr>
        <w:t>з) в пределах своих полномочий создают и поддерживают в состоянии готовности силы и средства гражданской обороны, необходимые для решения вопросов местного значения.</w:t>
      </w:r>
    </w:p>
    <w:p w:rsidR="0052372D" w:rsidRPr="00584BF9" w:rsidRDefault="0052372D" w:rsidP="00152F92">
      <w:pPr>
        <w:pStyle w:val="aa"/>
        <w:ind w:firstLine="709"/>
        <w:rPr>
          <w:sz w:val="22"/>
          <w:szCs w:val="22"/>
        </w:rPr>
      </w:pPr>
    </w:p>
    <w:p w:rsidR="0052372D" w:rsidRPr="00584BF9" w:rsidRDefault="0052372D" w:rsidP="00152F92">
      <w:pPr>
        <w:pStyle w:val="110"/>
        <w:numPr>
          <w:ilvl w:val="1"/>
          <w:numId w:val="22"/>
        </w:numPr>
        <w:tabs>
          <w:tab w:val="left" w:pos="1555"/>
        </w:tabs>
        <w:spacing w:before="84"/>
        <w:ind w:left="0" w:right="2" w:firstLine="709"/>
        <w:jc w:val="center"/>
        <w:rPr>
          <w:sz w:val="22"/>
          <w:szCs w:val="22"/>
        </w:rPr>
      </w:pPr>
      <w:r w:rsidRPr="00584BF9">
        <w:rPr>
          <w:sz w:val="22"/>
          <w:szCs w:val="22"/>
        </w:rPr>
        <w:t>Инженерно-технические мероприятия гражданской обороны при градостроительном проектировании</w:t>
      </w:r>
    </w:p>
    <w:p w:rsidR="0052372D" w:rsidRPr="00584BF9" w:rsidRDefault="0052372D" w:rsidP="00152F92">
      <w:pPr>
        <w:pStyle w:val="aa"/>
        <w:ind w:right="137" w:firstLine="709"/>
        <w:rPr>
          <w:sz w:val="22"/>
          <w:szCs w:val="22"/>
        </w:rPr>
      </w:pPr>
      <w:r w:rsidRPr="00584BF9">
        <w:rPr>
          <w:sz w:val="22"/>
          <w:szCs w:val="22"/>
        </w:rPr>
        <w:t>Инженерно-технические мероприятия гражданской обороны в разделе "Инженерно- технические мероприятия предупреждения чрезвычайных ситуаций и гражданской обороны (далее - ИТМ ГОЧС)" должны предусматриваться при:</w:t>
      </w:r>
    </w:p>
    <w:p w:rsidR="0052372D" w:rsidRPr="00584BF9" w:rsidRDefault="0052372D" w:rsidP="00152F92">
      <w:pPr>
        <w:pStyle w:val="a3"/>
        <w:widowControl w:val="0"/>
        <w:numPr>
          <w:ilvl w:val="0"/>
          <w:numId w:val="42"/>
        </w:numPr>
        <w:tabs>
          <w:tab w:val="left" w:pos="1003"/>
        </w:tabs>
        <w:autoSpaceDE w:val="0"/>
        <w:autoSpaceDN w:val="0"/>
        <w:spacing w:after="0" w:line="240" w:lineRule="auto"/>
        <w:ind w:left="0" w:right="140" w:firstLine="709"/>
        <w:contextualSpacing w:val="0"/>
        <w:jc w:val="both"/>
        <w:rPr>
          <w:rFonts w:ascii="Times New Roman" w:hAnsi="Times New Roman" w:cs="Times New Roman"/>
        </w:rPr>
      </w:pPr>
      <w:r w:rsidRPr="00584BF9">
        <w:rPr>
          <w:rFonts w:ascii="Times New Roman" w:hAnsi="Times New Roman" w:cs="Times New Roman"/>
        </w:rPr>
        <w:t xml:space="preserve">подготовке документов территориального планирования поселения (генерального плана </w:t>
      </w:r>
      <w:r w:rsidRPr="00584BF9">
        <w:rPr>
          <w:rFonts w:ascii="Times New Roman" w:hAnsi="Times New Roman" w:cs="Times New Roman"/>
          <w:spacing w:val="-2"/>
        </w:rPr>
        <w:t>поселения);</w:t>
      </w:r>
    </w:p>
    <w:p w:rsidR="0052372D" w:rsidRPr="00584BF9" w:rsidRDefault="0052372D" w:rsidP="00152F92">
      <w:pPr>
        <w:pStyle w:val="a3"/>
        <w:widowControl w:val="0"/>
        <w:numPr>
          <w:ilvl w:val="0"/>
          <w:numId w:val="42"/>
        </w:numPr>
        <w:tabs>
          <w:tab w:val="left" w:pos="1034"/>
        </w:tabs>
        <w:autoSpaceDE w:val="0"/>
        <w:autoSpaceDN w:val="0"/>
        <w:spacing w:after="0" w:line="240" w:lineRule="auto"/>
        <w:ind w:left="0" w:right="146" w:firstLine="709"/>
        <w:contextualSpacing w:val="0"/>
        <w:jc w:val="both"/>
        <w:rPr>
          <w:rFonts w:ascii="Times New Roman" w:hAnsi="Times New Roman" w:cs="Times New Roman"/>
        </w:rPr>
      </w:pPr>
      <w:r w:rsidRPr="00584BF9">
        <w:rPr>
          <w:rFonts w:ascii="Times New Roman" w:hAnsi="Times New Roman" w:cs="Times New Roman"/>
        </w:rPr>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52372D" w:rsidRPr="00584BF9" w:rsidRDefault="0052372D" w:rsidP="00152F92">
      <w:pPr>
        <w:pStyle w:val="a3"/>
        <w:widowControl w:val="0"/>
        <w:numPr>
          <w:ilvl w:val="0"/>
          <w:numId w:val="42"/>
        </w:numPr>
        <w:tabs>
          <w:tab w:val="left" w:pos="1123"/>
        </w:tabs>
        <w:autoSpaceDE w:val="0"/>
        <w:autoSpaceDN w:val="0"/>
        <w:spacing w:after="0" w:line="240" w:lineRule="auto"/>
        <w:ind w:left="0" w:right="138" w:firstLine="709"/>
        <w:contextualSpacing w:val="0"/>
        <w:jc w:val="both"/>
        <w:rPr>
          <w:rFonts w:ascii="Times New Roman" w:hAnsi="Times New Roman" w:cs="Times New Roman"/>
        </w:rPr>
      </w:pPr>
      <w:r w:rsidRPr="00584BF9">
        <w:rPr>
          <w:rFonts w:ascii="Times New Roman" w:hAnsi="Times New Roman" w:cs="Times New Roman"/>
        </w:rPr>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52372D" w:rsidRPr="00584BF9" w:rsidRDefault="0052372D" w:rsidP="00152F92">
      <w:pPr>
        <w:pStyle w:val="aa"/>
        <w:ind w:right="142" w:firstLine="709"/>
        <w:rPr>
          <w:sz w:val="22"/>
          <w:szCs w:val="22"/>
        </w:rPr>
      </w:pPr>
      <w:r w:rsidRPr="00584BF9">
        <w:rPr>
          <w:sz w:val="22"/>
          <w:szCs w:val="22"/>
        </w:rPr>
        <w:t>Проектирование инженерно-технических мероприятий гражданской обороны на действующих (законченным строительством) предприятиях должно осуществляться в соответствии с требованиями нормативных документов ИТМ ГОЧС.</w:t>
      </w:r>
    </w:p>
    <w:p w:rsidR="0052372D" w:rsidRPr="00584BF9" w:rsidRDefault="0052372D" w:rsidP="00152F92">
      <w:pPr>
        <w:pStyle w:val="aa"/>
        <w:ind w:right="140" w:firstLine="709"/>
        <w:rPr>
          <w:sz w:val="22"/>
          <w:szCs w:val="22"/>
        </w:rPr>
      </w:pPr>
      <w:r w:rsidRPr="00584BF9">
        <w:rPr>
          <w:sz w:val="22"/>
          <w:szCs w:val="22"/>
        </w:rPr>
        <w:t>Мероприятия по гражданской обороне разрабатываются органами местного самоуправления муниципального образования Петровский сельсовет в соответствии с требованиями Федерального закона "О гражданской обороне".</w:t>
      </w:r>
    </w:p>
    <w:p w:rsidR="0052372D" w:rsidRPr="00584BF9" w:rsidRDefault="0052372D" w:rsidP="00152F92">
      <w:pPr>
        <w:pStyle w:val="aa"/>
        <w:ind w:right="138" w:firstLine="709"/>
        <w:rPr>
          <w:sz w:val="22"/>
          <w:szCs w:val="22"/>
        </w:rPr>
      </w:pPr>
      <w:r w:rsidRPr="00584BF9">
        <w:rPr>
          <w:sz w:val="22"/>
          <w:szCs w:val="22"/>
        </w:rPr>
        <w:t xml:space="preserve">Подготовку генерального плана, а также развитие застроенных территорий в границах элемента планировочной структуры или его части (частей), в границах смежных элементов планировочной структуры или их частей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2.01.51-90, СП11-112-2001, СП11-107-98, СНиПII-11-77, ППБ01-03,СНиП 2.01.53-84, а также </w:t>
      </w:r>
      <w:r w:rsidRPr="00584BF9">
        <w:rPr>
          <w:spacing w:val="-10"/>
          <w:sz w:val="22"/>
          <w:szCs w:val="22"/>
        </w:rPr>
        <w:t>с</w:t>
      </w:r>
    </w:p>
    <w:p w:rsidR="0052372D" w:rsidRPr="00584BF9" w:rsidRDefault="0052372D" w:rsidP="00152F92">
      <w:pPr>
        <w:pStyle w:val="aa"/>
        <w:ind w:firstLine="709"/>
        <w:rPr>
          <w:sz w:val="22"/>
          <w:szCs w:val="22"/>
        </w:rPr>
      </w:pPr>
      <w:r w:rsidRPr="00584BF9">
        <w:rPr>
          <w:sz w:val="22"/>
          <w:szCs w:val="22"/>
        </w:rPr>
        <w:t xml:space="preserve">требованиями настоящих </w:t>
      </w:r>
      <w:r w:rsidRPr="00584BF9">
        <w:rPr>
          <w:spacing w:val="-2"/>
          <w:sz w:val="22"/>
          <w:szCs w:val="22"/>
        </w:rPr>
        <w:t>Нормативов.</w:t>
      </w:r>
    </w:p>
    <w:p w:rsidR="0052372D" w:rsidRPr="00584BF9" w:rsidRDefault="0052372D" w:rsidP="00152F92">
      <w:pPr>
        <w:pStyle w:val="aa"/>
        <w:spacing w:before="81"/>
        <w:ind w:firstLine="709"/>
        <w:jc w:val="left"/>
        <w:rPr>
          <w:sz w:val="22"/>
          <w:szCs w:val="22"/>
        </w:rPr>
      </w:pPr>
    </w:p>
    <w:p w:rsidR="0052372D" w:rsidRPr="00584BF9" w:rsidRDefault="0052372D" w:rsidP="00152F92">
      <w:pPr>
        <w:pStyle w:val="110"/>
        <w:numPr>
          <w:ilvl w:val="1"/>
          <w:numId w:val="22"/>
        </w:numPr>
        <w:tabs>
          <w:tab w:val="left" w:pos="0"/>
        </w:tabs>
        <w:spacing w:before="1"/>
        <w:ind w:left="0" w:firstLine="709"/>
        <w:jc w:val="center"/>
        <w:rPr>
          <w:b w:val="0"/>
          <w:sz w:val="22"/>
          <w:szCs w:val="22"/>
        </w:rPr>
      </w:pPr>
      <w:bookmarkStart w:id="61" w:name="_bookmark39"/>
      <w:bookmarkEnd w:id="61"/>
      <w:r w:rsidRPr="00584BF9">
        <w:rPr>
          <w:b w:val="0"/>
          <w:sz w:val="22"/>
          <w:szCs w:val="22"/>
        </w:rPr>
        <w:t xml:space="preserve">Мероприятия территориальной </w:t>
      </w:r>
      <w:r w:rsidRPr="00584BF9">
        <w:rPr>
          <w:b w:val="0"/>
          <w:spacing w:val="-2"/>
          <w:sz w:val="22"/>
          <w:szCs w:val="22"/>
        </w:rPr>
        <w:t>обороны</w:t>
      </w:r>
    </w:p>
    <w:p w:rsidR="0052372D" w:rsidRPr="00584BF9" w:rsidRDefault="0052372D" w:rsidP="00152F92">
      <w:pPr>
        <w:pStyle w:val="aa"/>
        <w:spacing w:before="36"/>
        <w:ind w:right="135" w:firstLine="709"/>
        <w:rPr>
          <w:sz w:val="22"/>
          <w:szCs w:val="22"/>
        </w:rPr>
      </w:pPr>
      <w:r w:rsidRPr="00584BF9">
        <w:rPr>
          <w:sz w:val="22"/>
          <w:szCs w:val="22"/>
        </w:rPr>
        <w:t>В части территориальной обороны органы местного самоуправления поселения во взаимодействии с органами военного управления в пределах своей компетенции обеспечивают исполнение законодательства в области обороны.</w:t>
      </w:r>
    </w:p>
    <w:p w:rsidR="0052372D" w:rsidRPr="00584BF9" w:rsidRDefault="0052372D" w:rsidP="00152F92">
      <w:pPr>
        <w:pStyle w:val="aa"/>
        <w:ind w:right="145" w:firstLine="709"/>
        <w:rPr>
          <w:sz w:val="22"/>
          <w:szCs w:val="22"/>
        </w:rPr>
      </w:pPr>
      <w:r w:rsidRPr="00584BF9">
        <w:rPr>
          <w:sz w:val="22"/>
          <w:szCs w:val="22"/>
        </w:rPr>
        <w:t>Функции органов местного самоуправления и организаций в области территориальной обороны определяются Положением о территориальной обороне Российской Федерации.</w:t>
      </w:r>
    </w:p>
    <w:p w:rsidR="0052372D" w:rsidRPr="00584BF9" w:rsidRDefault="0052372D" w:rsidP="00152F92">
      <w:pPr>
        <w:pStyle w:val="aa"/>
        <w:ind w:firstLine="709"/>
        <w:rPr>
          <w:sz w:val="22"/>
          <w:szCs w:val="22"/>
        </w:rPr>
      </w:pPr>
      <w:r w:rsidRPr="00584BF9">
        <w:rPr>
          <w:sz w:val="22"/>
          <w:szCs w:val="22"/>
        </w:rPr>
        <w:t xml:space="preserve">Должностные лица организаций, независимо от форм </w:t>
      </w:r>
      <w:r w:rsidRPr="00584BF9">
        <w:rPr>
          <w:spacing w:val="-2"/>
          <w:sz w:val="22"/>
          <w:szCs w:val="22"/>
        </w:rPr>
        <w:t>собственности:</w:t>
      </w:r>
    </w:p>
    <w:p w:rsidR="0052372D" w:rsidRPr="00584BF9" w:rsidRDefault="0052372D" w:rsidP="00152F92">
      <w:pPr>
        <w:pStyle w:val="aa"/>
        <w:spacing w:before="42"/>
        <w:ind w:right="149" w:firstLine="709"/>
        <w:rPr>
          <w:sz w:val="22"/>
          <w:szCs w:val="22"/>
        </w:rPr>
      </w:pPr>
      <w:r w:rsidRPr="00584BF9">
        <w:rPr>
          <w:sz w:val="22"/>
          <w:szCs w:val="22"/>
        </w:rPr>
        <w:t>а) должны исполнять свои обязанности в области обороны, предусмотренные для них законодательством Российской Федерации;</w:t>
      </w:r>
    </w:p>
    <w:p w:rsidR="0052372D" w:rsidRPr="00584BF9" w:rsidRDefault="0052372D" w:rsidP="00152F92">
      <w:pPr>
        <w:pStyle w:val="aa"/>
        <w:ind w:right="146" w:firstLine="709"/>
        <w:rPr>
          <w:sz w:val="22"/>
          <w:szCs w:val="22"/>
        </w:rPr>
      </w:pPr>
      <w:r w:rsidRPr="00584BF9">
        <w:rPr>
          <w:sz w:val="22"/>
          <w:szCs w:val="22"/>
        </w:rPr>
        <w:t>б) создают работникам необходимые условия для исполнения ими воинской обязанности в соответствии с законодательством Российской Федерации;</w:t>
      </w:r>
    </w:p>
    <w:p w:rsidR="00584BF9" w:rsidRPr="00152F92" w:rsidRDefault="0052372D" w:rsidP="00152F92">
      <w:pPr>
        <w:pStyle w:val="aa"/>
        <w:ind w:right="513" w:firstLine="709"/>
        <w:jc w:val="left"/>
        <w:rPr>
          <w:sz w:val="22"/>
          <w:szCs w:val="22"/>
        </w:rPr>
        <w:sectPr w:rsidR="00584BF9" w:rsidRPr="00152F92" w:rsidSect="0080173A">
          <w:pgSz w:w="11910" w:h="16840"/>
          <w:pgMar w:top="1134" w:right="851" w:bottom="1134" w:left="1701" w:header="211" w:footer="1314" w:gutter="0"/>
          <w:cols w:space="720"/>
        </w:sectPr>
      </w:pPr>
      <w:r w:rsidRPr="00584BF9">
        <w:rPr>
          <w:sz w:val="22"/>
          <w:szCs w:val="22"/>
        </w:rPr>
        <w:t>в) оказывают содействие в создании организаций, деятельность которых н</w:t>
      </w:r>
      <w:r w:rsidR="00152F92">
        <w:rPr>
          <w:sz w:val="22"/>
          <w:szCs w:val="22"/>
        </w:rPr>
        <w:t>аправлена на укрепление обороны.</w:t>
      </w:r>
    </w:p>
    <w:p w:rsidR="0052372D" w:rsidRPr="00F822B0" w:rsidRDefault="0052372D" w:rsidP="00152F92"/>
    <w:sectPr w:rsidR="0052372D" w:rsidRPr="00F822B0" w:rsidSect="00D6539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4BA" w:rsidRDefault="00EC44BA" w:rsidP="00D6539A">
      <w:pPr>
        <w:spacing w:after="0" w:line="240" w:lineRule="auto"/>
      </w:pPr>
      <w:r>
        <w:separator/>
      </w:r>
    </w:p>
  </w:endnote>
  <w:endnote w:type="continuationSeparator" w:id="0">
    <w:p w:rsidR="00EC44BA" w:rsidRDefault="00EC44BA" w:rsidP="00D65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082" w:rsidRDefault="008B71B9">
    <w:pPr>
      <w:pStyle w:val="aa"/>
      <w:spacing w:line="14" w:lineRule="auto"/>
      <w:ind w:firstLine="0"/>
      <w:jc w:val="left"/>
      <w:rPr>
        <w:sz w:val="20"/>
      </w:rPr>
    </w:pPr>
    <w:r>
      <w:rPr>
        <w:noProof/>
        <w:sz w:val="20"/>
        <w:lang w:eastAsia="ru-RU"/>
      </w:rPr>
      <mc:AlternateContent>
        <mc:Choice Requires="wps">
          <w:drawing>
            <wp:anchor distT="0" distB="0" distL="114300" distR="114300" simplePos="0" relativeHeight="251661312" behindDoc="1" locked="0" layoutInCell="1" allowOverlap="1">
              <wp:simplePos x="0" y="0"/>
              <wp:positionH relativeFrom="page">
                <wp:posOffset>7956550</wp:posOffset>
              </wp:positionH>
              <wp:positionV relativeFrom="page">
                <wp:posOffset>6719570</wp:posOffset>
              </wp:positionV>
              <wp:extent cx="205105" cy="139700"/>
              <wp:effectExtent l="3175" t="4445" r="1270" b="0"/>
              <wp:wrapNone/>
              <wp:docPr id="6"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82" w:rsidRDefault="00D6539A">
                          <w:pPr>
                            <w:spacing w:line="203" w:lineRule="exact"/>
                            <w:ind w:left="60"/>
                            <w:rPr>
                              <w:rFonts w:ascii="Calibri"/>
                              <w:sz w:val="18"/>
                            </w:rPr>
                          </w:pPr>
                          <w:r>
                            <w:rPr>
                              <w:rFonts w:ascii="Calibri"/>
                              <w:color w:val="808080"/>
                              <w:spacing w:val="-5"/>
                              <w:sz w:val="18"/>
                            </w:rPr>
                            <w:fldChar w:fldCharType="begin"/>
                          </w:r>
                          <w:r w:rsidR="00F2446E">
                            <w:rPr>
                              <w:rFonts w:ascii="Calibri"/>
                              <w:color w:val="808080"/>
                              <w:spacing w:val="-5"/>
                              <w:sz w:val="18"/>
                            </w:rPr>
                            <w:instrText xml:space="preserve"> PAGE </w:instrText>
                          </w:r>
                          <w:r>
                            <w:rPr>
                              <w:rFonts w:ascii="Calibri"/>
                              <w:color w:val="808080"/>
                              <w:spacing w:val="-5"/>
                              <w:sz w:val="18"/>
                            </w:rPr>
                            <w:fldChar w:fldCharType="separate"/>
                          </w:r>
                          <w:r w:rsidR="008B71B9">
                            <w:rPr>
                              <w:rFonts w:ascii="Calibri"/>
                              <w:noProof/>
                              <w:color w:val="808080"/>
                              <w:spacing w:val="-5"/>
                              <w:sz w:val="18"/>
                            </w:rPr>
                            <w:t>1</w:t>
                          </w:r>
                          <w:r>
                            <w:rPr>
                              <w:rFonts w:ascii="Calibri"/>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3" o:spid="_x0000_s1027" type="#_x0000_t202" style="position:absolute;margin-left:626.5pt;margin-top:529.1pt;width:16.15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y1asQIAAK8FAAAOAAAAZHJzL2Uyb0RvYy54bWysVNtu2zAMfR+wfxD07vpSJ42NOkUbx8OA&#10;7gJ0+wBFkmNhtuRJSpxu2L+PkuOkl5dhmx8EWqIOecgjXt8cuhbtuTZCyQLHFxFGXFLFhNwW+OuX&#10;KlhgZCyRjLRK8gI/coNvlm/fXA99zhPVqJZxjQBEmnzoC9xY2+dhaGjDO2IuVM8lHNZKd8TCr96G&#10;TJMB0Ls2TKJoHg5Ks14ryo2B3XI8xEuPX9ec2k91bbhFbYEhN+tX7deNW8PlNcm3mvSNoMc0yF9k&#10;0REhIegJqiSWoJ0Wr6A6QbUyqrYXVHWhqmtBuecAbOLoBZuHhvTcc4HimP5UJvP/YOnH/WeNBCvw&#10;HCNJOmgRU9S4wPGlq87QmxycHnpws4c7dYAue6amv1f0m0FSrRoit/xWazU0nDDILnY3wydXRxzj&#10;QDbDB8UgDNlZ5YEOte5c6aAYCNChS4+nzvCDRRQ2k2gWRzOMKBzFl9lV5DsXkny63Gtj33HVIWcU&#10;WEPjPTjZ3xvrkiH55OJiSVWJtvXNb+WzDXAcdyA0XHVnLgnfy59ZlK0X60UapMl8HaRRWQa31SoN&#10;5lV8NSsvy9WqjH+5uHGaN4IxLl2YSVdx+md9Oyp8VMRJWUa1gjk4l5LR282q1WhPQNeV/3zJ4eTs&#10;Fj5PwxcBuLygFCdpdJdkQTVfXAVplc4CKO8iiOLsLptHaZaW1XNK90Lyf6eEhgJns2Q2aumc9Atu&#10;kf9ecyN5JyxMjlZ0BV6cnEjuFLiWzLfWEtGO9pNSuPTPpYB2T432enUSHcVqD5uDfxhezE7LG8Ue&#10;QcBagcBApTD1wGiU/oHRABOkwOb7jmiOUftewiNw42Yy9GRsJoNIClcLbDEazZUdx9Ku12LbAPL4&#10;zKS6hYdSCy/icxbH5wVTwXM5TjA3dp7+e6/znF3+BgAA//8DAFBLAwQUAAYACAAAACEAGQ5oNuIA&#10;AAAPAQAADwAAAGRycy9kb3ducmV2LnhtbEyPwU7DMBBE70j8g7VI3KhNqlQhxKkqBCckRBoOHJ3Y&#10;TazG6xC7bfh7Nid629kdzb4ptrMb2NlMwXqU8LgSwAy2XlvsJHzVbw8ZsBAVajV4NBJ+TYBteXtT&#10;qFz7C1bmvI8doxAMuZLQxzjmnIe2N06FlR8N0u3gJ6ciyanjelIXCncDT4TYcKcs0odejealN+1x&#10;f3ISdt9Yvdqfj+azOlS2rp8Evm+OUt7fzbtnYNHM8d8MCz6hQ0lMjT+hDmwgnaRrKhNpEmmWAFs8&#10;SZaugTXLLhMJ8LLg1z3KPwAAAP//AwBQSwECLQAUAAYACAAAACEAtoM4kv4AAADhAQAAEwAAAAAA&#10;AAAAAAAAAAAAAAAAW0NvbnRlbnRfVHlwZXNdLnhtbFBLAQItABQABgAIAAAAIQA4/SH/1gAAAJQB&#10;AAALAAAAAAAAAAAAAAAAAC8BAABfcmVscy8ucmVsc1BLAQItABQABgAIAAAAIQBT2y1asQIAAK8F&#10;AAAOAAAAAAAAAAAAAAAAAC4CAABkcnMvZTJvRG9jLnhtbFBLAQItABQABgAIAAAAIQAZDmg24gAA&#10;AA8BAAAPAAAAAAAAAAAAAAAAAAsFAABkcnMvZG93bnJldi54bWxQSwUGAAAAAAQABADzAAAAGgYA&#10;AAAA&#10;" filled="f" stroked="f">
              <v:textbox inset="0,0,0,0">
                <w:txbxContent>
                  <w:p w:rsidR="00C93082" w:rsidRDefault="00D6539A">
                    <w:pPr>
                      <w:spacing w:line="203" w:lineRule="exact"/>
                      <w:ind w:left="60"/>
                      <w:rPr>
                        <w:rFonts w:ascii="Calibri"/>
                        <w:sz w:val="18"/>
                      </w:rPr>
                    </w:pPr>
                    <w:r>
                      <w:rPr>
                        <w:rFonts w:ascii="Calibri"/>
                        <w:color w:val="808080"/>
                        <w:spacing w:val="-5"/>
                        <w:sz w:val="18"/>
                      </w:rPr>
                      <w:fldChar w:fldCharType="begin"/>
                    </w:r>
                    <w:r w:rsidR="00F2446E">
                      <w:rPr>
                        <w:rFonts w:ascii="Calibri"/>
                        <w:color w:val="808080"/>
                        <w:spacing w:val="-5"/>
                        <w:sz w:val="18"/>
                      </w:rPr>
                      <w:instrText xml:space="preserve"> PAGE </w:instrText>
                    </w:r>
                    <w:r>
                      <w:rPr>
                        <w:rFonts w:ascii="Calibri"/>
                        <w:color w:val="808080"/>
                        <w:spacing w:val="-5"/>
                        <w:sz w:val="18"/>
                      </w:rPr>
                      <w:fldChar w:fldCharType="separate"/>
                    </w:r>
                    <w:r w:rsidR="008B71B9">
                      <w:rPr>
                        <w:rFonts w:ascii="Calibri"/>
                        <w:noProof/>
                        <w:color w:val="808080"/>
                        <w:spacing w:val="-5"/>
                        <w:sz w:val="18"/>
                      </w:rPr>
                      <w:t>1</w:t>
                    </w:r>
                    <w:r>
                      <w:rPr>
                        <w:rFonts w:ascii="Calibri"/>
                        <w:color w:val="808080"/>
                        <w:spacing w:val="-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082" w:rsidRDefault="00EC44BA">
    <w:pPr>
      <w:pStyle w:val="aa"/>
      <w:spacing w:line="14" w:lineRule="auto"/>
      <w:ind w:firstLine="0"/>
      <w:jc w:val="lef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BF9" w:rsidRDefault="008B71B9">
    <w:pPr>
      <w:pStyle w:val="aa"/>
      <w:spacing w:line="14" w:lineRule="auto"/>
      <w:ind w:firstLine="0"/>
      <w:jc w:val="left"/>
      <w:rPr>
        <w:sz w:val="20"/>
      </w:rPr>
    </w:pPr>
    <w:r>
      <w:rPr>
        <w:noProof/>
        <w:sz w:val="20"/>
        <w:lang w:eastAsia="ru-RU"/>
      </w:rPr>
      <mc:AlternateContent>
        <mc:Choice Requires="wps">
          <w:drawing>
            <wp:anchor distT="0" distB="0" distL="114300" distR="114300" simplePos="0" relativeHeight="251665408" behindDoc="1" locked="0" layoutInCell="1" allowOverlap="1">
              <wp:simplePos x="0" y="0"/>
              <wp:positionH relativeFrom="page">
                <wp:posOffset>8524875</wp:posOffset>
              </wp:positionH>
              <wp:positionV relativeFrom="page">
                <wp:posOffset>6703695</wp:posOffset>
              </wp:positionV>
              <wp:extent cx="205105" cy="152400"/>
              <wp:effectExtent l="0" t="0" r="4445" b="1905"/>
              <wp:wrapNone/>
              <wp:docPr id="4"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BF9" w:rsidRDefault="00584BF9">
                          <w:pPr>
                            <w:spacing w:before="12"/>
                            <w:ind w:left="60"/>
                            <w:rPr>
                              <w:sz w:val="18"/>
                            </w:rPr>
                          </w:pPr>
                          <w:r>
                            <w:rPr>
                              <w:color w:val="808080"/>
                              <w:spacing w:val="-5"/>
                              <w:sz w:val="18"/>
                            </w:rPr>
                            <w:fldChar w:fldCharType="begin"/>
                          </w:r>
                          <w:r>
                            <w:rPr>
                              <w:color w:val="808080"/>
                              <w:spacing w:val="-5"/>
                              <w:sz w:val="18"/>
                            </w:rPr>
                            <w:instrText xml:space="preserve"> PAGE </w:instrText>
                          </w:r>
                          <w:r>
                            <w:rPr>
                              <w:color w:val="808080"/>
                              <w:spacing w:val="-5"/>
                              <w:sz w:val="18"/>
                            </w:rPr>
                            <w:fldChar w:fldCharType="separate"/>
                          </w:r>
                          <w:r w:rsidR="0052372D">
                            <w:rPr>
                              <w:noProof/>
                              <w:color w:val="808080"/>
                              <w:spacing w:val="-5"/>
                              <w:sz w:val="18"/>
                            </w:rPr>
                            <w:t>52</w:t>
                          </w:r>
                          <w:r>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6" o:spid="_x0000_s1029" type="#_x0000_t202" style="position:absolute;margin-left:671.25pt;margin-top:527.85pt;width:16.15pt;height:1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2ShsQIAAK8FAAAOAAAAZHJzL2Uyb0RvYy54bWysVNuOmzAQfa/Uf7D8znJZyAa0ZLUbQlVp&#10;e5G2/QAHm2AVbGo7gW3Vf+/YhGQvL1VbHqzBnjlzOzPXN2PXogNTmkuR4/AiwIiJSlIudjn++qX0&#10;lhhpQwQlrRQsx49M45vV2zfXQ5+xSDaypUwhABE6G/ocN8b0me/rqmEd0ReyZwIea6k6YuBX7Xyq&#10;yADoXetHQbDwB6lor2TFtIbbYnrEK4df16wyn+paM4PaHENsxp3KnVt7+qtrku0U6RteHcMgfxFF&#10;R7gApyeoghiC9oq/gup4paSWtbmoZOfLuuYVczlANmHwIpuHhvTM5QLF0f2pTPr/wVYfD58V4jTH&#10;MUaCdNAiKittHV8ubHWGXmeg9NCDmhnv5Ahddpnq/l5W3zQSct0QsWO3SsmhYYRCdKG19J+YTjja&#10;gmyHD5KCG7I30gGNteps6aAYCNChS4+nzrDRoAouoyAJgwSjCp7CJIoD1zmfZLNxr7R5x2SHrJBj&#10;BY134ORwr40NhmSzivUlZMnb1jW/Fc8uQHG6Addgat9sEK6XP9Mg3Sw3y9iLo8XGi4Oi8G7Ldewt&#10;yvAqKS6L9boIf1m/YZw1nFImrJuZV2H8Z307MnxixIlZWracWjgbkla77bpV6ECA16X7XMnh5azm&#10;Pw/DFQFyeZFSCNW8i1KvXCyvvLiMEy+9CpZeEKZ36SKI07gon6d0zwX795TQkOM0iZKJS+egX+QW&#10;uO91biTruIHN0fIux8uTEsksAzeCutYawttJflIKG/65FNDuudGOr5aiE1nNuB3dYFzOY7CV9BEI&#10;rCQQDFgKWw+ERqofGA2wQXKsv++JYhi17wUMgV03s6BmYTsLRFRgmmOD0SSuzbSW9r3iuwaQpzET&#10;8hYGpeaOxHaipiiO4wVbweVy3GB27Tz9d1rnPbv6DQAA//8DAFBLAwQUAAYACAAAACEAcomvd+MA&#10;AAAPAQAADwAAAGRycy9kb3ducmV2LnhtbEyPwU7DMBBE70j8g7VI3KhD2zRtGqeqEJyQEGk4cHRi&#10;N7Ear0PstuHv2ZzKbWd3NPsm2422Yxc9eONQwPMsAqaxdspgI+CrfHtaA/NBopKdQy3gV3vY5fd3&#10;mUyVu2KhL4fQMApBn0oBbQh9yrmvW22ln7leI92ObrAykBwargZ5pXDb8XkUrbiVBulDK3v90ur6&#10;dDhbAftvLF7Nz0f1WRwLU5abCN9XJyEeH8b9FljQY7iZYcIndMiJqXJnVJ51pBfLeUxemqI4ToBN&#10;nkWypD7VtEs2CfA84/975H8AAAD//wMAUEsBAi0AFAAGAAgAAAAhALaDOJL+AAAA4QEAABMAAAAA&#10;AAAAAAAAAAAAAAAAAFtDb250ZW50X1R5cGVzXS54bWxQSwECLQAUAAYACAAAACEAOP0h/9YAAACU&#10;AQAACwAAAAAAAAAAAAAAAAAvAQAAX3JlbHMvLnJlbHNQSwECLQAUAAYACAAAACEAF1dkobECAACv&#10;BQAADgAAAAAAAAAAAAAAAAAuAgAAZHJzL2Uyb0RvYy54bWxQSwECLQAUAAYACAAAACEAcomvd+MA&#10;AAAPAQAADwAAAAAAAAAAAAAAAAALBQAAZHJzL2Rvd25yZXYueG1sUEsFBgAAAAAEAAQA8wAAABsG&#10;AAAAAA==&#10;" filled="f" stroked="f">
              <v:textbox inset="0,0,0,0">
                <w:txbxContent>
                  <w:p w:rsidR="00584BF9" w:rsidRDefault="00584BF9">
                    <w:pPr>
                      <w:spacing w:before="12"/>
                      <w:ind w:left="60"/>
                      <w:rPr>
                        <w:sz w:val="18"/>
                      </w:rPr>
                    </w:pPr>
                    <w:r>
                      <w:rPr>
                        <w:color w:val="808080"/>
                        <w:spacing w:val="-5"/>
                        <w:sz w:val="18"/>
                      </w:rPr>
                      <w:fldChar w:fldCharType="begin"/>
                    </w:r>
                    <w:r>
                      <w:rPr>
                        <w:color w:val="808080"/>
                        <w:spacing w:val="-5"/>
                        <w:sz w:val="18"/>
                      </w:rPr>
                      <w:instrText xml:space="preserve"> PAGE </w:instrText>
                    </w:r>
                    <w:r>
                      <w:rPr>
                        <w:color w:val="808080"/>
                        <w:spacing w:val="-5"/>
                        <w:sz w:val="18"/>
                      </w:rPr>
                      <w:fldChar w:fldCharType="separate"/>
                    </w:r>
                    <w:r w:rsidR="0052372D">
                      <w:rPr>
                        <w:noProof/>
                        <w:color w:val="808080"/>
                        <w:spacing w:val="-5"/>
                        <w:sz w:val="18"/>
                      </w:rPr>
                      <w:t>52</w:t>
                    </w:r>
                    <w:r>
                      <w:rPr>
                        <w:color w:val="808080"/>
                        <w:spacing w:val="-5"/>
                        <w:sz w:val="18"/>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BF9" w:rsidRDefault="008B71B9">
    <w:pPr>
      <w:pStyle w:val="aa"/>
      <w:spacing w:line="14" w:lineRule="auto"/>
      <w:ind w:firstLine="0"/>
      <w:jc w:val="left"/>
      <w:rPr>
        <w:sz w:val="20"/>
      </w:rPr>
    </w:pPr>
    <w:r>
      <w:rPr>
        <w:noProof/>
        <w:sz w:val="20"/>
        <w:lang w:eastAsia="ru-RU"/>
      </w:rPr>
      <mc:AlternateContent>
        <mc:Choice Requires="wps">
          <w:drawing>
            <wp:anchor distT="0" distB="0" distL="114300" distR="114300" simplePos="0" relativeHeight="251666432" behindDoc="1" locked="0" layoutInCell="1" allowOverlap="1">
              <wp:simplePos x="0" y="0"/>
              <wp:positionH relativeFrom="page">
                <wp:posOffset>6779895</wp:posOffset>
              </wp:positionH>
              <wp:positionV relativeFrom="page">
                <wp:posOffset>9834245</wp:posOffset>
              </wp:positionV>
              <wp:extent cx="205105" cy="152400"/>
              <wp:effectExtent l="0" t="4445" r="0" b="0"/>
              <wp:wrapNone/>
              <wp:docPr id="3"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BF9" w:rsidRDefault="00584BF9">
                          <w:pPr>
                            <w:spacing w:before="12"/>
                            <w:ind w:left="60"/>
                            <w:rPr>
                              <w:sz w:val="18"/>
                            </w:rPr>
                          </w:pPr>
                          <w:r>
                            <w:rPr>
                              <w:color w:val="808080"/>
                              <w:spacing w:val="-5"/>
                              <w:sz w:val="18"/>
                            </w:rPr>
                            <w:fldChar w:fldCharType="begin"/>
                          </w:r>
                          <w:r>
                            <w:rPr>
                              <w:color w:val="808080"/>
                              <w:spacing w:val="-5"/>
                              <w:sz w:val="18"/>
                            </w:rPr>
                            <w:instrText xml:space="preserve"> PAGE </w:instrText>
                          </w:r>
                          <w:r>
                            <w:rPr>
                              <w:color w:val="808080"/>
                              <w:spacing w:val="-5"/>
                              <w:sz w:val="18"/>
                            </w:rPr>
                            <w:fldChar w:fldCharType="separate"/>
                          </w:r>
                          <w:r w:rsidR="00152F92">
                            <w:rPr>
                              <w:noProof/>
                              <w:color w:val="808080"/>
                              <w:spacing w:val="-5"/>
                              <w:sz w:val="18"/>
                            </w:rPr>
                            <w:t>67</w:t>
                          </w:r>
                          <w:r>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2" o:spid="_x0000_s1030" type="#_x0000_t202" style="position:absolute;margin-left:533.85pt;margin-top:774.35pt;width:16.15pt;height:1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ONsQIAAK8FAAAOAAAAZHJzL2Uyb0RvYy54bWysVNuOmzAQfa/Uf7D8znJZyAa0ZLUbQlVp&#10;e5G2/QDHmGAVbGo7gW3Vf+/YhGQvL1VbHqzBnjlzOzPXN2PXogNTmkuR4/AiwIgJKisudjn++qX0&#10;lhhpQ0RFWilYjh+Zxjert2+uhz5jkWxkWzGFAETobOhz3BjTZ76vacM6oi9kzwQ81lJ1xMCv2vmV&#10;IgOgd60fBcHCH6SqeiUp0xpui+kRrxx+XTNqPtW1Zga1OYbYjDuVO7f29FfXJNsp0jecHsMgfxFF&#10;R7gApyeoghiC9oq/guo4VVLL2lxQ2fmyrjllLgfIJgxeZPPQkJ65XKA4uj+VSf8/WPrx8FkhXuX4&#10;EiNBOmhRJam2juPIVmfodQZKDz2omfFOjtBll6nu7yX9ppGQ64aIHbtVSg4NIxVEF1pL/4nphKMt&#10;yHb4ICtwQ/ZGOqCxVp0tHRQDATp06fHUGTYaROEyCpIwSDCi8BQmURy4zvkkm417pc07JjtkhRwr&#10;aLwDJ4d7bWwwJJtVrC8hS962rvmteHYBitMNuAZT+2aDcL38mQbpZrlZxl4cLTZeHBSFd1uuY29R&#10;hldJcVms10X4y/oN46zhVcWEdTPzKoz/rG9Hhk+MODFLy5ZXFs6GpNVuu24VOhDgdek+V3J4Oav5&#10;z8NwRYBcXqQUQjXvotQrF8srLy7jxEuvgqUXhOldugjiNC7K5yndc8H+PSU05DhNomTi0jnoF7kF&#10;7nudG8k6bmBztLzL8fKkRDLLwI2oXGsN4e0kPymFDf9cCmj33GjHV0vRiaxm3I5uMOJ5DLayegQC&#10;KwkEA5bC1gOhkeoHRgNskBzr73uiGEbtewFDYNfNLKhZ2M4CERRMc2wwmsS1mdbSvld81wDyNGZC&#10;3sKg1NyR2E7UFMVxvGAruFyOG8yunaf/Tuu8Z1e/AQAA//8DAFBLAwQUAAYACAAAACEA2K9qLeAA&#10;AAAPAQAADwAAAGRycy9kb3ducmV2LnhtbExPQU7DMBC8I/EHa5G4UbsVJG0ap6oQnJAQaThwdGI3&#10;sRqvQ+y24fdsTnCb2RnNzuS7yfXsYsZgPUpYLgQwg43XFlsJn9XrwxpYiAq16j0aCT8mwK64vclV&#10;pv0VS3M5xJZRCIZMSehiHDLOQ9MZp8LCDwZJO/rRqUh0bLke1ZXCXc9XQiTcKYv0oVODee5Mczqc&#10;nYT9F5Yv9vu9/iiPpa2qjcC35CTl/d203wKLZop/ZpjrU3UoqFPtz6gD64mLJE3JS+jpcU1o9iyF&#10;oIH1fEtXKfAi5/93FL8AAAD//wMAUEsBAi0AFAAGAAgAAAAhALaDOJL+AAAA4QEAABMAAAAAAAAA&#10;AAAAAAAAAAAAAFtDb250ZW50X1R5cGVzXS54bWxQSwECLQAUAAYACAAAACEAOP0h/9YAAACUAQAA&#10;CwAAAAAAAAAAAAAAAAAvAQAAX3JlbHMvLnJlbHNQSwECLQAUAAYACAAAACEAPr5TjbECAACvBQAA&#10;DgAAAAAAAAAAAAAAAAAuAgAAZHJzL2Uyb0RvYy54bWxQSwECLQAUAAYACAAAACEA2K9qLeAAAAAP&#10;AQAADwAAAAAAAAAAAAAAAAALBQAAZHJzL2Rvd25yZXYueG1sUEsFBgAAAAAEAAQA8wAAABgGAAAA&#10;AA==&#10;" filled="f" stroked="f">
              <v:textbox inset="0,0,0,0">
                <w:txbxContent>
                  <w:p w:rsidR="00584BF9" w:rsidRDefault="00584BF9">
                    <w:pPr>
                      <w:spacing w:before="12"/>
                      <w:ind w:left="60"/>
                      <w:rPr>
                        <w:sz w:val="18"/>
                      </w:rPr>
                    </w:pPr>
                    <w:r>
                      <w:rPr>
                        <w:color w:val="808080"/>
                        <w:spacing w:val="-5"/>
                        <w:sz w:val="18"/>
                      </w:rPr>
                      <w:fldChar w:fldCharType="begin"/>
                    </w:r>
                    <w:r>
                      <w:rPr>
                        <w:color w:val="808080"/>
                        <w:spacing w:val="-5"/>
                        <w:sz w:val="18"/>
                      </w:rPr>
                      <w:instrText xml:space="preserve"> PAGE </w:instrText>
                    </w:r>
                    <w:r>
                      <w:rPr>
                        <w:color w:val="808080"/>
                        <w:spacing w:val="-5"/>
                        <w:sz w:val="18"/>
                      </w:rPr>
                      <w:fldChar w:fldCharType="separate"/>
                    </w:r>
                    <w:r w:rsidR="00152F92">
                      <w:rPr>
                        <w:noProof/>
                        <w:color w:val="808080"/>
                        <w:spacing w:val="-5"/>
                        <w:sz w:val="18"/>
                      </w:rPr>
                      <w:t>67</w:t>
                    </w:r>
                    <w:r>
                      <w:rPr>
                        <w:color w:val="808080"/>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4BA" w:rsidRDefault="00EC44BA" w:rsidP="00D6539A">
      <w:pPr>
        <w:spacing w:after="0" w:line="240" w:lineRule="auto"/>
      </w:pPr>
      <w:r>
        <w:separator/>
      </w:r>
    </w:p>
  </w:footnote>
  <w:footnote w:type="continuationSeparator" w:id="0">
    <w:p w:rsidR="00EC44BA" w:rsidRDefault="00EC44BA" w:rsidP="00D653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082" w:rsidRDefault="008B71B9">
    <w:r>
      <w:rPr>
        <w:noProof/>
        <w:sz w:val="20"/>
      </w:rPr>
      <mc:AlternateContent>
        <mc:Choice Requires="wps">
          <w:drawing>
            <wp:anchor distT="0" distB="0" distL="114300" distR="114300" simplePos="0" relativeHeight="251660288" behindDoc="1" locked="0" layoutInCell="1" allowOverlap="1">
              <wp:simplePos x="0" y="0"/>
              <wp:positionH relativeFrom="page">
                <wp:posOffset>4003675</wp:posOffset>
              </wp:positionH>
              <wp:positionV relativeFrom="page">
                <wp:posOffset>294640</wp:posOffset>
              </wp:positionV>
              <wp:extent cx="2503170" cy="127635"/>
              <wp:effectExtent l="3175" t="0" r="0" b="0"/>
              <wp:wrapNone/>
              <wp:docPr id="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1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82" w:rsidRDefault="00F2446E">
                          <w:pPr>
                            <w:spacing w:before="12"/>
                            <w:ind w:left="60"/>
                            <w:rPr>
                              <w:sz w:val="18"/>
                            </w:rPr>
                          </w:pPr>
                          <w:r>
                            <w:rPr>
                              <w:rFonts w:ascii="Calibri" w:hAnsi="Calibri"/>
                              <w:color w:val="FFFFFF"/>
                              <w:spacing w:val="-2"/>
                              <w:sz w:val="16"/>
                            </w:rPr>
                            <w:t>НОРМАТИВЫГРАДОСТРОИТЕЛЬНОГОПРО</w:t>
                          </w:r>
                          <w:r w:rsidR="00D6539A">
                            <w:rPr>
                              <w:color w:val="808080"/>
                              <w:spacing w:val="-5"/>
                              <w:sz w:val="18"/>
                            </w:rPr>
                            <w:fldChar w:fldCharType="begin"/>
                          </w:r>
                          <w:r>
                            <w:rPr>
                              <w:color w:val="808080"/>
                              <w:spacing w:val="-5"/>
                              <w:sz w:val="18"/>
                            </w:rPr>
                            <w:instrText xml:space="preserve"> PAGE </w:instrText>
                          </w:r>
                          <w:r w:rsidR="00D6539A">
                            <w:rPr>
                              <w:color w:val="808080"/>
                              <w:spacing w:val="-5"/>
                              <w:sz w:val="18"/>
                            </w:rPr>
                            <w:fldChar w:fldCharType="separate"/>
                          </w:r>
                          <w:r w:rsidR="008B71B9">
                            <w:rPr>
                              <w:noProof/>
                              <w:color w:val="808080"/>
                              <w:spacing w:val="-5"/>
                              <w:sz w:val="18"/>
                            </w:rPr>
                            <w:t>1</w:t>
                          </w:r>
                          <w:r w:rsidR="00D6539A">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0" o:spid="_x0000_s1026" type="#_x0000_t202" style="position:absolute;margin-left:315.25pt;margin-top:23.2pt;width:197.1pt;height:10.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GGrgIAAKkFAAAOAAAAZHJzL2Uyb0RvYy54bWysVNtunDAQfa/Uf7D8TriEvYDCRsmyVJXS&#10;i5T2A7zYLFbBprZ3IY367x2bZbNJVKlqy4M12OMzc2aO5+p6aBt0YEpzKTIcXgQYMVFKysUuw1+/&#10;FN4SI22IoKSRgmX4gWl8vXr75qrvUhbJWjaUKQQgQqd9l+HamC71fV3WrCX6QnZMwGElVUsM/Kqd&#10;TxXpAb1t/CgI5n4vFe2ULJnWsJuPh3jl8KuKleZTVWlmUJNhyM24Vbl1a1d/dUXSnSJdzctjGuQv&#10;smgJFxD0BJUTQ9Be8VdQLS+V1LIyF6VsfVlVvGSOA7AJgxds7mvSMccFiqO7U5n0/4MtPx4+K8Rp&#10;hhcYCdJCi6gstQ0cuur0nU7B6b4DNzPcygG67Jjq7k6W3zQScl0TsWM3Ssm+ZoRCdqGtq3921fZD&#10;p9qCbPsPkkIYsjfSAQ2Vam3poBgI0KFLD6fOsMGgEjajWXAZLuCohLMwWswvZy4ESafbndLmHZMt&#10;skaGFXTeoZPDnTY2G5JOLjaYkAVvGtf9RjzbAMdxB2LDVXtms3DNfEyCZLPcLGMvjuYbLw7y3Lsp&#10;1rE3L8LFLL/M1+s8/GnjhnFac0qZsGEmYYXxnzXuKPFREidpadlwauFsSlrttutGoQMBYRfuOxbk&#10;zM1/noYrAnB5QSmM4uA2Srxivlx4cRHPvGQRLL0gTG6TeRAncV48p3THBft3SqjPcDKLZqOYfsst&#10;cN9rbiRtuYHR0fA2w8uTE0mtBDeCutYawpvRPiuFTf+pFNDuqdFOsFajo1rNsB0AxQp3K+kDSFdJ&#10;UBaIEOYdGLVUPzDqYXZkWH/fE8Uwat4LkL8dNJOhJmM7GUSUcDXDBqPRXJtxIO07xXc1II8PTMgb&#10;eCIVd+p9yuL4sGAeOBLH2WUHzvm/83qasKtfAAAA//8DAFBLAwQUAAYACAAAACEAgHEZXN8AAAAK&#10;AQAADwAAAGRycy9kb3ducmV2LnhtbEyPwU7DMBBE70j8g7VI3KhNSQ2EOFWF4ISESMOBoxNvE6vx&#10;OsRuG/4e9wTH1TzNvC3WsxvYEadgPSm4XQhgSK03ljoFn/XrzQOwEDUZPXhCBT8YYF1eXhQ6N/5E&#10;FR63sWOphEKuFfQxjjnnoe3R6bDwI1LKdn5yOqZz6riZ9CmVu4EvhZDcaUtpodcjPvfY7rcHp2Dz&#10;RdWL/X5vPqpdZev6UdCb3Ct1fTVvnoBFnOMfDGf9pA5lcmr8gUxggwJ5J1YJVZDJDNgZEMvsHliT&#10;IrkCXhb8/wvlLwAAAP//AwBQSwECLQAUAAYACAAAACEAtoM4kv4AAADhAQAAEwAAAAAAAAAAAAAA&#10;AAAAAAAAW0NvbnRlbnRfVHlwZXNdLnhtbFBLAQItABQABgAIAAAAIQA4/SH/1gAAAJQBAAALAAAA&#10;AAAAAAAAAAAAAC8BAABfcmVscy8ucmVsc1BLAQItABQABgAIAAAAIQBbIfGGrgIAAKkFAAAOAAAA&#10;AAAAAAAAAAAAAC4CAABkcnMvZTJvRG9jLnhtbFBLAQItABQABgAIAAAAIQCAcRlc3wAAAAoBAAAP&#10;AAAAAAAAAAAAAAAAAAgFAABkcnMvZG93bnJldi54bWxQSwUGAAAAAAQABADzAAAAFAYAAAAA&#10;" filled="f" stroked="f">
              <v:textbox inset="0,0,0,0">
                <w:txbxContent>
                  <w:p w:rsidR="00C93082" w:rsidRDefault="00F2446E">
                    <w:pPr>
                      <w:spacing w:before="12"/>
                      <w:ind w:left="60"/>
                      <w:rPr>
                        <w:sz w:val="18"/>
                      </w:rPr>
                    </w:pPr>
                    <w:r>
                      <w:rPr>
                        <w:rFonts w:ascii="Calibri" w:hAnsi="Calibri"/>
                        <w:color w:val="FFFFFF"/>
                        <w:spacing w:val="-2"/>
                        <w:sz w:val="16"/>
                      </w:rPr>
                      <w:t>НОРМАТИВЫГРАДОСТРОИТЕЛЬНОГОПРО</w:t>
                    </w:r>
                    <w:r w:rsidR="00D6539A">
                      <w:rPr>
                        <w:color w:val="808080"/>
                        <w:spacing w:val="-5"/>
                        <w:sz w:val="18"/>
                      </w:rPr>
                      <w:fldChar w:fldCharType="begin"/>
                    </w:r>
                    <w:r>
                      <w:rPr>
                        <w:color w:val="808080"/>
                        <w:spacing w:val="-5"/>
                        <w:sz w:val="18"/>
                      </w:rPr>
                      <w:instrText xml:space="preserve"> PAGE </w:instrText>
                    </w:r>
                    <w:r w:rsidR="00D6539A">
                      <w:rPr>
                        <w:color w:val="808080"/>
                        <w:spacing w:val="-5"/>
                        <w:sz w:val="18"/>
                      </w:rPr>
                      <w:fldChar w:fldCharType="separate"/>
                    </w:r>
                    <w:r w:rsidR="008B71B9">
                      <w:rPr>
                        <w:noProof/>
                        <w:color w:val="808080"/>
                        <w:spacing w:val="-5"/>
                        <w:sz w:val="18"/>
                      </w:rPr>
                      <w:t>1</w:t>
                    </w:r>
                    <w:r w:rsidR="00D6539A">
                      <w:rPr>
                        <w:color w:val="808080"/>
                        <w:spacing w:val="-5"/>
                        <w:sz w:val="18"/>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082" w:rsidRDefault="00EC44BA">
    <w:pPr>
      <w:pStyle w:val="aa"/>
      <w:spacing w:line="14" w:lineRule="auto"/>
      <w:ind w:firstLine="0"/>
      <w:jc w:val="left"/>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BF9" w:rsidRDefault="008B71B9">
    <w:pPr>
      <w:pStyle w:val="aa"/>
      <w:spacing w:line="14" w:lineRule="auto"/>
      <w:ind w:firstLine="0"/>
      <w:jc w:val="left"/>
      <w:rPr>
        <w:sz w:val="20"/>
      </w:rPr>
    </w:pPr>
    <w:r>
      <w:rPr>
        <w:noProof/>
        <w:sz w:val="20"/>
        <w:lang w:eastAsia="ru-RU"/>
      </w:rPr>
      <mc:AlternateContent>
        <mc:Choice Requires="wps">
          <w:drawing>
            <wp:anchor distT="0" distB="0" distL="114300" distR="114300" simplePos="0" relativeHeight="251664384" behindDoc="1" locked="0" layoutInCell="1" allowOverlap="1">
              <wp:simplePos x="0" y="0"/>
              <wp:positionH relativeFrom="page">
                <wp:posOffset>4253865</wp:posOffset>
              </wp:positionH>
              <wp:positionV relativeFrom="page">
                <wp:posOffset>175260</wp:posOffset>
              </wp:positionV>
              <wp:extent cx="3241675" cy="152400"/>
              <wp:effectExtent l="0" t="3810" r="635" b="0"/>
              <wp:wrapNone/>
              <wp:docPr id="5"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6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BF9" w:rsidRDefault="00584BF9">
                          <w:pPr>
                            <w:spacing w:before="12"/>
                            <w:ind w:left="20"/>
                            <w:rPr>
                              <w:sz w:val="18"/>
                            </w:rPr>
                          </w:pPr>
                          <w:r>
                            <w:rPr>
                              <w:color w:val="FFFFFF"/>
                              <w:sz w:val="18"/>
                            </w:rPr>
                            <w:t>НОРМАТИВЫГРАДОСТРОИТЕЛЬНОГО</w:t>
                          </w:r>
                          <w:r>
                            <w:rPr>
                              <w:color w:val="FFFFFF"/>
                              <w:spacing w:val="-2"/>
                              <w:sz w:val="18"/>
                            </w:rPr>
                            <w:t>ПРОЕКТИРОВАНИЯ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2" o:spid="_x0000_s1028" type="#_x0000_t202" style="position:absolute;margin-left:334.95pt;margin-top:13.8pt;width:255.25pt;height:1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gQasgIAALAFAAAOAAAAZHJzL2Uyb0RvYy54bWysVMlu2zAQvRfoPxC8K1oiLxIiB4llFQXS&#10;BUj7ATRFWUQlUiVpS2nRf++Qsuw4uRRtdSBG5Myb7c3c3A5tgw5MaS5FhsOrACMmqCy52GX465fC&#10;W2KkDRElaaRgGX5iGt+u3r656buURbKWTckUAhCh077LcG1Ml/q+pjVrib6SHRPwWEnVEgO/aueX&#10;ivSA3jZ+FARzv5eq7JSkTGu4zcdHvHL4VcWo+VRVmhnUZBhiM+5U7tza01/dkHSnSFdzegyD/EUU&#10;LeECnJ6gcmII2iv+CqrlVEktK3NFZevLquKUuRwgmzB4kc1jTTrmcoHi6O5UJv3/YOnHw2eFeJnh&#10;GUaCtNCiUlJtHV9Htjp9p1NQeuxAzQz3coAuu0x19yDpN42EXNdE7NidUrKvGSkhutBa+s9MRxxt&#10;Qbb9B1mCG7I30gENlWpt6aAYCNChS0+nzrDBIAqX11EczhcQIoW3cBbFgWudT9LJulPavGOyRVbI&#10;sILOO3RyeNDGRkPSScU6E7LgTeO634iLC1Acb8A3mNo3G4Vr5s8kSDbLzTL24mi+8eIgz727Yh17&#10;8yJczPLrfL3Ow1/WbxinNS9LJqybiVhh/GeNO1J8pMSJWlo2vLRwNiStdtt1o9CBALEL97maw8tZ&#10;zb8MwxUBcnmRUgjVvI8Sr5gvF15cxDMvWQRLLwiT+2QexEmcF5cpPXDB/j0l1Gc4mUWzkUznoF/k&#10;FrjvdW4kbbmB1dHwNsPLkxJJLQU3onStNYQ3o/ysFDb8cymg3VOjHWEtR0e2mmE7uMk4zcFWlk/A&#10;YCWBYEBTWHsg1FL9wKiHFZJh/X1PFMOoeS9gCuy+mQQ1CdtJIIKCaYYNRqO4NuNe2neK72pAHudM&#10;yDuYlIo7EtuRGqM4zhesBZfLcYXZvfP832mdF+3qNwAAAP//AwBQSwMEFAAGAAgAAAAhAEvlHXDf&#10;AAAACgEAAA8AAABkcnMvZG93bnJldi54bWxMj8FOwzAQRO9I/IO1SNyokwpME+JUFYITUkUaDhyd&#10;eJtYjdchdtvw93VPcFzN08zbYj3bgZ1w8saRhHSRAENqnTbUSfiq3x9WwHxQpNXgCCX8ood1eXtT&#10;qFy7M1V42oWOxRLyuZLQhzDmnPu2R6v8wo1IMdu7yaoQz6njelLnWG4HvkwSwa0yFBd6NeJrj+1h&#10;d7QSNt9UvZmfbfNZ7StT11lCH+Ig5f3dvHkBFnAOfzBc9aM6lNGpcUfSng0ShMiyiEpYPgtgVyBd&#10;JY/AGglPqQBeFvz/C+UFAAD//wMAUEsBAi0AFAAGAAgAAAAhALaDOJL+AAAA4QEAABMAAAAAAAAA&#10;AAAAAAAAAAAAAFtDb250ZW50X1R5cGVzXS54bWxQSwECLQAUAAYACAAAACEAOP0h/9YAAACUAQAA&#10;CwAAAAAAAAAAAAAAAAAvAQAAX3JlbHMvLnJlbHNQSwECLQAUAAYACAAAACEALWoEGrICAACwBQAA&#10;DgAAAAAAAAAAAAAAAAAuAgAAZHJzL2Uyb0RvYy54bWxQSwECLQAUAAYACAAAACEAS+UdcN8AAAAK&#10;AQAADwAAAAAAAAAAAAAAAAAMBQAAZHJzL2Rvd25yZXYueG1sUEsFBgAAAAAEAAQA8wAAABgGAAAA&#10;AA==&#10;" filled="f" stroked="f">
              <v:textbox inset="0,0,0,0">
                <w:txbxContent>
                  <w:p w:rsidR="00584BF9" w:rsidRDefault="00584BF9">
                    <w:pPr>
                      <w:spacing w:before="12"/>
                      <w:ind w:left="20"/>
                      <w:rPr>
                        <w:sz w:val="18"/>
                      </w:rPr>
                    </w:pPr>
                    <w:r>
                      <w:rPr>
                        <w:color w:val="FFFFFF"/>
                        <w:sz w:val="18"/>
                      </w:rPr>
                      <w:t>НОРМАТИВЫГРАДОСТРОИТЕЛЬНОГО</w:t>
                    </w:r>
                    <w:r>
                      <w:rPr>
                        <w:color w:val="FFFFFF"/>
                        <w:spacing w:val="-2"/>
                        <w:sz w:val="18"/>
                      </w:rPr>
                      <w:t>ПРОЕКТИРОВАНИЯ</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BF9" w:rsidRDefault="00584BF9">
    <w:pPr>
      <w:pStyle w:val="aa"/>
      <w:spacing w:line="14" w:lineRule="auto"/>
      <w:ind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92D41"/>
    <w:multiLevelType w:val="hybridMultilevel"/>
    <w:tmpl w:val="976CABE2"/>
    <w:lvl w:ilvl="0" w:tplc="A6CA09A2">
      <w:numFmt w:val="bullet"/>
      <w:lvlText w:val="-"/>
      <w:lvlJc w:val="left"/>
      <w:pPr>
        <w:ind w:left="746" w:hanging="708"/>
      </w:pPr>
      <w:rPr>
        <w:rFonts w:ascii="Times New Roman" w:eastAsia="Times New Roman" w:hAnsi="Times New Roman" w:cs="Times New Roman" w:hint="default"/>
        <w:b w:val="0"/>
        <w:bCs w:val="0"/>
        <w:i w:val="0"/>
        <w:iCs w:val="0"/>
        <w:spacing w:val="0"/>
        <w:w w:val="99"/>
        <w:sz w:val="20"/>
        <w:szCs w:val="20"/>
        <w:lang w:val="ru-RU" w:eastAsia="en-US" w:bidi="ar-SA"/>
      </w:rPr>
    </w:lvl>
    <w:lvl w:ilvl="1" w:tplc="C74062DA">
      <w:numFmt w:val="bullet"/>
      <w:lvlText w:val="•"/>
      <w:lvlJc w:val="left"/>
      <w:pPr>
        <w:ind w:left="1047" w:hanging="708"/>
      </w:pPr>
      <w:rPr>
        <w:rFonts w:hint="default"/>
        <w:lang w:val="ru-RU" w:eastAsia="en-US" w:bidi="ar-SA"/>
      </w:rPr>
    </w:lvl>
    <w:lvl w:ilvl="2" w:tplc="9EBE6970">
      <w:numFmt w:val="bullet"/>
      <w:lvlText w:val="•"/>
      <w:lvlJc w:val="left"/>
      <w:pPr>
        <w:ind w:left="1354" w:hanging="708"/>
      </w:pPr>
      <w:rPr>
        <w:rFonts w:hint="default"/>
        <w:lang w:val="ru-RU" w:eastAsia="en-US" w:bidi="ar-SA"/>
      </w:rPr>
    </w:lvl>
    <w:lvl w:ilvl="3" w:tplc="8D4C3FDE">
      <w:numFmt w:val="bullet"/>
      <w:lvlText w:val="•"/>
      <w:lvlJc w:val="left"/>
      <w:pPr>
        <w:ind w:left="1661" w:hanging="708"/>
      </w:pPr>
      <w:rPr>
        <w:rFonts w:hint="default"/>
        <w:lang w:val="ru-RU" w:eastAsia="en-US" w:bidi="ar-SA"/>
      </w:rPr>
    </w:lvl>
    <w:lvl w:ilvl="4" w:tplc="9E3ABAEE">
      <w:numFmt w:val="bullet"/>
      <w:lvlText w:val="•"/>
      <w:lvlJc w:val="left"/>
      <w:pPr>
        <w:ind w:left="1968" w:hanging="708"/>
      </w:pPr>
      <w:rPr>
        <w:rFonts w:hint="default"/>
        <w:lang w:val="ru-RU" w:eastAsia="en-US" w:bidi="ar-SA"/>
      </w:rPr>
    </w:lvl>
    <w:lvl w:ilvl="5" w:tplc="E5F8E826">
      <w:numFmt w:val="bullet"/>
      <w:lvlText w:val="•"/>
      <w:lvlJc w:val="left"/>
      <w:pPr>
        <w:ind w:left="2275" w:hanging="708"/>
      </w:pPr>
      <w:rPr>
        <w:rFonts w:hint="default"/>
        <w:lang w:val="ru-RU" w:eastAsia="en-US" w:bidi="ar-SA"/>
      </w:rPr>
    </w:lvl>
    <w:lvl w:ilvl="6" w:tplc="7CECE6FA">
      <w:numFmt w:val="bullet"/>
      <w:lvlText w:val="•"/>
      <w:lvlJc w:val="left"/>
      <w:pPr>
        <w:ind w:left="2582" w:hanging="708"/>
      </w:pPr>
      <w:rPr>
        <w:rFonts w:hint="default"/>
        <w:lang w:val="ru-RU" w:eastAsia="en-US" w:bidi="ar-SA"/>
      </w:rPr>
    </w:lvl>
    <w:lvl w:ilvl="7" w:tplc="B9928D62">
      <w:numFmt w:val="bullet"/>
      <w:lvlText w:val="•"/>
      <w:lvlJc w:val="left"/>
      <w:pPr>
        <w:ind w:left="2889" w:hanging="708"/>
      </w:pPr>
      <w:rPr>
        <w:rFonts w:hint="default"/>
        <w:lang w:val="ru-RU" w:eastAsia="en-US" w:bidi="ar-SA"/>
      </w:rPr>
    </w:lvl>
    <w:lvl w:ilvl="8" w:tplc="5162ADAC">
      <w:numFmt w:val="bullet"/>
      <w:lvlText w:val="•"/>
      <w:lvlJc w:val="left"/>
      <w:pPr>
        <w:ind w:left="3196" w:hanging="708"/>
      </w:pPr>
      <w:rPr>
        <w:rFonts w:hint="default"/>
        <w:lang w:val="ru-RU" w:eastAsia="en-US" w:bidi="ar-SA"/>
      </w:rPr>
    </w:lvl>
  </w:abstractNum>
  <w:abstractNum w:abstractNumId="1">
    <w:nsid w:val="05DD146B"/>
    <w:multiLevelType w:val="hybridMultilevel"/>
    <w:tmpl w:val="1F7403C0"/>
    <w:lvl w:ilvl="0" w:tplc="5A8646CC">
      <w:numFmt w:val="bullet"/>
      <w:lvlText w:val=""/>
      <w:lvlJc w:val="left"/>
      <w:pPr>
        <w:ind w:left="815" w:hanging="708"/>
      </w:pPr>
      <w:rPr>
        <w:rFonts w:ascii="Symbol" w:eastAsia="Symbol" w:hAnsi="Symbol" w:cs="Symbol" w:hint="default"/>
        <w:b w:val="0"/>
        <w:bCs w:val="0"/>
        <w:i w:val="0"/>
        <w:iCs w:val="0"/>
        <w:spacing w:val="0"/>
        <w:w w:val="99"/>
        <w:sz w:val="20"/>
        <w:szCs w:val="20"/>
        <w:lang w:val="ru-RU" w:eastAsia="en-US" w:bidi="ar-SA"/>
      </w:rPr>
    </w:lvl>
    <w:lvl w:ilvl="1" w:tplc="5FC699D0">
      <w:numFmt w:val="bullet"/>
      <w:lvlText w:val="•"/>
      <w:lvlJc w:val="left"/>
      <w:pPr>
        <w:ind w:left="1201" w:hanging="708"/>
      </w:pPr>
      <w:rPr>
        <w:rFonts w:hint="default"/>
        <w:lang w:val="ru-RU" w:eastAsia="en-US" w:bidi="ar-SA"/>
      </w:rPr>
    </w:lvl>
    <w:lvl w:ilvl="2" w:tplc="608EBFFC">
      <w:numFmt w:val="bullet"/>
      <w:lvlText w:val="•"/>
      <w:lvlJc w:val="left"/>
      <w:pPr>
        <w:ind w:left="1583" w:hanging="708"/>
      </w:pPr>
      <w:rPr>
        <w:rFonts w:hint="default"/>
        <w:lang w:val="ru-RU" w:eastAsia="en-US" w:bidi="ar-SA"/>
      </w:rPr>
    </w:lvl>
    <w:lvl w:ilvl="3" w:tplc="BD620894">
      <w:numFmt w:val="bullet"/>
      <w:lvlText w:val="•"/>
      <w:lvlJc w:val="left"/>
      <w:pPr>
        <w:ind w:left="1965" w:hanging="708"/>
      </w:pPr>
      <w:rPr>
        <w:rFonts w:hint="default"/>
        <w:lang w:val="ru-RU" w:eastAsia="en-US" w:bidi="ar-SA"/>
      </w:rPr>
    </w:lvl>
    <w:lvl w:ilvl="4" w:tplc="6680B4B6">
      <w:numFmt w:val="bullet"/>
      <w:lvlText w:val="•"/>
      <w:lvlJc w:val="left"/>
      <w:pPr>
        <w:ind w:left="2346" w:hanging="708"/>
      </w:pPr>
      <w:rPr>
        <w:rFonts w:hint="default"/>
        <w:lang w:val="ru-RU" w:eastAsia="en-US" w:bidi="ar-SA"/>
      </w:rPr>
    </w:lvl>
    <w:lvl w:ilvl="5" w:tplc="1682BA62">
      <w:numFmt w:val="bullet"/>
      <w:lvlText w:val="•"/>
      <w:lvlJc w:val="left"/>
      <w:pPr>
        <w:ind w:left="2728" w:hanging="708"/>
      </w:pPr>
      <w:rPr>
        <w:rFonts w:hint="default"/>
        <w:lang w:val="ru-RU" w:eastAsia="en-US" w:bidi="ar-SA"/>
      </w:rPr>
    </w:lvl>
    <w:lvl w:ilvl="6" w:tplc="F8044CAA">
      <w:numFmt w:val="bullet"/>
      <w:lvlText w:val="•"/>
      <w:lvlJc w:val="left"/>
      <w:pPr>
        <w:ind w:left="3110" w:hanging="708"/>
      </w:pPr>
      <w:rPr>
        <w:rFonts w:hint="default"/>
        <w:lang w:val="ru-RU" w:eastAsia="en-US" w:bidi="ar-SA"/>
      </w:rPr>
    </w:lvl>
    <w:lvl w:ilvl="7" w:tplc="7936AD1A">
      <w:numFmt w:val="bullet"/>
      <w:lvlText w:val="•"/>
      <w:lvlJc w:val="left"/>
      <w:pPr>
        <w:ind w:left="3491" w:hanging="708"/>
      </w:pPr>
      <w:rPr>
        <w:rFonts w:hint="default"/>
        <w:lang w:val="ru-RU" w:eastAsia="en-US" w:bidi="ar-SA"/>
      </w:rPr>
    </w:lvl>
    <w:lvl w:ilvl="8" w:tplc="5992992C">
      <w:numFmt w:val="bullet"/>
      <w:lvlText w:val="•"/>
      <w:lvlJc w:val="left"/>
      <w:pPr>
        <w:ind w:left="3873" w:hanging="708"/>
      </w:pPr>
      <w:rPr>
        <w:rFonts w:hint="default"/>
        <w:lang w:val="ru-RU" w:eastAsia="en-US" w:bidi="ar-SA"/>
      </w:rPr>
    </w:lvl>
  </w:abstractNum>
  <w:abstractNum w:abstractNumId="2">
    <w:nsid w:val="0931519B"/>
    <w:multiLevelType w:val="hybridMultilevel"/>
    <w:tmpl w:val="D9E6FC34"/>
    <w:lvl w:ilvl="0" w:tplc="1B0AABB2">
      <w:numFmt w:val="bullet"/>
      <w:lvlText w:val="-"/>
      <w:lvlJc w:val="left"/>
      <w:pPr>
        <w:ind w:left="994" w:hanging="226"/>
      </w:pPr>
      <w:rPr>
        <w:rFonts w:ascii="Times New Roman" w:eastAsia="Times New Roman" w:hAnsi="Times New Roman" w:cs="Times New Roman" w:hint="default"/>
        <w:b w:val="0"/>
        <w:bCs w:val="0"/>
        <w:i w:val="0"/>
        <w:iCs w:val="0"/>
        <w:spacing w:val="0"/>
        <w:w w:val="100"/>
        <w:sz w:val="24"/>
        <w:szCs w:val="24"/>
        <w:lang w:val="ru-RU" w:eastAsia="en-US" w:bidi="ar-SA"/>
      </w:rPr>
    </w:lvl>
    <w:lvl w:ilvl="1" w:tplc="36B05178">
      <w:numFmt w:val="bullet"/>
      <w:lvlText w:val="•"/>
      <w:lvlJc w:val="left"/>
      <w:pPr>
        <w:ind w:left="2034" w:hanging="226"/>
      </w:pPr>
      <w:rPr>
        <w:rFonts w:hint="default"/>
        <w:lang w:val="ru-RU" w:eastAsia="en-US" w:bidi="ar-SA"/>
      </w:rPr>
    </w:lvl>
    <w:lvl w:ilvl="2" w:tplc="F97C8C90">
      <w:numFmt w:val="bullet"/>
      <w:lvlText w:val="•"/>
      <w:lvlJc w:val="left"/>
      <w:pPr>
        <w:ind w:left="3068" w:hanging="226"/>
      </w:pPr>
      <w:rPr>
        <w:rFonts w:hint="default"/>
        <w:lang w:val="ru-RU" w:eastAsia="en-US" w:bidi="ar-SA"/>
      </w:rPr>
    </w:lvl>
    <w:lvl w:ilvl="3" w:tplc="F162BCD8">
      <w:numFmt w:val="bullet"/>
      <w:lvlText w:val="•"/>
      <w:lvlJc w:val="left"/>
      <w:pPr>
        <w:ind w:left="4102" w:hanging="226"/>
      </w:pPr>
      <w:rPr>
        <w:rFonts w:hint="default"/>
        <w:lang w:val="ru-RU" w:eastAsia="en-US" w:bidi="ar-SA"/>
      </w:rPr>
    </w:lvl>
    <w:lvl w:ilvl="4" w:tplc="1D7A3B08">
      <w:numFmt w:val="bullet"/>
      <w:lvlText w:val="•"/>
      <w:lvlJc w:val="left"/>
      <w:pPr>
        <w:ind w:left="5136" w:hanging="226"/>
      </w:pPr>
      <w:rPr>
        <w:rFonts w:hint="default"/>
        <w:lang w:val="ru-RU" w:eastAsia="en-US" w:bidi="ar-SA"/>
      </w:rPr>
    </w:lvl>
    <w:lvl w:ilvl="5" w:tplc="05747F86">
      <w:numFmt w:val="bullet"/>
      <w:lvlText w:val="•"/>
      <w:lvlJc w:val="left"/>
      <w:pPr>
        <w:ind w:left="6170" w:hanging="226"/>
      </w:pPr>
      <w:rPr>
        <w:rFonts w:hint="default"/>
        <w:lang w:val="ru-RU" w:eastAsia="en-US" w:bidi="ar-SA"/>
      </w:rPr>
    </w:lvl>
    <w:lvl w:ilvl="6" w:tplc="A712ECA8">
      <w:numFmt w:val="bullet"/>
      <w:lvlText w:val="•"/>
      <w:lvlJc w:val="left"/>
      <w:pPr>
        <w:ind w:left="7204" w:hanging="226"/>
      </w:pPr>
      <w:rPr>
        <w:rFonts w:hint="default"/>
        <w:lang w:val="ru-RU" w:eastAsia="en-US" w:bidi="ar-SA"/>
      </w:rPr>
    </w:lvl>
    <w:lvl w:ilvl="7" w:tplc="90685B1A">
      <w:numFmt w:val="bullet"/>
      <w:lvlText w:val="•"/>
      <w:lvlJc w:val="left"/>
      <w:pPr>
        <w:ind w:left="8238" w:hanging="226"/>
      </w:pPr>
      <w:rPr>
        <w:rFonts w:hint="default"/>
        <w:lang w:val="ru-RU" w:eastAsia="en-US" w:bidi="ar-SA"/>
      </w:rPr>
    </w:lvl>
    <w:lvl w:ilvl="8" w:tplc="4622F514">
      <w:numFmt w:val="bullet"/>
      <w:lvlText w:val="•"/>
      <w:lvlJc w:val="left"/>
      <w:pPr>
        <w:ind w:left="9272" w:hanging="226"/>
      </w:pPr>
      <w:rPr>
        <w:rFonts w:hint="default"/>
        <w:lang w:val="ru-RU" w:eastAsia="en-US" w:bidi="ar-SA"/>
      </w:rPr>
    </w:lvl>
  </w:abstractNum>
  <w:abstractNum w:abstractNumId="3">
    <w:nsid w:val="0D455241"/>
    <w:multiLevelType w:val="hybridMultilevel"/>
    <w:tmpl w:val="A1FE2F40"/>
    <w:lvl w:ilvl="0" w:tplc="25D4AFBE">
      <w:numFmt w:val="bullet"/>
      <w:lvlText w:val="-"/>
      <w:lvlJc w:val="left"/>
      <w:pPr>
        <w:ind w:left="141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A704DAA8">
      <w:numFmt w:val="bullet"/>
      <w:lvlText w:val="•"/>
      <w:lvlJc w:val="left"/>
      <w:pPr>
        <w:ind w:left="2412" w:hanging="183"/>
      </w:pPr>
      <w:rPr>
        <w:rFonts w:hint="default"/>
        <w:lang w:val="ru-RU" w:eastAsia="en-US" w:bidi="ar-SA"/>
      </w:rPr>
    </w:lvl>
    <w:lvl w:ilvl="2" w:tplc="F0FEBF7A">
      <w:numFmt w:val="bullet"/>
      <w:lvlText w:val="•"/>
      <w:lvlJc w:val="left"/>
      <w:pPr>
        <w:ind w:left="3404" w:hanging="183"/>
      </w:pPr>
      <w:rPr>
        <w:rFonts w:hint="default"/>
        <w:lang w:val="ru-RU" w:eastAsia="en-US" w:bidi="ar-SA"/>
      </w:rPr>
    </w:lvl>
    <w:lvl w:ilvl="3" w:tplc="650AB488">
      <w:numFmt w:val="bullet"/>
      <w:lvlText w:val="•"/>
      <w:lvlJc w:val="left"/>
      <w:pPr>
        <w:ind w:left="4396" w:hanging="183"/>
      </w:pPr>
      <w:rPr>
        <w:rFonts w:hint="default"/>
        <w:lang w:val="ru-RU" w:eastAsia="en-US" w:bidi="ar-SA"/>
      </w:rPr>
    </w:lvl>
    <w:lvl w:ilvl="4" w:tplc="49BAE8AE">
      <w:numFmt w:val="bullet"/>
      <w:lvlText w:val="•"/>
      <w:lvlJc w:val="left"/>
      <w:pPr>
        <w:ind w:left="5388" w:hanging="183"/>
      </w:pPr>
      <w:rPr>
        <w:rFonts w:hint="default"/>
        <w:lang w:val="ru-RU" w:eastAsia="en-US" w:bidi="ar-SA"/>
      </w:rPr>
    </w:lvl>
    <w:lvl w:ilvl="5" w:tplc="D9A40238">
      <w:numFmt w:val="bullet"/>
      <w:lvlText w:val="•"/>
      <w:lvlJc w:val="left"/>
      <w:pPr>
        <w:ind w:left="6380" w:hanging="183"/>
      </w:pPr>
      <w:rPr>
        <w:rFonts w:hint="default"/>
        <w:lang w:val="ru-RU" w:eastAsia="en-US" w:bidi="ar-SA"/>
      </w:rPr>
    </w:lvl>
    <w:lvl w:ilvl="6" w:tplc="833030D0">
      <w:numFmt w:val="bullet"/>
      <w:lvlText w:val="•"/>
      <w:lvlJc w:val="left"/>
      <w:pPr>
        <w:ind w:left="7372" w:hanging="183"/>
      </w:pPr>
      <w:rPr>
        <w:rFonts w:hint="default"/>
        <w:lang w:val="ru-RU" w:eastAsia="en-US" w:bidi="ar-SA"/>
      </w:rPr>
    </w:lvl>
    <w:lvl w:ilvl="7" w:tplc="ECA88A30">
      <w:numFmt w:val="bullet"/>
      <w:lvlText w:val="•"/>
      <w:lvlJc w:val="left"/>
      <w:pPr>
        <w:ind w:left="8364" w:hanging="183"/>
      </w:pPr>
      <w:rPr>
        <w:rFonts w:hint="default"/>
        <w:lang w:val="ru-RU" w:eastAsia="en-US" w:bidi="ar-SA"/>
      </w:rPr>
    </w:lvl>
    <w:lvl w:ilvl="8" w:tplc="D7743D10">
      <w:numFmt w:val="bullet"/>
      <w:lvlText w:val="•"/>
      <w:lvlJc w:val="left"/>
      <w:pPr>
        <w:ind w:left="9356" w:hanging="183"/>
      </w:pPr>
      <w:rPr>
        <w:rFonts w:hint="default"/>
        <w:lang w:val="ru-RU" w:eastAsia="en-US" w:bidi="ar-SA"/>
      </w:rPr>
    </w:lvl>
  </w:abstractNum>
  <w:abstractNum w:abstractNumId="4">
    <w:nsid w:val="141A5861"/>
    <w:multiLevelType w:val="hybridMultilevel"/>
    <w:tmpl w:val="A2D65DC8"/>
    <w:lvl w:ilvl="0" w:tplc="44A4B13E">
      <w:start w:val="1"/>
      <w:numFmt w:val="decimal"/>
      <w:lvlText w:val="%1)"/>
      <w:lvlJc w:val="left"/>
      <w:pPr>
        <w:ind w:left="1679"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4EBCDFDA">
      <w:numFmt w:val="bullet"/>
      <w:lvlText w:val="•"/>
      <w:lvlJc w:val="left"/>
      <w:pPr>
        <w:ind w:left="2646" w:hanging="260"/>
      </w:pPr>
      <w:rPr>
        <w:rFonts w:hint="default"/>
        <w:lang w:val="ru-RU" w:eastAsia="en-US" w:bidi="ar-SA"/>
      </w:rPr>
    </w:lvl>
    <w:lvl w:ilvl="2" w:tplc="51BE68CC">
      <w:numFmt w:val="bullet"/>
      <w:lvlText w:val="•"/>
      <w:lvlJc w:val="left"/>
      <w:pPr>
        <w:ind w:left="3612" w:hanging="260"/>
      </w:pPr>
      <w:rPr>
        <w:rFonts w:hint="default"/>
        <w:lang w:val="ru-RU" w:eastAsia="en-US" w:bidi="ar-SA"/>
      </w:rPr>
    </w:lvl>
    <w:lvl w:ilvl="3" w:tplc="C39A83E8">
      <w:numFmt w:val="bullet"/>
      <w:lvlText w:val="•"/>
      <w:lvlJc w:val="left"/>
      <w:pPr>
        <w:ind w:left="4578" w:hanging="260"/>
      </w:pPr>
      <w:rPr>
        <w:rFonts w:hint="default"/>
        <w:lang w:val="ru-RU" w:eastAsia="en-US" w:bidi="ar-SA"/>
      </w:rPr>
    </w:lvl>
    <w:lvl w:ilvl="4" w:tplc="EAE27E20">
      <w:numFmt w:val="bullet"/>
      <w:lvlText w:val="•"/>
      <w:lvlJc w:val="left"/>
      <w:pPr>
        <w:ind w:left="5544" w:hanging="260"/>
      </w:pPr>
      <w:rPr>
        <w:rFonts w:hint="default"/>
        <w:lang w:val="ru-RU" w:eastAsia="en-US" w:bidi="ar-SA"/>
      </w:rPr>
    </w:lvl>
    <w:lvl w:ilvl="5" w:tplc="32F404CA">
      <w:numFmt w:val="bullet"/>
      <w:lvlText w:val="•"/>
      <w:lvlJc w:val="left"/>
      <w:pPr>
        <w:ind w:left="6510" w:hanging="260"/>
      </w:pPr>
      <w:rPr>
        <w:rFonts w:hint="default"/>
        <w:lang w:val="ru-RU" w:eastAsia="en-US" w:bidi="ar-SA"/>
      </w:rPr>
    </w:lvl>
    <w:lvl w:ilvl="6" w:tplc="1F848E06">
      <w:numFmt w:val="bullet"/>
      <w:lvlText w:val="•"/>
      <w:lvlJc w:val="left"/>
      <w:pPr>
        <w:ind w:left="7476" w:hanging="260"/>
      </w:pPr>
      <w:rPr>
        <w:rFonts w:hint="default"/>
        <w:lang w:val="ru-RU" w:eastAsia="en-US" w:bidi="ar-SA"/>
      </w:rPr>
    </w:lvl>
    <w:lvl w:ilvl="7" w:tplc="FC168D8E">
      <w:numFmt w:val="bullet"/>
      <w:lvlText w:val="•"/>
      <w:lvlJc w:val="left"/>
      <w:pPr>
        <w:ind w:left="8442" w:hanging="260"/>
      </w:pPr>
      <w:rPr>
        <w:rFonts w:hint="default"/>
        <w:lang w:val="ru-RU" w:eastAsia="en-US" w:bidi="ar-SA"/>
      </w:rPr>
    </w:lvl>
    <w:lvl w:ilvl="8" w:tplc="0E5A179E">
      <w:numFmt w:val="bullet"/>
      <w:lvlText w:val="•"/>
      <w:lvlJc w:val="left"/>
      <w:pPr>
        <w:ind w:left="9408" w:hanging="260"/>
      </w:pPr>
      <w:rPr>
        <w:rFonts w:hint="default"/>
        <w:lang w:val="ru-RU" w:eastAsia="en-US" w:bidi="ar-SA"/>
      </w:rPr>
    </w:lvl>
  </w:abstractNum>
  <w:abstractNum w:abstractNumId="5">
    <w:nsid w:val="16130B37"/>
    <w:multiLevelType w:val="hybridMultilevel"/>
    <w:tmpl w:val="CBDC4B0E"/>
    <w:lvl w:ilvl="0" w:tplc="F078C722">
      <w:numFmt w:val="bullet"/>
      <w:lvlText w:val=""/>
      <w:lvlJc w:val="left"/>
      <w:pPr>
        <w:ind w:left="815" w:hanging="708"/>
      </w:pPr>
      <w:rPr>
        <w:rFonts w:ascii="Symbol" w:eastAsia="Symbol" w:hAnsi="Symbol" w:cs="Symbol" w:hint="default"/>
        <w:b w:val="0"/>
        <w:bCs w:val="0"/>
        <w:i w:val="0"/>
        <w:iCs w:val="0"/>
        <w:spacing w:val="0"/>
        <w:w w:val="99"/>
        <w:sz w:val="20"/>
        <w:szCs w:val="20"/>
        <w:lang w:val="ru-RU" w:eastAsia="en-US" w:bidi="ar-SA"/>
      </w:rPr>
    </w:lvl>
    <w:lvl w:ilvl="1" w:tplc="E12AABCE">
      <w:numFmt w:val="bullet"/>
      <w:lvlText w:val="•"/>
      <w:lvlJc w:val="left"/>
      <w:pPr>
        <w:ind w:left="1201" w:hanging="708"/>
      </w:pPr>
      <w:rPr>
        <w:rFonts w:hint="default"/>
        <w:lang w:val="ru-RU" w:eastAsia="en-US" w:bidi="ar-SA"/>
      </w:rPr>
    </w:lvl>
    <w:lvl w:ilvl="2" w:tplc="A6385792">
      <w:numFmt w:val="bullet"/>
      <w:lvlText w:val="•"/>
      <w:lvlJc w:val="left"/>
      <w:pPr>
        <w:ind w:left="1583" w:hanging="708"/>
      </w:pPr>
      <w:rPr>
        <w:rFonts w:hint="default"/>
        <w:lang w:val="ru-RU" w:eastAsia="en-US" w:bidi="ar-SA"/>
      </w:rPr>
    </w:lvl>
    <w:lvl w:ilvl="3" w:tplc="124E981C">
      <w:numFmt w:val="bullet"/>
      <w:lvlText w:val="•"/>
      <w:lvlJc w:val="left"/>
      <w:pPr>
        <w:ind w:left="1965" w:hanging="708"/>
      </w:pPr>
      <w:rPr>
        <w:rFonts w:hint="default"/>
        <w:lang w:val="ru-RU" w:eastAsia="en-US" w:bidi="ar-SA"/>
      </w:rPr>
    </w:lvl>
    <w:lvl w:ilvl="4" w:tplc="FBDE0F42">
      <w:numFmt w:val="bullet"/>
      <w:lvlText w:val="•"/>
      <w:lvlJc w:val="left"/>
      <w:pPr>
        <w:ind w:left="2346" w:hanging="708"/>
      </w:pPr>
      <w:rPr>
        <w:rFonts w:hint="default"/>
        <w:lang w:val="ru-RU" w:eastAsia="en-US" w:bidi="ar-SA"/>
      </w:rPr>
    </w:lvl>
    <w:lvl w:ilvl="5" w:tplc="A10AA09A">
      <w:numFmt w:val="bullet"/>
      <w:lvlText w:val="•"/>
      <w:lvlJc w:val="left"/>
      <w:pPr>
        <w:ind w:left="2728" w:hanging="708"/>
      </w:pPr>
      <w:rPr>
        <w:rFonts w:hint="default"/>
        <w:lang w:val="ru-RU" w:eastAsia="en-US" w:bidi="ar-SA"/>
      </w:rPr>
    </w:lvl>
    <w:lvl w:ilvl="6" w:tplc="C7E2CECE">
      <w:numFmt w:val="bullet"/>
      <w:lvlText w:val="•"/>
      <w:lvlJc w:val="left"/>
      <w:pPr>
        <w:ind w:left="3110" w:hanging="708"/>
      </w:pPr>
      <w:rPr>
        <w:rFonts w:hint="default"/>
        <w:lang w:val="ru-RU" w:eastAsia="en-US" w:bidi="ar-SA"/>
      </w:rPr>
    </w:lvl>
    <w:lvl w:ilvl="7" w:tplc="31B6739C">
      <w:numFmt w:val="bullet"/>
      <w:lvlText w:val="•"/>
      <w:lvlJc w:val="left"/>
      <w:pPr>
        <w:ind w:left="3491" w:hanging="708"/>
      </w:pPr>
      <w:rPr>
        <w:rFonts w:hint="default"/>
        <w:lang w:val="ru-RU" w:eastAsia="en-US" w:bidi="ar-SA"/>
      </w:rPr>
    </w:lvl>
    <w:lvl w:ilvl="8" w:tplc="C6B0DA80">
      <w:numFmt w:val="bullet"/>
      <w:lvlText w:val="•"/>
      <w:lvlJc w:val="left"/>
      <w:pPr>
        <w:ind w:left="3873" w:hanging="708"/>
      </w:pPr>
      <w:rPr>
        <w:rFonts w:hint="default"/>
        <w:lang w:val="ru-RU" w:eastAsia="en-US" w:bidi="ar-SA"/>
      </w:rPr>
    </w:lvl>
  </w:abstractNum>
  <w:abstractNum w:abstractNumId="6">
    <w:nsid w:val="17484E77"/>
    <w:multiLevelType w:val="hybridMultilevel"/>
    <w:tmpl w:val="FE8836F8"/>
    <w:lvl w:ilvl="0" w:tplc="1D521F2E">
      <w:numFmt w:val="bullet"/>
      <w:lvlText w:val="-"/>
      <w:lvlJc w:val="left"/>
      <w:pPr>
        <w:ind w:left="38" w:hanging="708"/>
      </w:pPr>
      <w:rPr>
        <w:rFonts w:ascii="Times New Roman" w:eastAsia="Times New Roman" w:hAnsi="Times New Roman" w:cs="Times New Roman" w:hint="default"/>
        <w:b w:val="0"/>
        <w:bCs w:val="0"/>
        <w:i w:val="0"/>
        <w:iCs w:val="0"/>
        <w:spacing w:val="0"/>
        <w:w w:val="99"/>
        <w:sz w:val="20"/>
        <w:szCs w:val="20"/>
        <w:lang w:val="ru-RU" w:eastAsia="en-US" w:bidi="ar-SA"/>
      </w:rPr>
    </w:lvl>
    <w:lvl w:ilvl="1" w:tplc="AA38CFD8">
      <w:numFmt w:val="bullet"/>
      <w:lvlText w:val="•"/>
      <w:lvlJc w:val="left"/>
      <w:pPr>
        <w:ind w:left="417" w:hanging="708"/>
      </w:pPr>
      <w:rPr>
        <w:rFonts w:hint="default"/>
        <w:lang w:val="ru-RU" w:eastAsia="en-US" w:bidi="ar-SA"/>
      </w:rPr>
    </w:lvl>
    <w:lvl w:ilvl="2" w:tplc="505401CA">
      <w:numFmt w:val="bullet"/>
      <w:lvlText w:val="•"/>
      <w:lvlJc w:val="left"/>
      <w:pPr>
        <w:ind w:left="794" w:hanging="708"/>
      </w:pPr>
      <w:rPr>
        <w:rFonts w:hint="default"/>
        <w:lang w:val="ru-RU" w:eastAsia="en-US" w:bidi="ar-SA"/>
      </w:rPr>
    </w:lvl>
    <w:lvl w:ilvl="3" w:tplc="238E826C">
      <w:numFmt w:val="bullet"/>
      <w:lvlText w:val="•"/>
      <w:lvlJc w:val="left"/>
      <w:pPr>
        <w:ind w:left="1171" w:hanging="708"/>
      </w:pPr>
      <w:rPr>
        <w:rFonts w:hint="default"/>
        <w:lang w:val="ru-RU" w:eastAsia="en-US" w:bidi="ar-SA"/>
      </w:rPr>
    </w:lvl>
    <w:lvl w:ilvl="4" w:tplc="0128D8E2">
      <w:numFmt w:val="bullet"/>
      <w:lvlText w:val="•"/>
      <w:lvlJc w:val="left"/>
      <w:pPr>
        <w:ind w:left="1548" w:hanging="708"/>
      </w:pPr>
      <w:rPr>
        <w:rFonts w:hint="default"/>
        <w:lang w:val="ru-RU" w:eastAsia="en-US" w:bidi="ar-SA"/>
      </w:rPr>
    </w:lvl>
    <w:lvl w:ilvl="5" w:tplc="F678044E">
      <w:numFmt w:val="bullet"/>
      <w:lvlText w:val="•"/>
      <w:lvlJc w:val="left"/>
      <w:pPr>
        <w:ind w:left="1925" w:hanging="708"/>
      </w:pPr>
      <w:rPr>
        <w:rFonts w:hint="default"/>
        <w:lang w:val="ru-RU" w:eastAsia="en-US" w:bidi="ar-SA"/>
      </w:rPr>
    </w:lvl>
    <w:lvl w:ilvl="6" w:tplc="8460EA12">
      <w:numFmt w:val="bullet"/>
      <w:lvlText w:val="•"/>
      <w:lvlJc w:val="left"/>
      <w:pPr>
        <w:ind w:left="2302" w:hanging="708"/>
      </w:pPr>
      <w:rPr>
        <w:rFonts w:hint="default"/>
        <w:lang w:val="ru-RU" w:eastAsia="en-US" w:bidi="ar-SA"/>
      </w:rPr>
    </w:lvl>
    <w:lvl w:ilvl="7" w:tplc="675CA8CE">
      <w:numFmt w:val="bullet"/>
      <w:lvlText w:val="•"/>
      <w:lvlJc w:val="left"/>
      <w:pPr>
        <w:ind w:left="2679" w:hanging="708"/>
      </w:pPr>
      <w:rPr>
        <w:rFonts w:hint="default"/>
        <w:lang w:val="ru-RU" w:eastAsia="en-US" w:bidi="ar-SA"/>
      </w:rPr>
    </w:lvl>
    <w:lvl w:ilvl="8" w:tplc="6D58326C">
      <w:numFmt w:val="bullet"/>
      <w:lvlText w:val="•"/>
      <w:lvlJc w:val="left"/>
      <w:pPr>
        <w:ind w:left="3056" w:hanging="708"/>
      </w:pPr>
      <w:rPr>
        <w:rFonts w:hint="default"/>
        <w:lang w:val="ru-RU" w:eastAsia="en-US" w:bidi="ar-SA"/>
      </w:rPr>
    </w:lvl>
  </w:abstractNum>
  <w:abstractNum w:abstractNumId="7">
    <w:nsid w:val="23CE60F3"/>
    <w:multiLevelType w:val="hybridMultilevel"/>
    <w:tmpl w:val="06D0C84A"/>
    <w:lvl w:ilvl="0" w:tplc="624ECE44">
      <w:numFmt w:val="bullet"/>
      <w:lvlText w:val="-"/>
      <w:lvlJc w:val="left"/>
      <w:pPr>
        <w:ind w:left="144" w:hanging="219"/>
      </w:pPr>
      <w:rPr>
        <w:rFonts w:ascii="Times New Roman" w:eastAsia="Times New Roman" w:hAnsi="Times New Roman" w:cs="Times New Roman" w:hint="default"/>
        <w:b w:val="0"/>
        <w:bCs w:val="0"/>
        <w:i w:val="0"/>
        <w:iCs w:val="0"/>
        <w:spacing w:val="0"/>
        <w:w w:val="100"/>
        <w:sz w:val="24"/>
        <w:szCs w:val="24"/>
        <w:lang w:val="ru-RU" w:eastAsia="en-US" w:bidi="ar-SA"/>
      </w:rPr>
    </w:lvl>
    <w:lvl w:ilvl="1" w:tplc="8A404610">
      <w:numFmt w:val="bullet"/>
      <w:lvlText w:val="•"/>
      <w:lvlJc w:val="left"/>
      <w:pPr>
        <w:ind w:left="1175" w:hanging="219"/>
      </w:pPr>
      <w:rPr>
        <w:rFonts w:hint="default"/>
        <w:lang w:val="ru-RU" w:eastAsia="en-US" w:bidi="ar-SA"/>
      </w:rPr>
    </w:lvl>
    <w:lvl w:ilvl="2" w:tplc="398653C4">
      <w:numFmt w:val="bullet"/>
      <w:lvlText w:val="•"/>
      <w:lvlJc w:val="left"/>
      <w:pPr>
        <w:ind w:left="2210" w:hanging="219"/>
      </w:pPr>
      <w:rPr>
        <w:rFonts w:hint="default"/>
        <w:lang w:val="ru-RU" w:eastAsia="en-US" w:bidi="ar-SA"/>
      </w:rPr>
    </w:lvl>
    <w:lvl w:ilvl="3" w:tplc="09A438C2">
      <w:numFmt w:val="bullet"/>
      <w:lvlText w:val="•"/>
      <w:lvlJc w:val="left"/>
      <w:pPr>
        <w:ind w:left="3245" w:hanging="219"/>
      </w:pPr>
      <w:rPr>
        <w:rFonts w:hint="default"/>
        <w:lang w:val="ru-RU" w:eastAsia="en-US" w:bidi="ar-SA"/>
      </w:rPr>
    </w:lvl>
    <w:lvl w:ilvl="4" w:tplc="B6B822B4">
      <w:numFmt w:val="bullet"/>
      <w:lvlText w:val="•"/>
      <w:lvlJc w:val="left"/>
      <w:pPr>
        <w:ind w:left="4280" w:hanging="219"/>
      </w:pPr>
      <w:rPr>
        <w:rFonts w:hint="default"/>
        <w:lang w:val="ru-RU" w:eastAsia="en-US" w:bidi="ar-SA"/>
      </w:rPr>
    </w:lvl>
    <w:lvl w:ilvl="5" w:tplc="C6B00838">
      <w:numFmt w:val="bullet"/>
      <w:lvlText w:val="•"/>
      <w:lvlJc w:val="left"/>
      <w:pPr>
        <w:ind w:left="5315" w:hanging="219"/>
      </w:pPr>
      <w:rPr>
        <w:rFonts w:hint="default"/>
        <w:lang w:val="ru-RU" w:eastAsia="en-US" w:bidi="ar-SA"/>
      </w:rPr>
    </w:lvl>
    <w:lvl w:ilvl="6" w:tplc="B5B2DB02">
      <w:numFmt w:val="bullet"/>
      <w:lvlText w:val="•"/>
      <w:lvlJc w:val="left"/>
      <w:pPr>
        <w:ind w:left="6350" w:hanging="219"/>
      </w:pPr>
      <w:rPr>
        <w:rFonts w:hint="default"/>
        <w:lang w:val="ru-RU" w:eastAsia="en-US" w:bidi="ar-SA"/>
      </w:rPr>
    </w:lvl>
    <w:lvl w:ilvl="7" w:tplc="78B073EE">
      <w:numFmt w:val="bullet"/>
      <w:lvlText w:val="•"/>
      <w:lvlJc w:val="left"/>
      <w:pPr>
        <w:ind w:left="7385" w:hanging="219"/>
      </w:pPr>
      <w:rPr>
        <w:rFonts w:hint="default"/>
        <w:lang w:val="ru-RU" w:eastAsia="en-US" w:bidi="ar-SA"/>
      </w:rPr>
    </w:lvl>
    <w:lvl w:ilvl="8" w:tplc="E7BCA6C8">
      <w:numFmt w:val="bullet"/>
      <w:lvlText w:val="•"/>
      <w:lvlJc w:val="left"/>
      <w:pPr>
        <w:ind w:left="8420" w:hanging="219"/>
      </w:pPr>
      <w:rPr>
        <w:rFonts w:hint="default"/>
        <w:lang w:val="ru-RU" w:eastAsia="en-US" w:bidi="ar-SA"/>
      </w:rPr>
    </w:lvl>
  </w:abstractNum>
  <w:abstractNum w:abstractNumId="8">
    <w:nsid w:val="3069652B"/>
    <w:multiLevelType w:val="hybridMultilevel"/>
    <w:tmpl w:val="F9CA7CF8"/>
    <w:lvl w:ilvl="0" w:tplc="B67A0D1E">
      <w:numFmt w:val="bullet"/>
      <w:lvlText w:val=""/>
      <w:lvlJc w:val="left"/>
      <w:pPr>
        <w:ind w:left="815" w:hanging="708"/>
      </w:pPr>
      <w:rPr>
        <w:rFonts w:ascii="Symbol" w:eastAsia="Symbol" w:hAnsi="Symbol" w:cs="Symbol" w:hint="default"/>
        <w:b w:val="0"/>
        <w:bCs w:val="0"/>
        <w:i w:val="0"/>
        <w:iCs w:val="0"/>
        <w:spacing w:val="0"/>
        <w:w w:val="99"/>
        <w:sz w:val="20"/>
        <w:szCs w:val="20"/>
        <w:lang w:val="ru-RU" w:eastAsia="en-US" w:bidi="ar-SA"/>
      </w:rPr>
    </w:lvl>
    <w:lvl w:ilvl="1" w:tplc="AC76A232">
      <w:numFmt w:val="bullet"/>
      <w:lvlText w:val="•"/>
      <w:lvlJc w:val="left"/>
      <w:pPr>
        <w:ind w:left="1201" w:hanging="708"/>
      </w:pPr>
      <w:rPr>
        <w:rFonts w:hint="default"/>
        <w:lang w:val="ru-RU" w:eastAsia="en-US" w:bidi="ar-SA"/>
      </w:rPr>
    </w:lvl>
    <w:lvl w:ilvl="2" w:tplc="DFCE7D18">
      <w:numFmt w:val="bullet"/>
      <w:lvlText w:val="•"/>
      <w:lvlJc w:val="left"/>
      <w:pPr>
        <w:ind w:left="1583" w:hanging="708"/>
      </w:pPr>
      <w:rPr>
        <w:rFonts w:hint="default"/>
        <w:lang w:val="ru-RU" w:eastAsia="en-US" w:bidi="ar-SA"/>
      </w:rPr>
    </w:lvl>
    <w:lvl w:ilvl="3" w:tplc="8E0E3A6E">
      <w:numFmt w:val="bullet"/>
      <w:lvlText w:val="•"/>
      <w:lvlJc w:val="left"/>
      <w:pPr>
        <w:ind w:left="1965" w:hanging="708"/>
      </w:pPr>
      <w:rPr>
        <w:rFonts w:hint="default"/>
        <w:lang w:val="ru-RU" w:eastAsia="en-US" w:bidi="ar-SA"/>
      </w:rPr>
    </w:lvl>
    <w:lvl w:ilvl="4" w:tplc="F69C55E2">
      <w:numFmt w:val="bullet"/>
      <w:lvlText w:val="•"/>
      <w:lvlJc w:val="left"/>
      <w:pPr>
        <w:ind w:left="2346" w:hanging="708"/>
      </w:pPr>
      <w:rPr>
        <w:rFonts w:hint="default"/>
        <w:lang w:val="ru-RU" w:eastAsia="en-US" w:bidi="ar-SA"/>
      </w:rPr>
    </w:lvl>
    <w:lvl w:ilvl="5" w:tplc="1AB03026">
      <w:numFmt w:val="bullet"/>
      <w:lvlText w:val="•"/>
      <w:lvlJc w:val="left"/>
      <w:pPr>
        <w:ind w:left="2728" w:hanging="708"/>
      </w:pPr>
      <w:rPr>
        <w:rFonts w:hint="default"/>
        <w:lang w:val="ru-RU" w:eastAsia="en-US" w:bidi="ar-SA"/>
      </w:rPr>
    </w:lvl>
    <w:lvl w:ilvl="6" w:tplc="7570E48C">
      <w:numFmt w:val="bullet"/>
      <w:lvlText w:val="•"/>
      <w:lvlJc w:val="left"/>
      <w:pPr>
        <w:ind w:left="3110" w:hanging="708"/>
      </w:pPr>
      <w:rPr>
        <w:rFonts w:hint="default"/>
        <w:lang w:val="ru-RU" w:eastAsia="en-US" w:bidi="ar-SA"/>
      </w:rPr>
    </w:lvl>
    <w:lvl w:ilvl="7" w:tplc="91A6F624">
      <w:numFmt w:val="bullet"/>
      <w:lvlText w:val="•"/>
      <w:lvlJc w:val="left"/>
      <w:pPr>
        <w:ind w:left="3491" w:hanging="708"/>
      </w:pPr>
      <w:rPr>
        <w:rFonts w:hint="default"/>
        <w:lang w:val="ru-RU" w:eastAsia="en-US" w:bidi="ar-SA"/>
      </w:rPr>
    </w:lvl>
    <w:lvl w:ilvl="8" w:tplc="58EE1968">
      <w:numFmt w:val="bullet"/>
      <w:lvlText w:val="•"/>
      <w:lvlJc w:val="left"/>
      <w:pPr>
        <w:ind w:left="3873" w:hanging="708"/>
      </w:pPr>
      <w:rPr>
        <w:rFonts w:hint="default"/>
        <w:lang w:val="ru-RU" w:eastAsia="en-US" w:bidi="ar-SA"/>
      </w:rPr>
    </w:lvl>
  </w:abstractNum>
  <w:abstractNum w:abstractNumId="9">
    <w:nsid w:val="3263491D"/>
    <w:multiLevelType w:val="hybridMultilevel"/>
    <w:tmpl w:val="2EB8C2A6"/>
    <w:lvl w:ilvl="0" w:tplc="D92E5952">
      <w:numFmt w:val="bullet"/>
      <w:lvlText w:val="-"/>
      <w:lvlJc w:val="left"/>
      <w:pPr>
        <w:ind w:left="140" w:hanging="156"/>
      </w:pPr>
      <w:rPr>
        <w:rFonts w:ascii="Times New Roman" w:eastAsia="Times New Roman" w:hAnsi="Times New Roman" w:cs="Times New Roman" w:hint="default"/>
        <w:b w:val="0"/>
        <w:bCs w:val="0"/>
        <w:i w:val="0"/>
        <w:iCs w:val="0"/>
        <w:spacing w:val="0"/>
        <w:w w:val="100"/>
        <w:sz w:val="24"/>
        <w:szCs w:val="24"/>
        <w:lang w:val="ru-RU" w:eastAsia="en-US" w:bidi="ar-SA"/>
      </w:rPr>
    </w:lvl>
    <w:lvl w:ilvl="1" w:tplc="0262D16E">
      <w:numFmt w:val="bullet"/>
      <w:lvlText w:val="•"/>
      <w:lvlJc w:val="left"/>
      <w:pPr>
        <w:ind w:left="1160" w:hanging="156"/>
      </w:pPr>
      <w:rPr>
        <w:rFonts w:hint="default"/>
        <w:lang w:val="ru-RU" w:eastAsia="en-US" w:bidi="ar-SA"/>
      </w:rPr>
    </w:lvl>
    <w:lvl w:ilvl="2" w:tplc="13F01FAE">
      <w:numFmt w:val="bullet"/>
      <w:lvlText w:val="•"/>
      <w:lvlJc w:val="left"/>
      <w:pPr>
        <w:ind w:left="2181" w:hanging="156"/>
      </w:pPr>
      <w:rPr>
        <w:rFonts w:hint="default"/>
        <w:lang w:val="ru-RU" w:eastAsia="en-US" w:bidi="ar-SA"/>
      </w:rPr>
    </w:lvl>
    <w:lvl w:ilvl="3" w:tplc="C6B82DAE">
      <w:numFmt w:val="bullet"/>
      <w:lvlText w:val="•"/>
      <w:lvlJc w:val="left"/>
      <w:pPr>
        <w:ind w:left="3202" w:hanging="156"/>
      </w:pPr>
      <w:rPr>
        <w:rFonts w:hint="default"/>
        <w:lang w:val="ru-RU" w:eastAsia="en-US" w:bidi="ar-SA"/>
      </w:rPr>
    </w:lvl>
    <w:lvl w:ilvl="4" w:tplc="DDD49848">
      <w:numFmt w:val="bullet"/>
      <w:lvlText w:val="•"/>
      <w:lvlJc w:val="left"/>
      <w:pPr>
        <w:ind w:left="4223" w:hanging="156"/>
      </w:pPr>
      <w:rPr>
        <w:rFonts w:hint="default"/>
        <w:lang w:val="ru-RU" w:eastAsia="en-US" w:bidi="ar-SA"/>
      </w:rPr>
    </w:lvl>
    <w:lvl w:ilvl="5" w:tplc="95401E32">
      <w:numFmt w:val="bullet"/>
      <w:lvlText w:val="•"/>
      <w:lvlJc w:val="left"/>
      <w:pPr>
        <w:ind w:left="5244" w:hanging="156"/>
      </w:pPr>
      <w:rPr>
        <w:rFonts w:hint="default"/>
        <w:lang w:val="ru-RU" w:eastAsia="en-US" w:bidi="ar-SA"/>
      </w:rPr>
    </w:lvl>
    <w:lvl w:ilvl="6" w:tplc="D4E4E552">
      <w:numFmt w:val="bullet"/>
      <w:lvlText w:val="•"/>
      <w:lvlJc w:val="left"/>
      <w:pPr>
        <w:ind w:left="6265" w:hanging="156"/>
      </w:pPr>
      <w:rPr>
        <w:rFonts w:hint="default"/>
        <w:lang w:val="ru-RU" w:eastAsia="en-US" w:bidi="ar-SA"/>
      </w:rPr>
    </w:lvl>
    <w:lvl w:ilvl="7" w:tplc="18E683A8">
      <w:numFmt w:val="bullet"/>
      <w:lvlText w:val="•"/>
      <w:lvlJc w:val="left"/>
      <w:pPr>
        <w:ind w:left="7285" w:hanging="156"/>
      </w:pPr>
      <w:rPr>
        <w:rFonts w:hint="default"/>
        <w:lang w:val="ru-RU" w:eastAsia="en-US" w:bidi="ar-SA"/>
      </w:rPr>
    </w:lvl>
    <w:lvl w:ilvl="8" w:tplc="47D06986">
      <w:numFmt w:val="bullet"/>
      <w:lvlText w:val="•"/>
      <w:lvlJc w:val="left"/>
      <w:pPr>
        <w:ind w:left="8306" w:hanging="156"/>
      </w:pPr>
      <w:rPr>
        <w:rFonts w:hint="default"/>
        <w:lang w:val="ru-RU" w:eastAsia="en-US" w:bidi="ar-SA"/>
      </w:rPr>
    </w:lvl>
  </w:abstractNum>
  <w:abstractNum w:abstractNumId="10">
    <w:nsid w:val="32B92F3F"/>
    <w:multiLevelType w:val="hybridMultilevel"/>
    <w:tmpl w:val="8C3C6792"/>
    <w:lvl w:ilvl="0" w:tplc="AAFE6DFA">
      <w:numFmt w:val="bullet"/>
      <w:lvlText w:val=""/>
      <w:lvlJc w:val="left"/>
      <w:pPr>
        <w:ind w:left="107" w:hanging="708"/>
      </w:pPr>
      <w:rPr>
        <w:rFonts w:ascii="Symbol" w:eastAsia="Symbol" w:hAnsi="Symbol" w:cs="Symbol" w:hint="default"/>
        <w:b w:val="0"/>
        <w:bCs w:val="0"/>
        <w:i w:val="0"/>
        <w:iCs w:val="0"/>
        <w:spacing w:val="0"/>
        <w:w w:val="99"/>
        <w:sz w:val="20"/>
        <w:szCs w:val="20"/>
        <w:lang w:val="ru-RU" w:eastAsia="en-US" w:bidi="ar-SA"/>
      </w:rPr>
    </w:lvl>
    <w:lvl w:ilvl="1" w:tplc="6A302162">
      <w:numFmt w:val="bullet"/>
      <w:lvlText w:val="•"/>
      <w:lvlJc w:val="left"/>
      <w:pPr>
        <w:ind w:left="553" w:hanging="708"/>
      </w:pPr>
      <w:rPr>
        <w:rFonts w:hint="default"/>
        <w:lang w:val="ru-RU" w:eastAsia="en-US" w:bidi="ar-SA"/>
      </w:rPr>
    </w:lvl>
    <w:lvl w:ilvl="2" w:tplc="02420CBA">
      <w:numFmt w:val="bullet"/>
      <w:lvlText w:val="•"/>
      <w:lvlJc w:val="left"/>
      <w:pPr>
        <w:ind w:left="1007" w:hanging="708"/>
      </w:pPr>
      <w:rPr>
        <w:rFonts w:hint="default"/>
        <w:lang w:val="ru-RU" w:eastAsia="en-US" w:bidi="ar-SA"/>
      </w:rPr>
    </w:lvl>
    <w:lvl w:ilvl="3" w:tplc="B82019DA">
      <w:numFmt w:val="bullet"/>
      <w:lvlText w:val="•"/>
      <w:lvlJc w:val="left"/>
      <w:pPr>
        <w:ind w:left="1461" w:hanging="708"/>
      </w:pPr>
      <w:rPr>
        <w:rFonts w:hint="default"/>
        <w:lang w:val="ru-RU" w:eastAsia="en-US" w:bidi="ar-SA"/>
      </w:rPr>
    </w:lvl>
    <w:lvl w:ilvl="4" w:tplc="34C61C02">
      <w:numFmt w:val="bullet"/>
      <w:lvlText w:val="•"/>
      <w:lvlJc w:val="left"/>
      <w:pPr>
        <w:ind w:left="1914" w:hanging="708"/>
      </w:pPr>
      <w:rPr>
        <w:rFonts w:hint="default"/>
        <w:lang w:val="ru-RU" w:eastAsia="en-US" w:bidi="ar-SA"/>
      </w:rPr>
    </w:lvl>
    <w:lvl w:ilvl="5" w:tplc="D6A86548">
      <w:numFmt w:val="bullet"/>
      <w:lvlText w:val="•"/>
      <w:lvlJc w:val="left"/>
      <w:pPr>
        <w:ind w:left="2368" w:hanging="708"/>
      </w:pPr>
      <w:rPr>
        <w:rFonts w:hint="default"/>
        <w:lang w:val="ru-RU" w:eastAsia="en-US" w:bidi="ar-SA"/>
      </w:rPr>
    </w:lvl>
    <w:lvl w:ilvl="6" w:tplc="1756BDF6">
      <w:numFmt w:val="bullet"/>
      <w:lvlText w:val="•"/>
      <w:lvlJc w:val="left"/>
      <w:pPr>
        <w:ind w:left="2822" w:hanging="708"/>
      </w:pPr>
      <w:rPr>
        <w:rFonts w:hint="default"/>
        <w:lang w:val="ru-RU" w:eastAsia="en-US" w:bidi="ar-SA"/>
      </w:rPr>
    </w:lvl>
    <w:lvl w:ilvl="7" w:tplc="1102C57A">
      <w:numFmt w:val="bullet"/>
      <w:lvlText w:val="•"/>
      <w:lvlJc w:val="left"/>
      <w:pPr>
        <w:ind w:left="3275" w:hanging="708"/>
      </w:pPr>
      <w:rPr>
        <w:rFonts w:hint="default"/>
        <w:lang w:val="ru-RU" w:eastAsia="en-US" w:bidi="ar-SA"/>
      </w:rPr>
    </w:lvl>
    <w:lvl w:ilvl="8" w:tplc="52F8629A">
      <w:numFmt w:val="bullet"/>
      <w:lvlText w:val="•"/>
      <w:lvlJc w:val="left"/>
      <w:pPr>
        <w:ind w:left="3729" w:hanging="708"/>
      </w:pPr>
      <w:rPr>
        <w:rFonts w:hint="default"/>
        <w:lang w:val="ru-RU" w:eastAsia="en-US" w:bidi="ar-SA"/>
      </w:rPr>
    </w:lvl>
  </w:abstractNum>
  <w:abstractNum w:abstractNumId="11">
    <w:nsid w:val="363A2080"/>
    <w:multiLevelType w:val="hybridMultilevel"/>
    <w:tmpl w:val="F1CEEAE2"/>
    <w:lvl w:ilvl="0" w:tplc="8978623C">
      <w:start w:val="1"/>
      <w:numFmt w:val="decimal"/>
      <w:lvlText w:val="%1."/>
      <w:lvlJc w:val="left"/>
      <w:pPr>
        <w:ind w:left="1419" w:hanging="346"/>
      </w:pPr>
      <w:rPr>
        <w:rFonts w:ascii="Times New Roman" w:eastAsia="Times New Roman" w:hAnsi="Times New Roman" w:cs="Times New Roman" w:hint="default"/>
        <w:b w:val="0"/>
        <w:bCs w:val="0"/>
        <w:i w:val="0"/>
        <w:iCs w:val="0"/>
        <w:spacing w:val="0"/>
        <w:w w:val="100"/>
        <w:sz w:val="22"/>
        <w:szCs w:val="24"/>
        <w:lang w:val="ru-RU" w:eastAsia="en-US" w:bidi="ar-SA"/>
      </w:rPr>
    </w:lvl>
    <w:lvl w:ilvl="1" w:tplc="2FC27EFC">
      <w:numFmt w:val="bullet"/>
      <w:lvlText w:val="-"/>
      <w:lvlJc w:val="left"/>
      <w:pPr>
        <w:ind w:left="1419" w:hanging="228"/>
      </w:pPr>
      <w:rPr>
        <w:rFonts w:ascii="Times New Roman" w:eastAsia="Times New Roman" w:hAnsi="Times New Roman" w:cs="Times New Roman" w:hint="default"/>
        <w:b w:val="0"/>
        <w:bCs w:val="0"/>
        <w:i w:val="0"/>
        <w:iCs w:val="0"/>
        <w:spacing w:val="0"/>
        <w:w w:val="100"/>
        <w:sz w:val="24"/>
        <w:szCs w:val="24"/>
        <w:lang w:val="ru-RU" w:eastAsia="en-US" w:bidi="ar-SA"/>
      </w:rPr>
    </w:lvl>
    <w:lvl w:ilvl="2" w:tplc="0CC8B454">
      <w:numFmt w:val="bullet"/>
      <w:lvlText w:val="•"/>
      <w:lvlJc w:val="left"/>
      <w:pPr>
        <w:ind w:left="3404" w:hanging="228"/>
      </w:pPr>
      <w:rPr>
        <w:rFonts w:hint="default"/>
        <w:lang w:val="ru-RU" w:eastAsia="en-US" w:bidi="ar-SA"/>
      </w:rPr>
    </w:lvl>
    <w:lvl w:ilvl="3" w:tplc="77A680E2">
      <w:numFmt w:val="bullet"/>
      <w:lvlText w:val="•"/>
      <w:lvlJc w:val="left"/>
      <w:pPr>
        <w:ind w:left="4396" w:hanging="228"/>
      </w:pPr>
      <w:rPr>
        <w:rFonts w:hint="default"/>
        <w:lang w:val="ru-RU" w:eastAsia="en-US" w:bidi="ar-SA"/>
      </w:rPr>
    </w:lvl>
    <w:lvl w:ilvl="4" w:tplc="BE0A15BC">
      <w:numFmt w:val="bullet"/>
      <w:lvlText w:val="•"/>
      <w:lvlJc w:val="left"/>
      <w:pPr>
        <w:ind w:left="5388" w:hanging="228"/>
      </w:pPr>
      <w:rPr>
        <w:rFonts w:hint="default"/>
        <w:lang w:val="ru-RU" w:eastAsia="en-US" w:bidi="ar-SA"/>
      </w:rPr>
    </w:lvl>
    <w:lvl w:ilvl="5" w:tplc="20CEE3C0">
      <w:numFmt w:val="bullet"/>
      <w:lvlText w:val="•"/>
      <w:lvlJc w:val="left"/>
      <w:pPr>
        <w:ind w:left="6380" w:hanging="228"/>
      </w:pPr>
      <w:rPr>
        <w:rFonts w:hint="default"/>
        <w:lang w:val="ru-RU" w:eastAsia="en-US" w:bidi="ar-SA"/>
      </w:rPr>
    </w:lvl>
    <w:lvl w:ilvl="6" w:tplc="CC184FCC">
      <w:numFmt w:val="bullet"/>
      <w:lvlText w:val="•"/>
      <w:lvlJc w:val="left"/>
      <w:pPr>
        <w:ind w:left="7372" w:hanging="228"/>
      </w:pPr>
      <w:rPr>
        <w:rFonts w:hint="default"/>
        <w:lang w:val="ru-RU" w:eastAsia="en-US" w:bidi="ar-SA"/>
      </w:rPr>
    </w:lvl>
    <w:lvl w:ilvl="7" w:tplc="DEB68C78">
      <w:numFmt w:val="bullet"/>
      <w:lvlText w:val="•"/>
      <w:lvlJc w:val="left"/>
      <w:pPr>
        <w:ind w:left="8364" w:hanging="228"/>
      </w:pPr>
      <w:rPr>
        <w:rFonts w:hint="default"/>
        <w:lang w:val="ru-RU" w:eastAsia="en-US" w:bidi="ar-SA"/>
      </w:rPr>
    </w:lvl>
    <w:lvl w:ilvl="8" w:tplc="5FE2BBDE">
      <w:numFmt w:val="bullet"/>
      <w:lvlText w:val="•"/>
      <w:lvlJc w:val="left"/>
      <w:pPr>
        <w:ind w:left="9356" w:hanging="228"/>
      </w:pPr>
      <w:rPr>
        <w:rFonts w:hint="default"/>
        <w:lang w:val="ru-RU" w:eastAsia="en-US" w:bidi="ar-SA"/>
      </w:rPr>
    </w:lvl>
  </w:abstractNum>
  <w:abstractNum w:abstractNumId="12">
    <w:nsid w:val="3C60650D"/>
    <w:multiLevelType w:val="hybridMultilevel"/>
    <w:tmpl w:val="47FCDAC0"/>
    <w:lvl w:ilvl="0" w:tplc="A9FA7B44">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901C21"/>
    <w:multiLevelType w:val="hybridMultilevel"/>
    <w:tmpl w:val="27D80DB6"/>
    <w:lvl w:ilvl="0" w:tplc="439C14D2">
      <w:start w:val="1"/>
      <w:numFmt w:val="decimal"/>
      <w:lvlText w:val="%1."/>
      <w:lvlJc w:val="left"/>
      <w:pPr>
        <w:ind w:left="2062" w:hanging="360"/>
        <w:jc w:val="right"/>
      </w:pPr>
      <w:rPr>
        <w:rFonts w:hint="default"/>
        <w:spacing w:val="0"/>
        <w:w w:val="100"/>
        <w:lang w:val="ru-RU" w:eastAsia="en-US" w:bidi="ar-SA"/>
      </w:rPr>
    </w:lvl>
    <w:lvl w:ilvl="1" w:tplc="01D2144C">
      <w:numFmt w:val="none"/>
      <w:lvlText w:val=""/>
      <w:lvlJc w:val="left"/>
      <w:pPr>
        <w:tabs>
          <w:tab w:val="num" w:pos="360"/>
        </w:tabs>
      </w:pPr>
    </w:lvl>
    <w:lvl w:ilvl="2" w:tplc="2FEE0706">
      <w:numFmt w:val="none"/>
      <w:lvlText w:val=""/>
      <w:lvlJc w:val="left"/>
      <w:pPr>
        <w:tabs>
          <w:tab w:val="num" w:pos="360"/>
        </w:tabs>
      </w:pPr>
    </w:lvl>
    <w:lvl w:ilvl="3" w:tplc="AE96413E">
      <w:numFmt w:val="bullet"/>
      <w:lvlText w:val="•"/>
      <w:lvlJc w:val="left"/>
      <w:pPr>
        <w:ind w:left="2060" w:hanging="720"/>
      </w:pPr>
      <w:rPr>
        <w:rFonts w:hint="default"/>
        <w:lang w:val="ru-RU" w:eastAsia="en-US" w:bidi="ar-SA"/>
      </w:rPr>
    </w:lvl>
    <w:lvl w:ilvl="4" w:tplc="5D5626E0">
      <w:numFmt w:val="bullet"/>
      <w:lvlText w:val="•"/>
      <w:lvlJc w:val="left"/>
      <w:pPr>
        <w:ind w:left="3264" w:hanging="720"/>
      </w:pPr>
      <w:rPr>
        <w:rFonts w:hint="default"/>
        <w:lang w:val="ru-RU" w:eastAsia="en-US" w:bidi="ar-SA"/>
      </w:rPr>
    </w:lvl>
    <w:lvl w:ilvl="5" w:tplc="B8540FDC">
      <w:numFmt w:val="bullet"/>
      <w:lvlText w:val="•"/>
      <w:lvlJc w:val="left"/>
      <w:pPr>
        <w:ind w:left="4468" w:hanging="720"/>
      </w:pPr>
      <w:rPr>
        <w:rFonts w:hint="default"/>
        <w:lang w:val="ru-RU" w:eastAsia="en-US" w:bidi="ar-SA"/>
      </w:rPr>
    </w:lvl>
    <w:lvl w:ilvl="6" w:tplc="AD5073A0">
      <w:numFmt w:val="bullet"/>
      <w:lvlText w:val="•"/>
      <w:lvlJc w:val="left"/>
      <w:pPr>
        <w:ind w:left="5673" w:hanging="720"/>
      </w:pPr>
      <w:rPr>
        <w:rFonts w:hint="default"/>
        <w:lang w:val="ru-RU" w:eastAsia="en-US" w:bidi="ar-SA"/>
      </w:rPr>
    </w:lvl>
    <w:lvl w:ilvl="7" w:tplc="2A9C06E0">
      <w:numFmt w:val="bullet"/>
      <w:lvlText w:val="•"/>
      <w:lvlJc w:val="left"/>
      <w:pPr>
        <w:ind w:left="6877" w:hanging="720"/>
      </w:pPr>
      <w:rPr>
        <w:rFonts w:hint="default"/>
        <w:lang w:val="ru-RU" w:eastAsia="en-US" w:bidi="ar-SA"/>
      </w:rPr>
    </w:lvl>
    <w:lvl w:ilvl="8" w:tplc="351E0F88">
      <w:numFmt w:val="bullet"/>
      <w:lvlText w:val="•"/>
      <w:lvlJc w:val="left"/>
      <w:pPr>
        <w:ind w:left="8081" w:hanging="720"/>
      </w:pPr>
      <w:rPr>
        <w:rFonts w:hint="default"/>
        <w:lang w:val="ru-RU" w:eastAsia="en-US" w:bidi="ar-SA"/>
      </w:rPr>
    </w:lvl>
  </w:abstractNum>
  <w:abstractNum w:abstractNumId="14">
    <w:nsid w:val="44216678"/>
    <w:multiLevelType w:val="hybridMultilevel"/>
    <w:tmpl w:val="A55651B2"/>
    <w:lvl w:ilvl="0" w:tplc="69266540">
      <w:numFmt w:val="bullet"/>
      <w:lvlText w:val="-"/>
      <w:lvlJc w:val="left"/>
      <w:pPr>
        <w:ind w:left="144" w:hanging="185"/>
      </w:pPr>
      <w:rPr>
        <w:rFonts w:ascii="Times New Roman" w:eastAsia="Times New Roman" w:hAnsi="Times New Roman" w:cs="Times New Roman" w:hint="default"/>
        <w:b w:val="0"/>
        <w:bCs w:val="0"/>
        <w:i w:val="0"/>
        <w:iCs w:val="0"/>
        <w:spacing w:val="0"/>
        <w:w w:val="100"/>
        <w:sz w:val="24"/>
        <w:szCs w:val="24"/>
        <w:lang w:val="ru-RU" w:eastAsia="en-US" w:bidi="ar-SA"/>
      </w:rPr>
    </w:lvl>
    <w:lvl w:ilvl="1" w:tplc="ADA8A520">
      <w:numFmt w:val="bullet"/>
      <w:lvlText w:val="•"/>
      <w:lvlJc w:val="left"/>
      <w:pPr>
        <w:ind w:left="1175" w:hanging="185"/>
      </w:pPr>
      <w:rPr>
        <w:rFonts w:hint="default"/>
        <w:lang w:val="ru-RU" w:eastAsia="en-US" w:bidi="ar-SA"/>
      </w:rPr>
    </w:lvl>
    <w:lvl w:ilvl="2" w:tplc="33E2CAD8">
      <w:numFmt w:val="bullet"/>
      <w:lvlText w:val="•"/>
      <w:lvlJc w:val="left"/>
      <w:pPr>
        <w:ind w:left="2210" w:hanging="185"/>
      </w:pPr>
      <w:rPr>
        <w:rFonts w:hint="default"/>
        <w:lang w:val="ru-RU" w:eastAsia="en-US" w:bidi="ar-SA"/>
      </w:rPr>
    </w:lvl>
    <w:lvl w:ilvl="3" w:tplc="4288C41A">
      <w:numFmt w:val="bullet"/>
      <w:lvlText w:val="•"/>
      <w:lvlJc w:val="left"/>
      <w:pPr>
        <w:ind w:left="3245" w:hanging="185"/>
      </w:pPr>
      <w:rPr>
        <w:rFonts w:hint="default"/>
        <w:lang w:val="ru-RU" w:eastAsia="en-US" w:bidi="ar-SA"/>
      </w:rPr>
    </w:lvl>
    <w:lvl w:ilvl="4" w:tplc="CBFE49DC">
      <w:numFmt w:val="bullet"/>
      <w:lvlText w:val="•"/>
      <w:lvlJc w:val="left"/>
      <w:pPr>
        <w:ind w:left="4280" w:hanging="185"/>
      </w:pPr>
      <w:rPr>
        <w:rFonts w:hint="default"/>
        <w:lang w:val="ru-RU" w:eastAsia="en-US" w:bidi="ar-SA"/>
      </w:rPr>
    </w:lvl>
    <w:lvl w:ilvl="5" w:tplc="D4FEA27E">
      <w:numFmt w:val="bullet"/>
      <w:lvlText w:val="•"/>
      <w:lvlJc w:val="left"/>
      <w:pPr>
        <w:ind w:left="5315" w:hanging="185"/>
      </w:pPr>
      <w:rPr>
        <w:rFonts w:hint="default"/>
        <w:lang w:val="ru-RU" w:eastAsia="en-US" w:bidi="ar-SA"/>
      </w:rPr>
    </w:lvl>
    <w:lvl w:ilvl="6" w:tplc="652CB068">
      <w:numFmt w:val="bullet"/>
      <w:lvlText w:val="•"/>
      <w:lvlJc w:val="left"/>
      <w:pPr>
        <w:ind w:left="6350" w:hanging="185"/>
      </w:pPr>
      <w:rPr>
        <w:rFonts w:hint="default"/>
        <w:lang w:val="ru-RU" w:eastAsia="en-US" w:bidi="ar-SA"/>
      </w:rPr>
    </w:lvl>
    <w:lvl w:ilvl="7" w:tplc="30103EFE">
      <w:numFmt w:val="bullet"/>
      <w:lvlText w:val="•"/>
      <w:lvlJc w:val="left"/>
      <w:pPr>
        <w:ind w:left="7385" w:hanging="185"/>
      </w:pPr>
      <w:rPr>
        <w:rFonts w:hint="default"/>
        <w:lang w:val="ru-RU" w:eastAsia="en-US" w:bidi="ar-SA"/>
      </w:rPr>
    </w:lvl>
    <w:lvl w:ilvl="8" w:tplc="27788D1E">
      <w:numFmt w:val="bullet"/>
      <w:lvlText w:val="•"/>
      <w:lvlJc w:val="left"/>
      <w:pPr>
        <w:ind w:left="8420" w:hanging="185"/>
      </w:pPr>
      <w:rPr>
        <w:rFonts w:hint="default"/>
        <w:lang w:val="ru-RU" w:eastAsia="en-US" w:bidi="ar-SA"/>
      </w:rPr>
    </w:lvl>
  </w:abstractNum>
  <w:abstractNum w:abstractNumId="15">
    <w:nsid w:val="44595F8F"/>
    <w:multiLevelType w:val="hybridMultilevel"/>
    <w:tmpl w:val="656A32F2"/>
    <w:lvl w:ilvl="0" w:tplc="DC10E85A">
      <w:start w:val="1"/>
      <w:numFmt w:val="decimal"/>
      <w:lvlText w:val="%1)"/>
      <w:lvlJc w:val="left"/>
      <w:pPr>
        <w:ind w:left="1966"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5CD6FE5E">
      <w:numFmt w:val="bullet"/>
      <w:lvlText w:val="•"/>
      <w:lvlJc w:val="left"/>
      <w:pPr>
        <w:ind w:left="2898" w:hanging="264"/>
      </w:pPr>
      <w:rPr>
        <w:rFonts w:hint="default"/>
        <w:lang w:val="ru-RU" w:eastAsia="en-US" w:bidi="ar-SA"/>
      </w:rPr>
    </w:lvl>
    <w:lvl w:ilvl="2" w:tplc="EC1C9CDE">
      <w:numFmt w:val="bullet"/>
      <w:lvlText w:val="•"/>
      <w:lvlJc w:val="left"/>
      <w:pPr>
        <w:ind w:left="3836" w:hanging="264"/>
      </w:pPr>
      <w:rPr>
        <w:rFonts w:hint="default"/>
        <w:lang w:val="ru-RU" w:eastAsia="en-US" w:bidi="ar-SA"/>
      </w:rPr>
    </w:lvl>
    <w:lvl w:ilvl="3" w:tplc="9060244E">
      <w:numFmt w:val="bullet"/>
      <w:lvlText w:val="•"/>
      <w:lvlJc w:val="left"/>
      <w:pPr>
        <w:ind w:left="4774" w:hanging="264"/>
      </w:pPr>
      <w:rPr>
        <w:rFonts w:hint="default"/>
        <w:lang w:val="ru-RU" w:eastAsia="en-US" w:bidi="ar-SA"/>
      </w:rPr>
    </w:lvl>
    <w:lvl w:ilvl="4" w:tplc="131A4D4E">
      <w:numFmt w:val="bullet"/>
      <w:lvlText w:val="•"/>
      <w:lvlJc w:val="left"/>
      <w:pPr>
        <w:ind w:left="5712" w:hanging="264"/>
      </w:pPr>
      <w:rPr>
        <w:rFonts w:hint="default"/>
        <w:lang w:val="ru-RU" w:eastAsia="en-US" w:bidi="ar-SA"/>
      </w:rPr>
    </w:lvl>
    <w:lvl w:ilvl="5" w:tplc="3C90B0C8">
      <w:numFmt w:val="bullet"/>
      <w:lvlText w:val="•"/>
      <w:lvlJc w:val="left"/>
      <w:pPr>
        <w:ind w:left="6650" w:hanging="264"/>
      </w:pPr>
      <w:rPr>
        <w:rFonts w:hint="default"/>
        <w:lang w:val="ru-RU" w:eastAsia="en-US" w:bidi="ar-SA"/>
      </w:rPr>
    </w:lvl>
    <w:lvl w:ilvl="6" w:tplc="7766079C">
      <w:numFmt w:val="bullet"/>
      <w:lvlText w:val="•"/>
      <w:lvlJc w:val="left"/>
      <w:pPr>
        <w:ind w:left="7588" w:hanging="264"/>
      </w:pPr>
      <w:rPr>
        <w:rFonts w:hint="default"/>
        <w:lang w:val="ru-RU" w:eastAsia="en-US" w:bidi="ar-SA"/>
      </w:rPr>
    </w:lvl>
    <w:lvl w:ilvl="7" w:tplc="466AB82A">
      <w:numFmt w:val="bullet"/>
      <w:lvlText w:val="•"/>
      <w:lvlJc w:val="left"/>
      <w:pPr>
        <w:ind w:left="8526" w:hanging="264"/>
      </w:pPr>
      <w:rPr>
        <w:rFonts w:hint="default"/>
        <w:lang w:val="ru-RU" w:eastAsia="en-US" w:bidi="ar-SA"/>
      </w:rPr>
    </w:lvl>
    <w:lvl w:ilvl="8" w:tplc="AC360DAC">
      <w:numFmt w:val="bullet"/>
      <w:lvlText w:val="•"/>
      <w:lvlJc w:val="left"/>
      <w:pPr>
        <w:ind w:left="9464" w:hanging="264"/>
      </w:pPr>
      <w:rPr>
        <w:rFonts w:hint="default"/>
        <w:lang w:val="ru-RU" w:eastAsia="en-US" w:bidi="ar-SA"/>
      </w:rPr>
    </w:lvl>
  </w:abstractNum>
  <w:abstractNum w:abstractNumId="16">
    <w:nsid w:val="45B02738"/>
    <w:multiLevelType w:val="hybridMultilevel"/>
    <w:tmpl w:val="A9E8D97C"/>
    <w:lvl w:ilvl="0" w:tplc="268C1C66">
      <w:start w:val="4"/>
      <w:numFmt w:val="decimal"/>
      <w:lvlText w:val="%1"/>
      <w:lvlJc w:val="left"/>
      <w:pPr>
        <w:ind w:left="1572" w:hanging="720"/>
      </w:pPr>
      <w:rPr>
        <w:rFonts w:hint="default"/>
        <w:lang w:val="ru-RU" w:eastAsia="en-US" w:bidi="ar-SA"/>
      </w:rPr>
    </w:lvl>
    <w:lvl w:ilvl="1" w:tplc="B6EE3BC0">
      <w:numFmt w:val="none"/>
      <w:lvlText w:val=""/>
      <w:lvlJc w:val="left"/>
      <w:pPr>
        <w:tabs>
          <w:tab w:val="num" w:pos="360"/>
        </w:tabs>
      </w:pPr>
    </w:lvl>
    <w:lvl w:ilvl="2" w:tplc="A72E1354">
      <w:numFmt w:val="none"/>
      <w:lvlText w:val=""/>
      <w:lvlJc w:val="left"/>
      <w:pPr>
        <w:tabs>
          <w:tab w:val="num" w:pos="360"/>
        </w:tabs>
      </w:pPr>
    </w:lvl>
    <w:lvl w:ilvl="3" w:tplc="BBEAB0E6">
      <w:numFmt w:val="bullet"/>
      <w:lvlText w:val="•"/>
      <w:lvlJc w:val="left"/>
      <w:pPr>
        <w:ind w:left="4253" w:hanging="720"/>
      </w:pPr>
      <w:rPr>
        <w:rFonts w:hint="default"/>
        <w:lang w:val="ru-RU" w:eastAsia="en-US" w:bidi="ar-SA"/>
      </w:rPr>
    </w:lvl>
    <w:lvl w:ilvl="4" w:tplc="E7F435EE">
      <w:numFmt w:val="bullet"/>
      <w:lvlText w:val="•"/>
      <w:lvlJc w:val="left"/>
      <w:pPr>
        <w:ind w:left="5144" w:hanging="720"/>
      </w:pPr>
      <w:rPr>
        <w:rFonts w:hint="default"/>
        <w:lang w:val="ru-RU" w:eastAsia="en-US" w:bidi="ar-SA"/>
      </w:rPr>
    </w:lvl>
    <w:lvl w:ilvl="5" w:tplc="387C36D8">
      <w:numFmt w:val="bullet"/>
      <w:lvlText w:val="•"/>
      <w:lvlJc w:val="left"/>
      <w:pPr>
        <w:ind w:left="6035" w:hanging="720"/>
      </w:pPr>
      <w:rPr>
        <w:rFonts w:hint="default"/>
        <w:lang w:val="ru-RU" w:eastAsia="en-US" w:bidi="ar-SA"/>
      </w:rPr>
    </w:lvl>
    <w:lvl w:ilvl="6" w:tplc="6090CE64">
      <w:numFmt w:val="bullet"/>
      <w:lvlText w:val="•"/>
      <w:lvlJc w:val="left"/>
      <w:pPr>
        <w:ind w:left="6926" w:hanging="720"/>
      </w:pPr>
      <w:rPr>
        <w:rFonts w:hint="default"/>
        <w:lang w:val="ru-RU" w:eastAsia="en-US" w:bidi="ar-SA"/>
      </w:rPr>
    </w:lvl>
    <w:lvl w:ilvl="7" w:tplc="5E4640F6">
      <w:numFmt w:val="bullet"/>
      <w:lvlText w:val="•"/>
      <w:lvlJc w:val="left"/>
      <w:pPr>
        <w:ind w:left="7817" w:hanging="720"/>
      </w:pPr>
      <w:rPr>
        <w:rFonts w:hint="default"/>
        <w:lang w:val="ru-RU" w:eastAsia="en-US" w:bidi="ar-SA"/>
      </w:rPr>
    </w:lvl>
    <w:lvl w:ilvl="8" w:tplc="A3FC7B6A">
      <w:numFmt w:val="bullet"/>
      <w:lvlText w:val="•"/>
      <w:lvlJc w:val="left"/>
      <w:pPr>
        <w:ind w:left="8708" w:hanging="720"/>
      </w:pPr>
      <w:rPr>
        <w:rFonts w:hint="default"/>
        <w:lang w:val="ru-RU" w:eastAsia="en-US" w:bidi="ar-SA"/>
      </w:rPr>
    </w:lvl>
  </w:abstractNum>
  <w:abstractNum w:abstractNumId="17">
    <w:nsid w:val="46F74147"/>
    <w:multiLevelType w:val="hybridMultilevel"/>
    <w:tmpl w:val="F39408BC"/>
    <w:lvl w:ilvl="0" w:tplc="520AB7F2">
      <w:start w:val="4"/>
      <w:numFmt w:val="decimal"/>
      <w:lvlText w:val="%1"/>
      <w:lvlJc w:val="left"/>
      <w:pPr>
        <w:ind w:left="1603" w:hanging="752"/>
      </w:pPr>
      <w:rPr>
        <w:rFonts w:hint="default"/>
        <w:lang w:val="ru-RU" w:eastAsia="en-US" w:bidi="ar-SA"/>
      </w:rPr>
    </w:lvl>
    <w:lvl w:ilvl="1" w:tplc="5AA834FA">
      <w:numFmt w:val="none"/>
      <w:lvlText w:val=""/>
      <w:lvlJc w:val="left"/>
      <w:pPr>
        <w:tabs>
          <w:tab w:val="num" w:pos="360"/>
        </w:tabs>
      </w:pPr>
    </w:lvl>
    <w:lvl w:ilvl="2" w:tplc="B33ED8DA">
      <w:numFmt w:val="none"/>
      <w:lvlText w:val=""/>
      <w:lvlJc w:val="left"/>
      <w:pPr>
        <w:tabs>
          <w:tab w:val="num" w:pos="360"/>
        </w:tabs>
      </w:pPr>
    </w:lvl>
    <w:lvl w:ilvl="3" w:tplc="A51A4E76">
      <w:numFmt w:val="bullet"/>
      <w:lvlText w:val="•"/>
      <w:lvlJc w:val="left"/>
      <w:pPr>
        <w:ind w:left="4267" w:hanging="752"/>
      </w:pPr>
      <w:rPr>
        <w:rFonts w:hint="default"/>
        <w:lang w:val="ru-RU" w:eastAsia="en-US" w:bidi="ar-SA"/>
      </w:rPr>
    </w:lvl>
    <w:lvl w:ilvl="4" w:tplc="8B584B46">
      <w:numFmt w:val="bullet"/>
      <w:lvlText w:val="•"/>
      <w:lvlJc w:val="left"/>
      <w:pPr>
        <w:ind w:left="5156" w:hanging="752"/>
      </w:pPr>
      <w:rPr>
        <w:rFonts w:hint="default"/>
        <w:lang w:val="ru-RU" w:eastAsia="en-US" w:bidi="ar-SA"/>
      </w:rPr>
    </w:lvl>
    <w:lvl w:ilvl="5" w:tplc="24506F3A">
      <w:numFmt w:val="bullet"/>
      <w:lvlText w:val="•"/>
      <w:lvlJc w:val="left"/>
      <w:pPr>
        <w:ind w:left="6045" w:hanging="752"/>
      </w:pPr>
      <w:rPr>
        <w:rFonts w:hint="default"/>
        <w:lang w:val="ru-RU" w:eastAsia="en-US" w:bidi="ar-SA"/>
      </w:rPr>
    </w:lvl>
    <w:lvl w:ilvl="6" w:tplc="771E1D18">
      <w:numFmt w:val="bullet"/>
      <w:lvlText w:val="•"/>
      <w:lvlJc w:val="left"/>
      <w:pPr>
        <w:ind w:left="6934" w:hanging="752"/>
      </w:pPr>
      <w:rPr>
        <w:rFonts w:hint="default"/>
        <w:lang w:val="ru-RU" w:eastAsia="en-US" w:bidi="ar-SA"/>
      </w:rPr>
    </w:lvl>
    <w:lvl w:ilvl="7" w:tplc="A34C417A">
      <w:numFmt w:val="bullet"/>
      <w:lvlText w:val="•"/>
      <w:lvlJc w:val="left"/>
      <w:pPr>
        <w:ind w:left="7823" w:hanging="752"/>
      </w:pPr>
      <w:rPr>
        <w:rFonts w:hint="default"/>
        <w:lang w:val="ru-RU" w:eastAsia="en-US" w:bidi="ar-SA"/>
      </w:rPr>
    </w:lvl>
    <w:lvl w:ilvl="8" w:tplc="5D6C7070">
      <w:numFmt w:val="bullet"/>
      <w:lvlText w:val="•"/>
      <w:lvlJc w:val="left"/>
      <w:pPr>
        <w:ind w:left="8712" w:hanging="752"/>
      </w:pPr>
      <w:rPr>
        <w:rFonts w:hint="default"/>
        <w:lang w:val="ru-RU" w:eastAsia="en-US" w:bidi="ar-SA"/>
      </w:rPr>
    </w:lvl>
  </w:abstractNum>
  <w:abstractNum w:abstractNumId="18">
    <w:nsid w:val="487453EB"/>
    <w:multiLevelType w:val="hybridMultilevel"/>
    <w:tmpl w:val="11F06C66"/>
    <w:lvl w:ilvl="0" w:tplc="F2AEBA12">
      <w:start w:val="4"/>
      <w:numFmt w:val="decimal"/>
      <w:lvlText w:val="%1"/>
      <w:lvlJc w:val="left"/>
      <w:pPr>
        <w:ind w:left="1572" w:hanging="720"/>
      </w:pPr>
      <w:rPr>
        <w:rFonts w:hint="default"/>
        <w:lang w:val="ru-RU" w:eastAsia="en-US" w:bidi="ar-SA"/>
      </w:rPr>
    </w:lvl>
    <w:lvl w:ilvl="1" w:tplc="B8984A68">
      <w:numFmt w:val="none"/>
      <w:lvlText w:val=""/>
      <w:lvlJc w:val="left"/>
      <w:pPr>
        <w:tabs>
          <w:tab w:val="num" w:pos="360"/>
        </w:tabs>
      </w:pPr>
    </w:lvl>
    <w:lvl w:ilvl="2" w:tplc="C7A82DF4">
      <w:numFmt w:val="none"/>
      <w:lvlText w:val=""/>
      <w:lvlJc w:val="left"/>
      <w:pPr>
        <w:tabs>
          <w:tab w:val="num" w:pos="360"/>
        </w:tabs>
      </w:pPr>
    </w:lvl>
    <w:lvl w:ilvl="3" w:tplc="6700E442">
      <w:numFmt w:val="bullet"/>
      <w:lvlText w:val="•"/>
      <w:lvlJc w:val="left"/>
      <w:pPr>
        <w:ind w:left="4253" w:hanging="720"/>
      </w:pPr>
      <w:rPr>
        <w:rFonts w:hint="default"/>
        <w:lang w:val="ru-RU" w:eastAsia="en-US" w:bidi="ar-SA"/>
      </w:rPr>
    </w:lvl>
    <w:lvl w:ilvl="4" w:tplc="51B85014">
      <w:numFmt w:val="bullet"/>
      <w:lvlText w:val="•"/>
      <w:lvlJc w:val="left"/>
      <w:pPr>
        <w:ind w:left="5144" w:hanging="720"/>
      </w:pPr>
      <w:rPr>
        <w:rFonts w:hint="default"/>
        <w:lang w:val="ru-RU" w:eastAsia="en-US" w:bidi="ar-SA"/>
      </w:rPr>
    </w:lvl>
    <w:lvl w:ilvl="5" w:tplc="666EF30C">
      <w:numFmt w:val="bullet"/>
      <w:lvlText w:val="•"/>
      <w:lvlJc w:val="left"/>
      <w:pPr>
        <w:ind w:left="6035" w:hanging="720"/>
      </w:pPr>
      <w:rPr>
        <w:rFonts w:hint="default"/>
        <w:lang w:val="ru-RU" w:eastAsia="en-US" w:bidi="ar-SA"/>
      </w:rPr>
    </w:lvl>
    <w:lvl w:ilvl="6" w:tplc="DD6AD002">
      <w:numFmt w:val="bullet"/>
      <w:lvlText w:val="•"/>
      <w:lvlJc w:val="left"/>
      <w:pPr>
        <w:ind w:left="6926" w:hanging="720"/>
      </w:pPr>
      <w:rPr>
        <w:rFonts w:hint="default"/>
        <w:lang w:val="ru-RU" w:eastAsia="en-US" w:bidi="ar-SA"/>
      </w:rPr>
    </w:lvl>
    <w:lvl w:ilvl="7" w:tplc="5478E376">
      <w:numFmt w:val="bullet"/>
      <w:lvlText w:val="•"/>
      <w:lvlJc w:val="left"/>
      <w:pPr>
        <w:ind w:left="7817" w:hanging="720"/>
      </w:pPr>
      <w:rPr>
        <w:rFonts w:hint="default"/>
        <w:lang w:val="ru-RU" w:eastAsia="en-US" w:bidi="ar-SA"/>
      </w:rPr>
    </w:lvl>
    <w:lvl w:ilvl="8" w:tplc="E3CCA312">
      <w:numFmt w:val="bullet"/>
      <w:lvlText w:val="•"/>
      <w:lvlJc w:val="left"/>
      <w:pPr>
        <w:ind w:left="8708" w:hanging="720"/>
      </w:pPr>
      <w:rPr>
        <w:rFonts w:hint="default"/>
        <w:lang w:val="ru-RU" w:eastAsia="en-US" w:bidi="ar-SA"/>
      </w:rPr>
    </w:lvl>
  </w:abstractNum>
  <w:abstractNum w:abstractNumId="19">
    <w:nsid w:val="4B7B738B"/>
    <w:multiLevelType w:val="hybridMultilevel"/>
    <w:tmpl w:val="B3EE54C8"/>
    <w:lvl w:ilvl="0" w:tplc="106079A6">
      <w:start w:val="1"/>
      <w:numFmt w:val="decimal"/>
      <w:lvlText w:val="%1."/>
      <w:lvlJc w:val="left"/>
      <w:pPr>
        <w:ind w:left="720" w:hanging="360"/>
      </w:pPr>
      <w:rPr>
        <w:rFonts w:ascii="Times New Roman" w:eastAsia="Times New Roman"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0951FC"/>
    <w:multiLevelType w:val="hybridMultilevel"/>
    <w:tmpl w:val="BFC0A1FA"/>
    <w:lvl w:ilvl="0" w:tplc="7B22266E">
      <w:start w:val="4"/>
      <w:numFmt w:val="decimal"/>
      <w:lvlText w:val="%1"/>
      <w:lvlJc w:val="left"/>
      <w:pPr>
        <w:ind w:left="1572" w:hanging="720"/>
      </w:pPr>
      <w:rPr>
        <w:rFonts w:hint="default"/>
        <w:lang w:val="ru-RU" w:eastAsia="en-US" w:bidi="ar-SA"/>
      </w:rPr>
    </w:lvl>
    <w:lvl w:ilvl="1" w:tplc="D40A104A">
      <w:numFmt w:val="none"/>
      <w:lvlText w:val=""/>
      <w:lvlJc w:val="left"/>
      <w:pPr>
        <w:tabs>
          <w:tab w:val="num" w:pos="360"/>
        </w:tabs>
      </w:pPr>
    </w:lvl>
    <w:lvl w:ilvl="2" w:tplc="5BAA03F6">
      <w:numFmt w:val="none"/>
      <w:lvlText w:val=""/>
      <w:lvlJc w:val="left"/>
      <w:pPr>
        <w:tabs>
          <w:tab w:val="num" w:pos="360"/>
        </w:tabs>
      </w:pPr>
    </w:lvl>
    <w:lvl w:ilvl="3" w:tplc="2C3A27CE">
      <w:numFmt w:val="bullet"/>
      <w:lvlText w:val="•"/>
      <w:lvlJc w:val="left"/>
      <w:pPr>
        <w:ind w:left="4253" w:hanging="720"/>
      </w:pPr>
      <w:rPr>
        <w:rFonts w:hint="default"/>
        <w:lang w:val="ru-RU" w:eastAsia="en-US" w:bidi="ar-SA"/>
      </w:rPr>
    </w:lvl>
    <w:lvl w:ilvl="4" w:tplc="93EEB65C">
      <w:numFmt w:val="bullet"/>
      <w:lvlText w:val="•"/>
      <w:lvlJc w:val="left"/>
      <w:pPr>
        <w:ind w:left="5144" w:hanging="720"/>
      </w:pPr>
      <w:rPr>
        <w:rFonts w:hint="default"/>
        <w:lang w:val="ru-RU" w:eastAsia="en-US" w:bidi="ar-SA"/>
      </w:rPr>
    </w:lvl>
    <w:lvl w:ilvl="5" w:tplc="9F88A70A">
      <w:numFmt w:val="bullet"/>
      <w:lvlText w:val="•"/>
      <w:lvlJc w:val="left"/>
      <w:pPr>
        <w:ind w:left="6035" w:hanging="720"/>
      </w:pPr>
      <w:rPr>
        <w:rFonts w:hint="default"/>
        <w:lang w:val="ru-RU" w:eastAsia="en-US" w:bidi="ar-SA"/>
      </w:rPr>
    </w:lvl>
    <w:lvl w:ilvl="6" w:tplc="B55C0C04">
      <w:numFmt w:val="bullet"/>
      <w:lvlText w:val="•"/>
      <w:lvlJc w:val="left"/>
      <w:pPr>
        <w:ind w:left="6926" w:hanging="720"/>
      </w:pPr>
      <w:rPr>
        <w:rFonts w:hint="default"/>
        <w:lang w:val="ru-RU" w:eastAsia="en-US" w:bidi="ar-SA"/>
      </w:rPr>
    </w:lvl>
    <w:lvl w:ilvl="7" w:tplc="399EDBE8">
      <w:numFmt w:val="bullet"/>
      <w:lvlText w:val="•"/>
      <w:lvlJc w:val="left"/>
      <w:pPr>
        <w:ind w:left="7817" w:hanging="720"/>
      </w:pPr>
      <w:rPr>
        <w:rFonts w:hint="default"/>
        <w:lang w:val="ru-RU" w:eastAsia="en-US" w:bidi="ar-SA"/>
      </w:rPr>
    </w:lvl>
    <w:lvl w:ilvl="8" w:tplc="ED7C386A">
      <w:numFmt w:val="bullet"/>
      <w:lvlText w:val="•"/>
      <w:lvlJc w:val="left"/>
      <w:pPr>
        <w:ind w:left="8708" w:hanging="720"/>
      </w:pPr>
      <w:rPr>
        <w:rFonts w:hint="default"/>
        <w:lang w:val="ru-RU" w:eastAsia="en-US" w:bidi="ar-SA"/>
      </w:rPr>
    </w:lvl>
  </w:abstractNum>
  <w:abstractNum w:abstractNumId="21">
    <w:nsid w:val="575F142D"/>
    <w:multiLevelType w:val="hybridMultilevel"/>
    <w:tmpl w:val="86D29812"/>
    <w:lvl w:ilvl="0" w:tplc="6E8C8F10">
      <w:start w:val="4"/>
      <w:numFmt w:val="decimal"/>
      <w:lvlText w:val="%1"/>
      <w:lvlJc w:val="left"/>
      <w:pPr>
        <w:ind w:left="1572" w:hanging="720"/>
      </w:pPr>
      <w:rPr>
        <w:rFonts w:hint="default"/>
        <w:lang w:val="ru-RU" w:eastAsia="en-US" w:bidi="ar-SA"/>
      </w:rPr>
    </w:lvl>
    <w:lvl w:ilvl="1" w:tplc="E6CCE5EA">
      <w:numFmt w:val="none"/>
      <w:lvlText w:val=""/>
      <w:lvlJc w:val="left"/>
      <w:pPr>
        <w:tabs>
          <w:tab w:val="num" w:pos="360"/>
        </w:tabs>
      </w:pPr>
    </w:lvl>
    <w:lvl w:ilvl="2" w:tplc="BDD4EDE2">
      <w:numFmt w:val="none"/>
      <w:lvlText w:val=""/>
      <w:lvlJc w:val="left"/>
      <w:pPr>
        <w:tabs>
          <w:tab w:val="num" w:pos="360"/>
        </w:tabs>
      </w:pPr>
    </w:lvl>
    <w:lvl w:ilvl="3" w:tplc="87125308">
      <w:numFmt w:val="bullet"/>
      <w:lvlText w:val="•"/>
      <w:lvlJc w:val="left"/>
      <w:pPr>
        <w:ind w:left="4253" w:hanging="720"/>
      </w:pPr>
      <w:rPr>
        <w:rFonts w:hint="default"/>
        <w:lang w:val="ru-RU" w:eastAsia="en-US" w:bidi="ar-SA"/>
      </w:rPr>
    </w:lvl>
    <w:lvl w:ilvl="4" w:tplc="B3F09FD2">
      <w:numFmt w:val="bullet"/>
      <w:lvlText w:val="•"/>
      <w:lvlJc w:val="left"/>
      <w:pPr>
        <w:ind w:left="5144" w:hanging="720"/>
      </w:pPr>
      <w:rPr>
        <w:rFonts w:hint="default"/>
        <w:lang w:val="ru-RU" w:eastAsia="en-US" w:bidi="ar-SA"/>
      </w:rPr>
    </w:lvl>
    <w:lvl w:ilvl="5" w:tplc="BB868DD4">
      <w:numFmt w:val="bullet"/>
      <w:lvlText w:val="•"/>
      <w:lvlJc w:val="left"/>
      <w:pPr>
        <w:ind w:left="6035" w:hanging="720"/>
      </w:pPr>
      <w:rPr>
        <w:rFonts w:hint="default"/>
        <w:lang w:val="ru-RU" w:eastAsia="en-US" w:bidi="ar-SA"/>
      </w:rPr>
    </w:lvl>
    <w:lvl w:ilvl="6" w:tplc="8A9E4B42">
      <w:numFmt w:val="bullet"/>
      <w:lvlText w:val="•"/>
      <w:lvlJc w:val="left"/>
      <w:pPr>
        <w:ind w:left="6926" w:hanging="720"/>
      </w:pPr>
      <w:rPr>
        <w:rFonts w:hint="default"/>
        <w:lang w:val="ru-RU" w:eastAsia="en-US" w:bidi="ar-SA"/>
      </w:rPr>
    </w:lvl>
    <w:lvl w:ilvl="7" w:tplc="A1D60348">
      <w:numFmt w:val="bullet"/>
      <w:lvlText w:val="•"/>
      <w:lvlJc w:val="left"/>
      <w:pPr>
        <w:ind w:left="7817" w:hanging="720"/>
      </w:pPr>
      <w:rPr>
        <w:rFonts w:hint="default"/>
        <w:lang w:val="ru-RU" w:eastAsia="en-US" w:bidi="ar-SA"/>
      </w:rPr>
    </w:lvl>
    <w:lvl w:ilvl="8" w:tplc="5B72A16C">
      <w:numFmt w:val="bullet"/>
      <w:lvlText w:val="•"/>
      <w:lvlJc w:val="left"/>
      <w:pPr>
        <w:ind w:left="8708" w:hanging="720"/>
      </w:pPr>
      <w:rPr>
        <w:rFonts w:hint="default"/>
        <w:lang w:val="ru-RU" w:eastAsia="en-US" w:bidi="ar-SA"/>
      </w:rPr>
    </w:lvl>
  </w:abstractNum>
  <w:abstractNum w:abstractNumId="22">
    <w:nsid w:val="58114A18"/>
    <w:multiLevelType w:val="hybridMultilevel"/>
    <w:tmpl w:val="71FE7FE4"/>
    <w:lvl w:ilvl="0" w:tplc="EA647E32">
      <w:numFmt w:val="bullet"/>
      <w:lvlText w:val=""/>
      <w:lvlJc w:val="left"/>
      <w:pPr>
        <w:ind w:left="815" w:hanging="708"/>
      </w:pPr>
      <w:rPr>
        <w:rFonts w:ascii="Symbol" w:eastAsia="Symbol" w:hAnsi="Symbol" w:cs="Symbol" w:hint="default"/>
        <w:b w:val="0"/>
        <w:bCs w:val="0"/>
        <w:i w:val="0"/>
        <w:iCs w:val="0"/>
        <w:spacing w:val="0"/>
        <w:w w:val="99"/>
        <w:sz w:val="20"/>
        <w:szCs w:val="20"/>
        <w:lang w:val="ru-RU" w:eastAsia="en-US" w:bidi="ar-SA"/>
      </w:rPr>
    </w:lvl>
    <w:lvl w:ilvl="1" w:tplc="C8E21248">
      <w:numFmt w:val="bullet"/>
      <w:lvlText w:val="•"/>
      <w:lvlJc w:val="left"/>
      <w:pPr>
        <w:ind w:left="1201" w:hanging="708"/>
      </w:pPr>
      <w:rPr>
        <w:rFonts w:hint="default"/>
        <w:lang w:val="ru-RU" w:eastAsia="en-US" w:bidi="ar-SA"/>
      </w:rPr>
    </w:lvl>
    <w:lvl w:ilvl="2" w:tplc="D5DC03B0">
      <w:numFmt w:val="bullet"/>
      <w:lvlText w:val="•"/>
      <w:lvlJc w:val="left"/>
      <w:pPr>
        <w:ind w:left="1583" w:hanging="708"/>
      </w:pPr>
      <w:rPr>
        <w:rFonts w:hint="default"/>
        <w:lang w:val="ru-RU" w:eastAsia="en-US" w:bidi="ar-SA"/>
      </w:rPr>
    </w:lvl>
    <w:lvl w:ilvl="3" w:tplc="C2A6ED80">
      <w:numFmt w:val="bullet"/>
      <w:lvlText w:val="•"/>
      <w:lvlJc w:val="left"/>
      <w:pPr>
        <w:ind w:left="1965" w:hanging="708"/>
      </w:pPr>
      <w:rPr>
        <w:rFonts w:hint="default"/>
        <w:lang w:val="ru-RU" w:eastAsia="en-US" w:bidi="ar-SA"/>
      </w:rPr>
    </w:lvl>
    <w:lvl w:ilvl="4" w:tplc="108E78C8">
      <w:numFmt w:val="bullet"/>
      <w:lvlText w:val="•"/>
      <w:lvlJc w:val="left"/>
      <w:pPr>
        <w:ind w:left="2346" w:hanging="708"/>
      </w:pPr>
      <w:rPr>
        <w:rFonts w:hint="default"/>
        <w:lang w:val="ru-RU" w:eastAsia="en-US" w:bidi="ar-SA"/>
      </w:rPr>
    </w:lvl>
    <w:lvl w:ilvl="5" w:tplc="F0AECC20">
      <w:numFmt w:val="bullet"/>
      <w:lvlText w:val="•"/>
      <w:lvlJc w:val="left"/>
      <w:pPr>
        <w:ind w:left="2728" w:hanging="708"/>
      </w:pPr>
      <w:rPr>
        <w:rFonts w:hint="default"/>
        <w:lang w:val="ru-RU" w:eastAsia="en-US" w:bidi="ar-SA"/>
      </w:rPr>
    </w:lvl>
    <w:lvl w:ilvl="6" w:tplc="9EEAF2A8">
      <w:numFmt w:val="bullet"/>
      <w:lvlText w:val="•"/>
      <w:lvlJc w:val="left"/>
      <w:pPr>
        <w:ind w:left="3110" w:hanging="708"/>
      </w:pPr>
      <w:rPr>
        <w:rFonts w:hint="default"/>
        <w:lang w:val="ru-RU" w:eastAsia="en-US" w:bidi="ar-SA"/>
      </w:rPr>
    </w:lvl>
    <w:lvl w:ilvl="7" w:tplc="AC3C25E6">
      <w:numFmt w:val="bullet"/>
      <w:lvlText w:val="•"/>
      <w:lvlJc w:val="left"/>
      <w:pPr>
        <w:ind w:left="3491" w:hanging="708"/>
      </w:pPr>
      <w:rPr>
        <w:rFonts w:hint="default"/>
        <w:lang w:val="ru-RU" w:eastAsia="en-US" w:bidi="ar-SA"/>
      </w:rPr>
    </w:lvl>
    <w:lvl w:ilvl="8" w:tplc="3EB2B252">
      <w:numFmt w:val="bullet"/>
      <w:lvlText w:val="•"/>
      <w:lvlJc w:val="left"/>
      <w:pPr>
        <w:ind w:left="3873" w:hanging="708"/>
      </w:pPr>
      <w:rPr>
        <w:rFonts w:hint="default"/>
        <w:lang w:val="ru-RU" w:eastAsia="en-US" w:bidi="ar-SA"/>
      </w:rPr>
    </w:lvl>
  </w:abstractNum>
  <w:abstractNum w:abstractNumId="23">
    <w:nsid w:val="5B115599"/>
    <w:multiLevelType w:val="hybridMultilevel"/>
    <w:tmpl w:val="28A473AA"/>
    <w:lvl w:ilvl="0" w:tplc="9B2A40DC">
      <w:start w:val="1"/>
      <w:numFmt w:val="decimal"/>
      <w:lvlText w:val="%1"/>
      <w:lvlJc w:val="left"/>
      <w:pPr>
        <w:ind w:left="2835" w:hanging="708"/>
      </w:pPr>
      <w:rPr>
        <w:rFonts w:hint="default"/>
        <w:lang w:val="ru-RU" w:eastAsia="en-US" w:bidi="ar-SA"/>
      </w:rPr>
    </w:lvl>
    <w:lvl w:ilvl="1" w:tplc="A814AE76">
      <w:numFmt w:val="none"/>
      <w:lvlText w:val=""/>
      <w:lvlJc w:val="left"/>
      <w:pPr>
        <w:tabs>
          <w:tab w:val="num" w:pos="360"/>
        </w:tabs>
      </w:pPr>
    </w:lvl>
    <w:lvl w:ilvl="2" w:tplc="806C379A">
      <w:numFmt w:val="none"/>
      <w:lvlText w:val=""/>
      <w:lvlJc w:val="left"/>
      <w:pPr>
        <w:tabs>
          <w:tab w:val="num" w:pos="360"/>
        </w:tabs>
      </w:pPr>
    </w:lvl>
    <w:lvl w:ilvl="3" w:tplc="872C4412">
      <w:numFmt w:val="bullet"/>
      <w:lvlText w:val="-"/>
      <w:lvlJc w:val="left"/>
      <w:pPr>
        <w:ind w:left="226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4" w:tplc="E9DEAD56">
      <w:numFmt w:val="bullet"/>
      <w:lvlText w:val="•"/>
      <w:lvlJc w:val="left"/>
      <w:pPr>
        <w:ind w:left="4965" w:hanging="140"/>
      </w:pPr>
      <w:rPr>
        <w:rFonts w:hint="default"/>
        <w:lang w:val="ru-RU" w:eastAsia="en-US" w:bidi="ar-SA"/>
      </w:rPr>
    </w:lvl>
    <w:lvl w:ilvl="5" w:tplc="59126AD6">
      <w:numFmt w:val="bullet"/>
      <w:lvlText w:val="•"/>
      <w:lvlJc w:val="left"/>
      <w:pPr>
        <w:ind w:left="6027" w:hanging="140"/>
      </w:pPr>
      <w:rPr>
        <w:rFonts w:hint="default"/>
        <w:lang w:val="ru-RU" w:eastAsia="en-US" w:bidi="ar-SA"/>
      </w:rPr>
    </w:lvl>
    <w:lvl w:ilvl="6" w:tplc="EEF264A4">
      <w:numFmt w:val="bullet"/>
      <w:lvlText w:val="•"/>
      <w:lvlJc w:val="left"/>
      <w:pPr>
        <w:ind w:left="7090" w:hanging="140"/>
      </w:pPr>
      <w:rPr>
        <w:rFonts w:hint="default"/>
        <w:lang w:val="ru-RU" w:eastAsia="en-US" w:bidi="ar-SA"/>
      </w:rPr>
    </w:lvl>
    <w:lvl w:ilvl="7" w:tplc="697053C6">
      <w:numFmt w:val="bullet"/>
      <w:lvlText w:val="•"/>
      <w:lvlJc w:val="left"/>
      <w:pPr>
        <w:ind w:left="8152" w:hanging="140"/>
      </w:pPr>
      <w:rPr>
        <w:rFonts w:hint="default"/>
        <w:lang w:val="ru-RU" w:eastAsia="en-US" w:bidi="ar-SA"/>
      </w:rPr>
    </w:lvl>
    <w:lvl w:ilvl="8" w:tplc="5A1A0ED2">
      <w:numFmt w:val="bullet"/>
      <w:lvlText w:val="•"/>
      <w:lvlJc w:val="left"/>
      <w:pPr>
        <w:ind w:left="9215" w:hanging="140"/>
      </w:pPr>
      <w:rPr>
        <w:rFonts w:hint="default"/>
        <w:lang w:val="ru-RU" w:eastAsia="en-US" w:bidi="ar-SA"/>
      </w:rPr>
    </w:lvl>
  </w:abstractNum>
  <w:abstractNum w:abstractNumId="24">
    <w:nsid w:val="5DD037E3"/>
    <w:multiLevelType w:val="hybridMultilevel"/>
    <w:tmpl w:val="77C42E46"/>
    <w:lvl w:ilvl="0" w:tplc="8050E924">
      <w:numFmt w:val="bullet"/>
      <w:lvlText w:val="–"/>
      <w:lvlJc w:val="left"/>
      <w:pPr>
        <w:ind w:left="1419" w:hanging="236"/>
      </w:pPr>
      <w:rPr>
        <w:rFonts w:ascii="Times New Roman" w:eastAsia="Times New Roman" w:hAnsi="Times New Roman" w:cs="Times New Roman" w:hint="default"/>
        <w:b w:val="0"/>
        <w:bCs w:val="0"/>
        <w:i w:val="0"/>
        <w:iCs w:val="0"/>
        <w:spacing w:val="0"/>
        <w:w w:val="100"/>
        <w:sz w:val="24"/>
        <w:szCs w:val="24"/>
        <w:lang w:val="ru-RU" w:eastAsia="en-US" w:bidi="ar-SA"/>
      </w:rPr>
    </w:lvl>
    <w:lvl w:ilvl="1" w:tplc="AB4AB312">
      <w:numFmt w:val="bullet"/>
      <w:lvlText w:val="•"/>
      <w:lvlJc w:val="left"/>
      <w:pPr>
        <w:ind w:left="2412" w:hanging="236"/>
      </w:pPr>
      <w:rPr>
        <w:rFonts w:hint="default"/>
        <w:lang w:val="ru-RU" w:eastAsia="en-US" w:bidi="ar-SA"/>
      </w:rPr>
    </w:lvl>
    <w:lvl w:ilvl="2" w:tplc="589A7578">
      <w:numFmt w:val="bullet"/>
      <w:lvlText w:val="•"/>
      <w:lvlJc w:val="left"/>
      <w:pPr>
        <w:ind w:left="3404" w:hanging="236"/>
      </w:pPr>
      <w:rPr>
        <w:rFonts w:hint="default"/>
        <w:lang w:val="ru-RU" w:eastAsia="en-US" w:bidi="ar-SA"/>
      </w:rPr>
    </w:lvl>
    <w:lvl w:ilvl="3" w:tplc="DF7E6F90">
      <w:numFmt w:val="bullet"/>
      <w:lvlText w:val="•"/>
      <w:lvlJc w:val="left"/>
      <w:pPr>
        <w:ind w:left="4396" w:hanging="236"/>
      </w:pPr>
      <w:rPr>
        <w:rFonts w:hint="default"/>
        <w:lang w:val="ru-RU" w:eastAsia="en-US" w:bidi="ar-SA"/>
      </w:rPr>
    </w:lvl>
    <w:lvl w:ilvl="4" w:tplc="41E6846E">
      <w:numFmt w:val="bullet"/>
      <w:lvlText w:val="•"/>
      <w:lvlJc w:val="left"/>
      <w:pPr>
        <w:ind w:left="5388" w:hanging="236"/>
      </w:pPr>
      <w:rPr>
        <w:rFonts w:hint="default"/>
        <w:lang w:val="ru-RU" w:eastAsia="en-US" w:bidi="ar-SA"/>
      </w:rPr>
    </w:lvl>
    <w:lvl w:ilvl="5" w:tplc="FF6EDAB4">
      <w:numFmt w:val="bullet"/>
      <w:lvlText w:val="•"/>
      <w:lvlJc w:val="left"/>
      <w:pPr>
        <w:ind w:left="6380" w:hanging="236"/>
      </w:pPr>
      <w:rPr>
        <w:rFonts w:hint="default"/>
        <w:lang w:val="ru-RU" w:eastAsia="en-US" w:bidi="ar-SA"/>
      </w:rPr>
    </w:lvl>
    <w:lvl w:ilvl="6" w:tplc="AA12E2A0">
      <w:numFmt w:val="bullet"/>
      <w:lvlText w:val="•"/>
      <w:lvlJc w:val="left"/>
      <w:pPr>
        <w:ind w:left="7372" w:hanging="236"/>
      </w:pPr>
      <w:rPr>
        <w:rFonts w:hint="default"/>
        <w:lang w:val="ru-RU" w:eastAsia="en-US" w:bidi="ar-SA"/>
      </w:rPr>
    </w:lvl>
    <w:lvl w:ilvl="7" w:tplc="B2584C8A">
      <w:numFmt w:val="bullet"/>
      <w:lvlText w:val="•"/>
      <w:lvlJc w:val="left"/>
      <w:pPr>
        <w:ind w:left="8364" w:hanging="236"/>
      </w:pPr>
      <w:rPr>
        <w:rFonts w:hint="default"/>
        <w:lang w:val="ru-RU" w:eastAsia="en-US" w:bidi="ar-SA"/>
      </w:rPr>
    </w:lvl>
    <w:lvl w:ilvl="8" w:tplc="A98CE11E">
      <w:numFmt w:val="bullet"/>
      <w:lvlText w:val="•"/>
      <w:lvlJc w:val="left"/>
      <w:pPr>
        <w:ind w:left="9356" w:hanging="236"/>
      </w:pPr>
      <w:rPr>
        <w:rFonts w:hint="default"/>
        <w:lang w:val="ru-RU" w:eastAsia="en-US" w:bidi="ar-SA"/>
      </w:rPr>
    </w:lvl>
  </w:abstractNum>
  <w:abstractNum w:abstractNumId="25">
    <w:nsid w:val="5EAB0042"/>
    <w:multiLevelType w:val="hybridMultilevel"/>
    <w:tmpl w:val="562C4E82"/>
    <w:lvl w:ilvl="0" w:tplc="31423DF2">
      <w:start w:val="4"/>
      <w:numFmt w:val="decimal"/>
      <w:lvlText w:val="%1"/>
      <w:lvlJc w:val="left"/>
      <w:pPr>
        <w:ind w:left="1572" w:hanging="720"/>
      </w:pPr>
      <w:rPr>
        <w:rFonts w:hint="default"/>
        <w:lang w:val="ru-RU" w:eastAsia="en-US" w:bidi="ar-SA"/>
      </w:rPr>
    </w:lvl>
    <w:lvl w:ilvl="1" w:tplc="0248F402">
      <w:numFmt w:val="none"/>
      <w:lvlText w:val=""/>
      <w:lvlJc w:val="left"/>
      <w:pPr>
        <w:tabs>
          <w:tab w:val="num" w:pos="360"/>
        </w:tabs>
      </w:pPr>
    </w:lvl>
    <w:lvl w:ilvl="2" w:tplc="88C6A82A">
      <w:numFmt w:val="none"/>
      <w:lvlText w:val=""/>
      <w:lvlJc w:val="left"/>
      <w:pPr>
        <w:tabs>
          <w:tab w:val="num" w:pos="360"/>
        </w:tabs>
      </w:pPr>
    </w:lvl>
    <w:lvl w:ilvl="3" w:tplc="E8467EB8">
      <w:numFmt w:val="bullet"/>
      <w:lvlText w:val="•"/>
      <w:lvlJc w:val="left"/>
      <w:pPr>
        <w:ind w:left="4253" w:hanging="720"/>
      </w:pPr>
      <w:rPr>
        <w:rFonts w:hint="default"/>
        <w:lang w:val="ru-RU" w:eastAsia="en-US" w:bidi="ar-SA"/>
      </w:rPr>
    </w:lvl>
    <w:lvl w:ilvl="4" w:tplc="D57CA7E2">
      <w:numFmt w:val="bullet"/>
      <w:lvlText w:val="•"/>
      <w:lvlJc w:val="left"/>
      <w:pPr>
        <w:ind w:left="5144" w:hanging="720"/>
      </w:pPr>
      <w:rPr>
        <w:rFonts w:hint="default"/>
        <w:lang w:val="ru-RU" w:eastAsia="en-US" w:bidi="ar-SA"/>
      </w:rPr>
    </w:lvl>
    <w:lvl w:ilvl="5" w:tplc="FDECF0E8">
      <w:numFmt w:val="bullet"/>
      <w:lvlText w:val="•"/>
      <w:lvlJc w:val="left"/>
      <w:pPr>
        <w:ind w:left="6035" w:hanging="720"/>
      </w:pPr>
      <w:rPr>
        <w:rFonts w:hint="default"/>
        <w:lang w:val="ru-RU" w:eastAsia="en-US" w:bidi="ar-SA"/>
      </w:rPr>
    </w:lvl>
    <w:lvl w:ilvl="6" w:tplc="9A7C24FE">
      <w:numFmt w:val="bullet"/>
      <w:lvlText w:val="•"/>
      <w:lvlJc w:val="left"/>
      <w:pPr>
        <w:ind w:left="6926" w:hanging="720"/>
      </w:pPr>
      <w:rPr>
        <w:rFonts w:hint="default"/>
        <w:lang w:val="ru-RU" w:eastAsia="en-US" w:bidi="ar-SA"/>
      </w:rPr>
    </w:lvl>
    <w:lvl w:ilvl="7" w:tplc="7E74A118">
      <w:numFmt w:val="bullet"/>
      <w:lvlText w:val="•"/>
      <w:lvlJc w:val="left"/>
      <w:pPr>
        <w:ind w:left="7817" w:hanging="720"/>
      </w:pPr>
      <w:rPr>
        <w:rFonts w:hint="default"/>
        <w:lang w:val="ru-RU" w:eastAsia="en-US" w:bidi="ar-SA"/>
      </w:rPr>
    </w:lvl>
    <w:lvl w:ilvl="8" w:tplc="9F40E81E">
      <w:numFmt w:val="bullet"/>
      <w:lvlText w:val="•"/>
      <w:lvlJc w:val="left"/>
      <w:pPr>
        <w:ind w:left="8708" w:hanging="720"/>
      </w:pPr>
      <w:rPr>
        <w:rFonts w:hint="default"/>
        <w:lang w:val="ru-RU" w:eastAsia="en-US" w:bidi="ar-SA"/>
      </w:rPr>
    </w:lvl>
  </w:abstractNum>
  <w:abstractNum w:abstractNumId="26">
    <w:nsid w:val="5EBD3D85"/>
    <w:multiLevelType w:val="hybridMultilevel"/>
    <w:tmpl w:val="9F80717A"/>
    <w:lvl w:ilvl="0" w:tplc="BC7443FE">
      <w:numFmt w:val="bullet"/>
      <w:lvlText w:val=""/>
      <w:lvlJc w:val="left"/>
      <w:pPr>
        <w:ind w:left="815" w:hanging="708"/>
      </w:pPr>
      <w:rPr>
        <w:rFonts w:ascii="Symbol" w:eastAsia="Symbol" w:hAnsi="Symbol" w:cs="Symbol" w:hint="default"/>
        <w:b w:val="0"/>
        <w:bCs w:val="0"/>
        <w:i w:val="0"/>
        <w:iCs w:val="0"/>
        <w:spacing w:val="0"/>
        <w:w w:val="99"/>
        <w:sz w:val="20"/>
        <w:szCs w:val="20"/>
        <w:lang w:val="ru-RU" w:eastAsia="en-US" w:bidi="ar-SA"/>
      </w:rPr>
    </w:lvl>
    <w:lvl w:ilvl="1" w:tplc="C2C0E6E2">
      <w:numFmt w:val="bullet"/>
      <w:lvlText w:val="•"/>
      <w:lvlJc w:val="left"/>
      <w:pPr>
        <w:ind w:left="1201" w:hanging="708"/>
      </w:pPr>
      <w:rPr>
        <w:rFonts w:hint="default"/>
        <w:lang w:val="ru-RU" w:eastAsia="en-US" w:bidi="ar-SA"/>
      </w:rPr>
    </w:lvl>
    <w:lvl w:ilvl="2" w:tplc="F17CC1F0">
      <w:numFmt w:val="bullet"/>
      <w:lvlText w:val="•"/>
      <w:lvlJc w:val="left"/>
      <w:pPr>
        <w:ind w:left="1583" w:hanging="708"/>
      </w:pPr>
      <w:rPr>
        <w:rFonts w:hint="default"/>
        <w:lang w:val="ru-RU" w:eastAsia="en-US" w:bidi="ar-SA"/>
      </w:rPr>
    </w:lvl>
    <w:lvl w:ilvl="3" w:tplc="CD48C330">
      <w:numFmt w:val="bullet"/>
      <w:lvlText w:val="•"/>
      <w:lvlJc w:val="left"/>
      <w:pPr>
        <w:ind w:left="1964" w:hanging="708"/>
      </w:pPr>
      <w:rPr>
        <w:rFonts w:hint="default"/>
        <w:lang w:val="ru-RU" w:eastAsia="en-US" w:bidi="ar-SA"/>
      </w:rPr>
    </w:lvl>
    <w:lvl w:ilvl="4" w:tplc="BFE448FA">
      <w:numFmt w:val="bullet"/>
      <w:lvlText w:val="•"/>
      <w:lvlJc w:val="left"/>
      <w:pPr>
        <w:ind w:left="2346" w:hanging="708"/>
      </w:pPr>
      <w:rPr>
        <w:rFonts w:hint="default"/>
        <w:lang w:val="ru-RU" w:eastAsia="en-US" w:bidi="ar-SA"/>
      </w:rPr>
    </w:lvl>
    <w:lvl w:ilvl="5" w:tplc="004CD7FC">
      <w:numFmt w:val="bullet"/>
      <w:lvlText w:val="•"/>
      <w:lvlJc w:val="left"/>
      <w:pPr>
        <w:ind w:left="2727" w:hanging="708"/>
      </w:pPr>
      <w:rPr>
        <w:rFonts w:hint="default"/>
        <w:lang w:val="ru-RU" w:eastAsia="en-US" w:bidi="ar-SA"/>
      </w:rPr>
    </w:lvl>
    <w:lvl w:ilvl="6" w:tplc="86A4B25A">
      <w:numFmt w:val="bullet"/>
      <w:lvlText w:val="•"/>
      <w:lvlJc w:val="left"/>
      <w:pPr>
        <w:ind w:left="3109" w:hanging="708"/>
      </w:pPr>
      <w:rPr>
        <w:rFonts w:hint="default"/>
        <w:lang w:val="ru-RU" w:eastAsia="en-US" w:bidi="ar-SA"/>
      </w:rPr>
    </w:lvl>
    <w:lvl w:ilvl="7" w:tplc="B1520566">
      <w:numFmt w:val="bullet"/>
      <w:lvlText w:val="•"/>
      <w:lvlJc w:val="left"/>
      <w:pPr>
        <w:ind w:left="3490" w:hanging="708"/>
      </w:pPr>
      <w:rPr>
        <w:rFonts w:hint="default"/>
        <w:lang w:val="ru-RU" w:eastAsia="en-US" w:bidi="ar-SA"/>
      </w:rPr>
    </w:lvl>
    <w:lvl w:ilvl="8" w:tplc="83CE11BA">
      <w:numFmt w:val="bullet"/>
      <w:lvlText w:val="•"/>
      <w:lvlJc w:val="left"/>
      <w:pPr>
        <w:ind w:left="3872" w:hanging="708"/>
      </w:pPr>
      <w:rPr>
        <w:rFonts w:hint="default"/>
        <w:lang w:val="ru-RU" w:eastAsia="en-US" w:bidi="ar-SA"/>
      </w:rPr>
    </w:lvl>
  </w:abstractNum>
  <w:abstractNum w:abstractNumId="27">
    <w:nsid w:val="5FF50123"/>
    <w:multiLevelType w:val="hybridMultilevel"/>
    <w:tmpl w:val="77CE8B5A"/>
    <w:lvl w:ilvl="0" w:tplc="A25E6DAA">
      <w:numFmt w:val="bullet"/>
      <w:lvlText w:val="-"/>
      <w:lvlJc w:val="left"/>
      <w:pPr>
        <w:ind w:left="1419" w:hanging="322"/>
      </w:pPr>
      <w:rPr>
        <w:rFonts w:ascii="Times New Roman" w:eastAsia="Times New Roman" w:hAnsi="Times New Roman" w:cs="Times New Roman" w:hint="default"/>
        <w:b w:val="0"/>
        <w:bCs w:val="0"/>
        <w:i w:val="0"/>
        <w:iCs w:val="0"/>
        <w:spacing w:val="0"/>
        <w:w w:val="100"/>
        <w:sz w:val="24"/>
        <w:szCs w:val="24"/>
        <w:lang w:val="ru-RU" w:eastAsia="en-US" w:bidi="ar-SA"/>
      </w:rPr>
    </w:lvl>
    <w:lvl w:ilvl="1" w:tplc="79F086D4">
      <w:numFmt w:val="bullet"/>
      <w:lvlText w:val="•"/>
      <w:lvlJc w:val="left"/>
      <w:pPr>
        <w:ind w:left="2412" w:hanging="322"/>
      </w:pPr>
      <w:rPr>
        <w:rFonts w:hint="default"/>
        <w:lang w:val="ru-RU" w:eastAsia="en-US" w:bidi="ar-SA"/>
      </w:rPr>
    </w:lvl>
    <w:lvl w:ilvl="2" w:tplc="EE0CCD1C">
      <w:numFmt w:val="bullet"/>
      <w:lvlText w:val="•"/>
      <w:lvlJc w:val="left"/>
      <w:pPr>
        <w:ind w:left="3404" w:hanging="322"/>
      </w:pPr>
      <w:rPr>
        <w:rFonts w:hint="default"/>
        <w:lang w:val="ru-RU" w:eastAsia="en-US" w:bidi="ar-SA"/>
      </w:rPr>
    </w:lvl>
    <w:lvl w:ilvl="3" w:tplc="415016A4">
      <w:numFmt w:val="bullet"/>
      <w:lvlText w:val="•"/>
      <w:lvlJc w:val="left"/>
      <w:pPr>
        <w:ind w:left="4396" w:hanging="322"/>
      </w:pPr>
      <w:rPr>
        <w:rFonts w:hint="default"/>
        <w:lang w:val="ru-RU" w:eastAsia="en-US" w:bidi="ar-SA"/>
      </w:rPr>
    </w:lvl>
    <w:lvl w:ilvl="4" w:tplc="0A30592A">
      <w:numFmt w:val="bullet"/>
      <w:lvlText w:val="•"/>
      <w:lvlJc w:val="left"/>
      <w:pPr>
        <w:ind w:left="5388" w:hanging="322"/>
      </w:pPr>
      <w:rPr>
        <w:rFonts w:hint="default"/>
        <w:lang w:val="ru-RU" w:eastAsia="en-US" w:bidi="ar-SA"/>
      </w:rPr>
    </w:lvl>
    <w:lvl w:ilvl="5" w:tplc="0A060990">
      <w:numFmt w:val="bullet"/>
      <w:lvlText w:val="•"/>
      <w:lvlJc w:val="left"/>
      <w:pPr>
        <w:ind w:left="6380" w:hanging="322"/>
      </w:pPr>
      <w:rPr>
        <w:rFonts w:hint="default"/>
        <w:lang w:val="ru-RU" w:eastAsia="en-US" w:bidi="ar-SA"/>
      </w:rPr>
    </w:lvl>
    <w:lvl w:ilvl="6" w:tplc="5566AAC4">
      <w:numFmt w:val="bullet"/>
      <w:lvlText w:val="•"/>
      <w:lvlJc w:val="left"/>
      <w:pPr>
        <w:ind w:left="7372" w:hanging="322"/>
      </w:pPr>
      <w:rPr>
        <w:rFonts w:hint="default"/>
        <w:lang w:val="ru-RU" w:eastAsia="en-US" w:bidi="ar-SA"/>
      </w:rPr>
    </w:lvl>
    <w:lvl w:ilvl="7" w:tplc="B4C4765A">
      <w:numFmt w:val="bullet"/>
      <w:lvlText w:val="•"/>
      <w:lvlJc w:val="left"/>
      <w:pPr>
        <w:ind w:left="8364" w:hanging="322"/>
      </w:pPr>
      <w:rPr>
        <w:rFonts w:hint="default"/>
        <w:lang w:val="ru-RU" w:eastAsia="en-US" w:bidi="ar-SA"/>
      </w:rPr>
    </w:lvl>
    <w:lvl w:ilvl="8" w:tplc="EE387868">
      <w:numFmt w:val="bullet"/>
      <w:lvlText w:val="•"/>
      <w:lvlJc w:val="left"/>
      <w:pPr>
        <w:ind w:left="9356" w:hanging="322"/>
      </w:pPr>
      <w:rPr>
        <w:rFonts w:hint="default"/>
        <w:lang w:val="ru-RU" w:eastAsia="en-US" w:bidi="ar-SA"/>
      </w:rPr>
    </w:lvl>
  </w:abstractNum>
  <w:abstractNum w:abstractNumId="28">
    <w:nsid w:val="60107F9F"/>
    <w:multiLevelType w:val="hybridMultilevel"/>
    <w:tmpl w:val="81122758"/>
    <w:lvl w:ilvl="0" w:tplc="C3B21406">
      <w:numFmt w:val="bullet"/>
      <w:lvlText w:val="-"/>
      <w:lvlJc w:val="left"/>
      <w:pPr>
        <w:ind w:left="14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A6A3B08">
      <w:numFmt w:val="bullet"/>
      <w:lvlText w:val="•"/>
      <w:lvlJc w:val="left"/>
      <w:pPr>
        <w:ind w:left="1160" w:hanging="140"/>
      </w:pPr>
      <w:rPr>
        <w:rFonts w:hint="default"/>
        <w:lang w:val="ru-RU" w:eastAsia="en-US" w:bidi="ar-SA"/>
      </w:rPr>
    </w:lvl>
    <w:lvl w:ilvl="2" w:tplc="12E0A386">
      <w:numFmt w:val="bullet"/>
      <w:lvlText w:val="•"/>
      <w:lvlJc w:val="left"/>
      <w:pPr>
        <w:ind w:left="2181" w:hanging="140"/>
      </w:pPr>
      <w:rPr>
        <w:rFonts w:hint="default"/>
        <w:lang w:val="ru-RU" w:eastAsia="en-US" w:bidi="ar-SA"/>
      </w:rPr>
    </w:lvl>
    <w:lvl w:ilvl="3" w:tplc="F62E0616">
      <w:numFmt w:val="bullet"/>
      <w:lvlText w:val="•"/>
      <w:lvlJc w:val="left"/>
      <w:pPr>
        <w:ind w:left="3202" w:hanging="140"/>
      </w:pPr>
      <w:rPr>
        <w:rFonts w:hint="default"/>
        <w:lang w:val="ru-RU" w:eastAsia="en-US" w:bidi="ar-SA"/>
      </w:rPr>
    </w:lvl>
    <w:lvl w:ilvl="4" w:tplc="E6388634">
      <w:numFmt w:val="bullet"/>
      <w:lvlText w:val="•"/>
      <w:lvlJc w:val="left"/>
      <w:pPr>
        <w:ind w:left="4223" w:hanging="140"/>
      </w:pPr>
      <w:rPr>
        <w:rFonts w:hint="default"/>
        <w:lang w:val="ru-RU" w:eastAsia="en-US" w:bidi="ar-SA"/>
      </w:rPr>
    </w:lvl>
    <w:lvl w:ilvl="5" w:tplc="1358922A">
      <w:numFmt w:val="bullet"/>
      <w:lvlText w:val="•"/>
      <w:lvlJc w:val="left"/>
      <w:pPr>
        <w:ind w:left="5244" w:hanging="140"/>
      </w:pPr>
      <w:rPr>
        <w:rFonts w:hint="default"/>
        <w:lang w:val="ru-RU" w:eastAsia="en-US" w:bidi="ar-SA"/>
      </w:rPr>
    </w:lvl>
    <w:lvl w:ilvl="6" w:tplc="F6A603FE">
      <w:numFmt w:val="bullet"/>
      <w:lvlText w:val="•"/>
      <w:lvlJc w:val="left"/>
      <w:pPr>
        <w:ind w:left="6265" w:hanging="140"/>
      </w:pPr>
      <w:rPr>
        <w:rFonts w:hint="default"/>
        <w:lang w:val="ru-RU" w:eastAsia="en-US" w:bidi="ar-SA"/>
      </w:rPr>
    </w:lvl>
    <w:lvl w:ilvl="7" w:tplc="99E8F3C8">
      <w:numFmt w:val="bullet"/>
      <w:lvlText w:val="•"/>
      <w:lvlJc w:val="left"/>
      <w:pPr>
        <w:ind w:left="7285" w:hanging="140"/>
      </w:pPr>
      <w:rPr>
        <w:rFonts w:hint="default"/>
        <w:lang w:val="ru-RU" w:eastAsia="en-US" w:bidi="ar-SA"/>
      </w:rPr>
    </w:lvl>
    <w:lvl w:ilvl="8" w:tplc="DCC0475C">
      <w:numFmt w:val="bullet"/>
      <w:lvlText w:val="•"/>
      <w:lvlJc w:val="left"/>
      <w:pPr>
        <w:ind w:left="8306" w:hanging="140"/>
      </w:pPr>
      <w:rPr>
        <w:rFonts w:hint="default"/>
        <w:lang w:val="ru-RU" w:eastAsia="en-US" w:bidi="ar-SA"/>
      </w:rPr>
    </w:lvl>
  </w:abstractNum>
  <w:abstractNum w:abstractNumId="29">
    <w:nsid w:val="602C3175"/>
    <w:multiLevelType w:val="hybridMultilevel"/>
    <w:tmpl w:val="2A06A4F0"/>
    <w:lvl w:ilvl="0" w:tplc="08F2A32A">
      <w:numFmt w:val="bullet"/>
      <w:lvlText w:val="-"/>
      <w:lvlJc w:val="left"/>
      <w:pPr>
        <w:ind w:left="38" w:hanging="708"/>
      </w:pPr>
      <w:rPr>
        <w:rFonts w:ascii="Times New Roman" w:eastAsia="Times New Roman" w:hAnsi="Times New Roman" w:cs="Times New Roman" w:hint="default"/>
        <w:b w:val="0"/>
        <w:bCs w:val="0"/>
        <w:i w:val="0"/>
        <w:iCs w:val="0"/>
        <w:spacing w:val="0"/>
        <w:w w:val="99"/>
        <w:sz w:val="20"/>
        <w:szCs w:val="20"/>
        <w:lang w:val="ru-RU" w:eastAsia="en-US" w:bidi="ar-SA"/>
      </w:rPr>
    </w:lvl>
    <w:lvl w:ilvl="1" w:tplc="ED883DCC">
      <w:numFmt w:val="bullet"/>
      <w:lvlText w:val="•"/>
      <w:lvlJc w:val="left"/>
      <w:pPr>
        <w:ind w:left="417" w:hanging="708"/>
      </w:pPr>
      <w:rPr>
        <w:rFonts w:hint="default"/>
        <w:lang w:val="ru-RU" w:eastAsia="en-US" w:bidi="ar-SA"/>
      </w:rPr>
    </w:lvl>
    <w:lvl w:ilvl="2" w:tplc="129C4618">
      <w:numFmt w:val="bullet"/>
      <w:lvlText w:val="•"/>
      <w:lvlJc w:val="left"/>
      <w:pPr>
        <w:ind w:left="794" w:hanging="708"/>
      </w:pPr>
      <w:rPr>
        <w:rFonts w:hint="default"/>
        <w:lang w:val="ru-RU" w:eastAsia="en-US" w:bidi="ar-SA"/>
      </w:rPr>
    </w:lvl>
    <w:lvl w:ilvl="3" w:tplc="8158ABEA">
      <w:numFmt w:val="bullet"/>
      <w:lvlText w:val="•"/>
      <w:lvlJc w:val="left"/>
      <w:pPr>
        <w:ind w:left="1171" w:hanging="708"/>
      </w:pPr>
      <w:rPr>
        <w:rFonts w:hint="default"/>
        <w:lang w:val="ru-RU" w:eastAsia="en-US" w:bidi="ar-SA"/>
      </w:rPr>
    </w:lvl>
    <w:lvl w:ilvl="4" w:tplc="B69C06D8">
      <w:numFmt w:val="bullet"/>
      <w:lvlText w:val="•"/>
      <w:lvlJc w:val="left"/>
      <w:pPr>
        <w:ind w:left="1548" w:hanging="708"/>
      </w:pPr>
      <w:rPr>
        <w:rFonts w:hint="default"/>
        <w:lang w:val="ru-RU" w:eastAsia="en-US" w:bidi="ar-SA"/>
      </w:rPr>
    </w:lvl>
    <w:lvl w:ilvl="5" w:tplc="DE40D5E0">
      <w:numFmt w:val="bullet"/>
      <w:lvlText w:val="•"/>
      <w:lvlJc w:val="left"/>
      <w:pPr>
        <w:ind w:left="1925" w:hanging="708"/>
      </w:pPr>
      <w:rPr>
        <w:rFonts w:hint="default"/>
        <w:lang w:val="ru-RU" w:eastAsia="en-US" w:bidi="ar-SA"/>
      </w:rPr>
    </w:lvl>
    <w:lvl w:ilvl="6" w:tplc="84285A6E">
      <w:numFmt w:val="bullet"/>
      <w:lvlText w:val="•"/>
      <w:lvlJc w:val="left"/>
      <w:pPr>
        <w:ind w:left="2302" w:hanging="708"/>
      </w:pPr>
      <w:rPr>
        <w:rFonts w:hint="default"/>
        <w:lang w:val="ru-RU" w:eastAsia="en-US" w:bidi="ar-SA"/>
      </w:rPr>
    </w:lvl>
    <w:lvl w:ilvl="7" w:tplc="85A6CFFA">
      <w:numFmt w:val="bullet"/>
      <w:lvlText w:val="•"/>
      <w:lvlJc w:val="left"/>
      <w:pPr>
        <w:ind w:left="2679" w:hanging="708"/>
      </w:pPr>
      <w:rPr>
        <w:rFonts w:hint="default"/>
        <w:lang w:val="ru-RU" w:eastAsia="en-US" w:bidi="ar-SA"/>
      </w:rPr>
    </w:lvl>
    <w:lvl w:ilvl="8" w:tplc="1FB830CC">
      <w:numFmt w:val="bullet"/>
      <w:lvlText w:val="•"/>
      <w:lvlJc w:val="left"/>
      <w:pPr>
        <w:ind w:left="3056" w:hanging="708"/>
      </w:pPr>
      <w:rPr>
        <w:rFonts w:hint="default"/>
        <w:lang w:val="ru-RU" w:eastAsia="en-US" w:bidi="ar-SA"/>
      </w:rPr>
    </w:lvl>
  </w:abstractNum>
  <w:abstractNum w:abstractNumId="30">
    <w:nsid w:val="60B13B78"/>
    <w:multiLevelType w:val="hybridMultilevel"/>
    <w:tmpl w:val="447479C6"/>
    <w:lvl w:ilvl="0" w:tplc="357413C8">
      <w:start w:val="1"/>
      <w:numFmt w:val="decimal"/>
      <w:lvlText w:val="%1)"/>
      <w:lvlJc w:val="left"/>
      <w:pPr>
        <w:ind w:left="994" w:hanging="358"/>
      </w:pPr>
      <w:rPr>
        <w:rFonts w:ascii="Times New Roman" w:eastAsia="Times New Roman" w:hAnsi="Times New Roman" w:cs="Times New Roman" w:hint="default"/>
        <w:b w:val="0"/>
        <w:bCs w:val="0"/>
        <w:i w:val="0"/>
        <w:iCs w:val="0"/>
        <w:spacing w:val="0"/>
        <w:w w:val="100"/>
        <w:sz w:val="24"/>
        <w:szCs w:val="24"/>
        <w:lang w:val="ru-RU" w:eastAsia="en-US" w:bidi="ar-SA"/>
      </w:rPr>
    </w:lvl>
    <w:lvl w:ilvl="1" w:tplc="35B61460">
      <w:numFmt w:val="bullet"/>
      <w:lvlText w:val="•"/>
      <w:lvlJc w:val="left"/>
      <w:pPr>
        <w:ind w:left="2034" w:hanging="358"/>
      </w:pPr>
      <w:rPr>
        <w:rFonts w:hint="default"/>
        <w:lang w:val="ru-RU" w:eastAsia="en-US" w:bidi="ar-SA"/>
      </w:rPr>
    </w:lvl>
    <w:lvl w:ilvl="2" w:tplc="0994BE66">
      <w:numFmt w:val="bullet"/>
      <w:lvlText w:val="•"/>
      <w:lvlJc w:val="left"/>
      <w:pPr>
        <w:ind w:left="3068" w:hanging="358"/>
      </w:pPr>
      <w:rPr>
        <w:rFonts w:hint="default"/>
        <w:lang w:val="ru-RU" w:eastAsia="en-US" w:bidi="ar-SA"/>
      </w:rPr>
    </w:lvl>
    <w:lvl w:ilvl="3" w:tplc="F22C4D18">
      <w:numFmt w:val="bullet"/>
      <w:lvlText w:val="•"/>
      <w:lvlJc w:val="left"/>
      <w:pPr>
        <w:ind w:left="4102" w:hanging="358"/>
      </w:pPr>
      <w:rPr>
        <w:rFonts w:hint="default"/>
        <w:lang w:val="ru-RU" w:eastAsia="en-US" w:bidi="ar-SA"/>
      </w:rPr>
    </w:lvl>
    <w:lvl w:ilvl="4" w:tplc="EC0AD2BA">
      <w:numFmt w:val="bullet"/>
      <w:lvlText w:val="•"/>
      <w:lvlJc w:val="left"/>
      <w:pPr>
        <w:ind w:left="5136" w:hanging="358"/>
      </w:pPr>
      <w:rPr>
        <w:rFonts w:hint="default"/>
        <w:lang w:val="ru-RU" w:eastAsia="en-US" w:bidi="ar-SA"/>
      </w:rPr>
    </w:lvl>
    <w:lvl w:ilvl="5" w:tplc="BD004B0C">
      <w:numFmt w:val="bullet"/>
      <w:lvlText w:val="•"/>
      <w:lvlJc w:val="left"/>
      <w:pPr>
        <w:ind w:left="6170" w:hanging="358"/>
      </w:pPr>
      <w:rPr>
        <w:rFonts w:hint="default"/>
        <w:lang w:val="ru-RU" w:eastAsia="en-US" w:bidi="ar-SA"/>
      </w:rPr>
    </w:lvl>
    <w:lvl w:ilvl="6" w:tplc="6390DF96">
      <w:numFmt w:val="bullet"/>
      <w:lvlText w:val="•"/>
      <w:lvlJc w:val="left"/>
      <w:pPr>
        <w:ind w:left="7204" w:hanging="358"/>
      </w:pPr>
      <w:rPr>
        <w:rFonts w:hint="default"/>
        <w:lang w:val="ru-RU" w:eastAsia="en-US" w:bidi="ar-SA"/>
      </w:rPr>
    </w:lvl>
    <w:lvl w:ilvl="7" w:tplc="37200EC2">
      <w:numFmt w:val="bullet"/>
      <w:lvlText w:val="•"/>
      <w:lvlJc w:val="left"/>
      <w:pPr>
        <w:ind w:left="8238" w:hanging="358"/>
      </w:pPr>
      <w:rPr>
        <w:rFonts w:hint="default"/>
        <w:lang w:val="ru-RU" w:eastAsia="en-US" w:bidi="ar-SA"/>
      </w:rPr>
    </w:lvl>
    <w:lvl w:ilvl="8" w:tplc="9FCE4EB6">
      <w:numFmt w:val="bullet"/>
      <w:lvlText w:val="•"/>
      <w:lvlJc w:val="left"/>
      <w:pPr>
        <w:ind w:left="9272" w:hanging="358"/>
      </w:pPr>
      <w:rPr>
        <w:rFonts w:hint="default"/>
        <w:lang w:val="ru-RU" w:eastAsia="en-US" w:bidi="ar-SA"/>
      </w:rPr>
    </w:lvl>
  </w:abstractNum>
  <w:abstractNum w:abstractNumId="31">
    <w:nsid w:val="63A21919"/>
    <w:multiLevelType w:val="hybridMultilevel"/>
    <w:tmpl w:val="521E9B20"/>
    <w:lvl w:ilvl="0" w:tplc="BB1A881A">
      <w:start w:val="4"/>
      <w:numFmt w:val="decimal"/>
      <w:lvlText w:val="%1"/>
      <w:lvlJc w:val="left"/>
      <w:pPr>
        <w:ind w:left="1572" w:hanging="720"/>
      </w:pPr>
      <w:rPr>
        <w:rFonts w:hint="default"/>
        <w:lang w:val="ru-RU" w:eastAsia="en-US" w:bidi="ar-SA"/>
      </w:rPr>
    </w:lvl>
    <w:lvl w:ilvl="1" w:tplc="E44AA49C">
      <w:numFmt w:val="none"/>
      <w:lvlText w:val=""/>
      <w:lvlJc w:val="left"/>
      <w:pPr>
        <w:tabs>
          <w:tab w:val="num" w:pos="360"/>
        </w:tabs>
      </w:pPr>
    </w:lvl>
    <w:lvl w:ilvl="2" w:tplc="798C612E">
      <w:numFmt w:val="none"/>
      <w:lvlText w:val=""/>
      <w:lvlJc w:val="left"/>
      <w:pPr>
        <w:tabs>
          <w:tab w:val="num" w:pos="360"/>
        </w:tabs>
      </w:pPr>
    </w:lvl>
    <w:lvl w:ilvl="3" w:tplc="A9E2E08A">
      <w:numFmt w:val="bullet"/>
      <w:lvlText w:val="-"/>
      <w:lvlJc w:val="left"/>
      <w:pPr>
        <w:ind w:left="99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4" w:tplc="B40A51F0">
      <w:numFmt w:val="bullet"/>
      <w:lvlText w:val="•"/>
      <w:lvlJc w:val="left"/>
      <w:pPr>
        <w:ind w:left="4550" w:hanging="140"/>
      </w:pPr>
      <w:rPr>
        <w:rFonts w:hint="default"/>
        <w:lang w:val="ru-RU" w:eastAsia="en-US" w:bidi="ar-SA"/>
      </w:rPr>
    </w:lvl>
    <w:lvl w:ilvl="5" w:tplc="F0F484E4">
      <w:numFmt w:val="bullet"/>
      <w:lvlText w:val="•"/>
      <w:lvlJc w:val="left"/>
      <w:pPr>
        <w:ind w:left="5540" w:hanging="140"/>
      </w:pPr>
      <w:rPr>
        <w:rFonts w:hint="default"/>
        <w:lang w:val="ru-RU" w:eastAsia="en-US" w:bidi="ar-SA"/>
      </w:rPr>
    </w:lvl>
    <w:lvl w:ilvl="6" w:tplc="80F8244A">
      <w:numFmt w:val="bullet"/>
      <w:lvlText w:val="•"/>
      <w:lvlJc w:val="left"/>
      <w:pPr>
        <w:ind w:left="6530" w:hanging="140"/>
      </w:pPr>
      <w:rPr>
        <w:rFonts w:hint="default"/>
        <w:lang w:val="ru-RU" w:eastAsia="en-US" w:bidi="ar-SA"/>
      </w:rPr>
    </w:lvl>
    <w:lvl w:ilvl="7" w:tplc="A5AC4726">
      <w:numFmt w:val="bullet"/>
      <w:lvlText w:val="•"/>
      <w:lvlJc w:val="left"/>
      <w:pPr>
        <w:ind w:left="7520" w:hanging="140"/>
      </w:pPr>
      <w:rPr>
        <w:rFonts w:hint="default"/>
        <w:lang w:val="ru-RU" w:eastAsia="en-US" w:bidi="ar-SA"/>
      </w:rPr>
    </w:lvl>
    <w:lvl w:ilvl="8" w:tplc="E48EB63A">
      <w:numFmt w:val="bullet"/>
      <w:lvlText w:val="•"/>
      <w:lvlJc w:val="left"/>
      <w:pPr>
        <w:ind w:left="8510" w:hanging="140"/>
      </w:pPr>
      <w:rPr>
        <w:rFonts w:hint="default"/>
        <w:lang w:val="ru-RU" w:eastAsia="en-US" w:bidi="ar-SA"/>
      </w:rPr>
    </w:lvl>
  </w:abstractNum>
  <w:abstractNum w:abstractNumId="32">
    <w:nsid w:val="6AEA518A"/>
    <w:multiLevelType w:val="hybridMultilevel"/>
    <w:tmpl w:val="3CDE6848"/>
    <w:lvl w:ilvl="0" w:tplc="EA06751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7B165E"/>
    <w:multiLevelType w:val="hybridMultilevel"/>
    <w:tmpl w:val="B9A0D17A"/>
    <w:lvl w:ilvl="0" w:tplc="CE08A288">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4">
    <w:nsid w:val="6CA66A15"/>
    <w:multiLevelType w:val="hybridMultilevel"/>
    <w:tmpl w:val="1B84035C"/>
    <w:lvl w:ilvl="0" w:tplc="4D4E17FA">
      <w:start w:val="4"/>
      <w:numFmt w:val="decimal"/>
      <w:lvlText w:val="%1"/>
      <w:lvlJc w:val="left"/>
      <w:pPr>
        <w:ind w:left="1572" w:hanging="720"/>
      </w:pPr>
      <w:rPr>
        <w:rFonts w:hint="default"/>
        <w:lang w:val="ru-RU" w:eastAsia="en-US" w:bidi="ar-SA"/>
      </w:rPr>
    </w:lvl>
    <w:lvl w:ilvl="1" w:tplc="57769D86">
      <w:numFmt w:val="none"/>
      <w:lvlText w:val=""/>
      <w:lvlJc w:val="left"/>
      <w:pPr>
        <w:tabs>
          <w:tab w:val="num" w:pos="360"/>
        </w:tabs>
      </w:pPr>
    </w:lvl>
    <w:lvl w:ilvl="2" w:tplc="BA8C21C4">
      <w:numFmt w:val="none"/>
      <w:lvlText w:val=""/>
      <w:lvlJc w:val="left"/>
      <w:pPr>
        <w:tabs>
          <w:tab w:val="num" w:pos="360"/>
        </w:tabs>
      </w:pPr>
    </w:lvl>
    <w:lvl w:ilvl="3" w:tplc="A48AE1AC">
      <w:numFmt w:val="bullet"/>
      <w:lvlText w:val="•"/>
      <w:lvlJc w:val="left"/>
      <w:pPr>
        <w:ind w:left="4253" w:hanging="720"/>
      </w:pPr>
      <w:rPr>
        <w:rFonts w:hint="default"/>
        <w:lang w:val="ru-RU" w:eastAsia="en-US" w:bidi="ar-SA"/>
      </w:rPr>
    </w:lvl>
    <w:lvl w:ilvl="4" w:tplc="07ACBD2A">
      <w:numFmt w:val="bullet"/>
      <w:lvlText w:val="•"/>
      <w:lvlJc w:val="left"/>
      <w:pPr>
        <w:ind w:left="5144" w:hanging="720"/>
      </w:pPr>
      <w:rPr>
        <w:rFonts w:hint="default"/>
        <w:lang w:val="ru-RU" w:eastAsia="en-US" w:bidi="ar-SA"/>
      </w:rPr>
    </w:lvl>
    <w:lvl w:ilvl="5" w:tplc="7D909C24">
      <w:numFmt w:val="bullet"/>
      <w:lvlText w:val="•"/>
      <w:lvlJc w:val="left"/>
      <w:pPr>
        <w:ind w:left="6035" w:hanging="720"/>
      </w:pPr>
      <w:rPr>
        <w:rFonts w:hint="default"/>
        <w:lang w:val="ru-RU" w:eastAsia="en-US" w:bidi="ar-SA"/>
      </w:rPr>
    </w:lvl>
    <w:lvl w:ilvl="6" w:tplc="BCB0421A">
      <w:numFmt w:val="bullet"/>
      <w:lvlText w:val="•"/>
      <w:lvlJc w:val="left"/>
      <w:pPr>
        <w:ind w:left="6926" w:hanging="720"/>
      </w:pPr>
      <w:rPr>
        <w:rFonts w:hint="default"/>
        <w:lang w:val="ru-RU" w:eastAsia="en-US" w:bidi="ar-SA"/>
      </w:rPr>
    </w:lvl>
    <w:lvl w:ilvl="7" w:tplc="45FAF276">
      <w:numFmt w:val="bullet"/>
      <w:lvlText w:val="•"/>
      <w:lvlJc w:val="left"/>
      <w:pPr>
        <w:ind w:left="7817" w:hanging="720"/>
      </w:pPr>
      <w:rPr>
        <w:rFonts w:hint="default"/>
        <w:lang w:val="ru-RU" w:eastAsia="en-US" w:bidi="ar-SA"/>
      </w:rPr>
    </w:lvl>
    <w:lvl w:ilvl="8" w:tplc="4A8C73F4">
      <w:numFmt w:val="bullet"/>
      <w:lvlText w:val="•"/>
      <w:lvlJc w:val="left"/>
      <w:pPr>
        <w:ind w:left="8708" w:hanging="720"/>
      </w:pPr>
      <w:rPr>
        <w:rFonts w:hint="default"/>
        <w:lang w:val="ru-RU" w:eastAsia="en-US" w:bidi="ar-SA"/>
      </w:rPr>
    </w:lvl>
  </w:abstractNum>
  <w:abstractNum w:abstractNumId="35">
    <w:nsid w:val="6D6F1040"/>
    <w:multiLevelType w:val="hybridMultilevel"/>
    <w:tmpl w:val="DB607F04"/>
    <w:lvl w:ilvl="0" w:tplc="1DDA966E">
      <w:start w:val="4"/>
      <w:numFmt w:val="decimal"/>
      <w:lvlText w:val="%1"/>
      <w:lvlJc w:val="left"/>
      <w:pPr>
        <w:ind w:left="1572" w:hanging="720"/>
      </w:pPr>
      <w:rPr>
        <w:rFonts w:hint="default"/>
        <w:lang w:val="ru-RU" w:eastAsia="en-US" w:bidi="ar-SA"/>
      </w:rPr>
    </w:lvl>
    <w:lvl w:ilvl="1" w:tplc="7568AF1A">
      <w:numFmt w:val="none"/>
      <w:lvlText w:val=""/>
      <w:lvlJc w:val="left"/>
      <w:pPr>
        <w:tabs>
          <w:tab w:val="num" w:pos="360"/>
        </w:tabs>
      </w:pPr>
    </w:lvl>
    <w:lvl w:ilvl="2" w:tplc="F8DE20E4">
      <w:numFmt w:val="none"/>
      <w:lvlText w:val=""/>
      <w:lvlJc w:val="left"/>
      <w:pPr>
        <w:tabs>
          <w:tab w:val="num" w:pos="360"/>
        </w:tabs>
      </w:pPr>
    </w:lvl>
    <w:lvl w:ilvl="3" w:tplc="15CA306A">
      <w:numFmt w:val="bullet"/>
      <w:lvlText w:val="•"/>
      <w:lvlJc w:val="left"/>
      <w:pPr>
        <w:ind w:left="4253" w:hanging="720"/>
      </w:pPr>
      <w:rPr>
        <w:rFonts w:hint="default"/>
        <w:lang w:val="ru-RU" w:eastAsia="en-US" w:bidi="ar-SA"/>
      </w:rPr>
    </w:lvl>
    <w:lvl w:ilvl="4" w:tplc="C2AE09B2">
      <w:numFmt w:val="bullet"/>
      <w:lvlText w:val="•"/>
      <w:lvlJc w:val="left"/>
      <w:pPr>
        <w:ind w:left="5144" w:hanging="720"/>
      </w:pPr>
      <w:rPr>
        <w:rFonts w:hint="default"/>
        <w:lang w:val="ru-RU" w:eastAsia="en-US" w:bidi="ar-SA"/>
      </w:rPr>
    </w:lvl>
    <w:lvl w:ilvl="5" w:tplc="4AC6FA60">
      <w:numFmt w:val="bullet"/>
      <w:lvlText w:val="•"/>
      <w:lvlJc w:val="left"/>
      <w:pPr>
        <w:ind w:left="6035" w:hanging="720"/>
      </w:pPr>
      <w:rPr>
        <w:rFonts w:hint="default"/>
        <w:lang w:val="ru-RU" w:eastAsia="en-US" w:bidi="ar-SA"/>
      </w:rPr>
    </w:lvl>
    <w:lvl w:ilvl="6" w:tplc="EDCA1C66">
      <w:numFmt w:val="bullet"/>
      <w:lvlText w:val="•"/>
      <w:lvlJc w:val="left"/>
      <w:pPr>
        <w:ind w:left="6926" w:hanging="720"/>
      </w:pPr>
      <w:rPr>
        <w:rFonts w:hint="default"/>
        <w:lang w:val="ru-RU" w:eastAsia="en-US" w:bidi="ar-SA"/>
      </w:rPr>
    </w:lvl>
    <w:lvl w:ilvl="7" w:tplc="E3EEA016">
      <w:numFmt w:val="bullet"/>
      <w:lvlText w:val="•"/>
      <w:lvlJc w:val="left"/>
      <w:pPr>
        <w:ind w:left="7817" w:hanging="720"/>
      </w:pPr>
      <w:rPr>
        <w:rFonts w:hint="default"/>
        <w:lang w:val="ru-RU" w:eastAsia="en-US" w:bidi="ar-SA"/>
      </w:rPr>
    </w:lvl>
    <w:lvl w:ilvl="8" w:tplc="0F4AEF4E">
      <w:numFmt w:val="bullet"/>
      <w:lvlText w:val="•"/>
      <w:lvlJc w:val="left"/>
      <w:pPr>
        <w:ind w:left="8708" w:hanging="720"/>
      </w:pPr>
      <w:rPr>
        <w:rFonts w:hint="default"/>
        <w:lang w:val="ru-RU" w:eastAsia="en-US" w:bidi="ar-SA"/>
      </w:rPr>
    </w:lvl>
  </w:abstractNum>
  <w:abstractNum w:abstractNumId="36">
    <w:nsid w:val="6D702ECF"/>
    <w:multiLevelType w:val="hybridMultilevel"/>
    <w:tmpl w:val="FD3C915E"/>
    <w:lvl w:ilvl="0" w:tplc="2B2E04C4">
      <w:start w:val="1"/>
      <w:numFmt w:val="decimal"/>
      <w:lvlText w:val="%1."/>
      <w:lvlJc w:val="left"/>
      <w:pPr>
        <w:ind w:left="1839"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1" w:tplc="369EA958">
      <w:numFmt w:val="none"/>
      <w:lvlText w:val=""/>
      <w:lvlJc w:val="left"/>
      <w:pPr>
        <w:tabs>
          <w:tab w:val="num" w:pos="360"/>
        </w:tabs>
      </w:pPr>
    </w:lvl>
    <w:lvl w:ilvl="2" w:tplc="26A4DFEA">
      <w:numFmt w:val="none"/>
      <w:lvlText w:val=""/>
      <w:lvlJc w:val="left"/>
      <w:pPr>
        <w:tabs>
          <w:tab w:val="num" w:pos="360"/>
        </w:tabs>
      </w:pPr>
    </w:lvl>
    <w:lvl w:ilvl="3" w:tplc="A7D628AC">
      <w:numFmt w:val="bullet"/>
      <w:lvlText w:val="•"/>
      <w:lvlJc w:val="left"/>
      <w:pPr>
        <w:ind w:left="1620" w:hanging="708"/>
      </w:pPr>
      <w:rPr>
        <w:rFonts w:hint="default"/>
        <w:lang w:val="ru-RU" w:eastAsia="en-US" w:bidi="ar-SA"/>
      </w:rPr>
    </w:lvl>
    <w:lvl w:ilvl="4" w:tplc="D2269296">
      <w:numFmt w:val="bullet"/>
      <w:lvlText w:val="•"/>
      <w:lvlJc w:val="left"/>
      <w:pPr>
        <w:ind w:left="1840" w:hanging="708"/>
      </w:pPr>
      <w:rPr>
        <w:rFonts w:hint="default"/>
        <w:lang w:val="ru-RU" w:eastAsia="en-US" w:bidi="ar-SA"/>
      </w:rPr>
    </w:lvl>
    <w:lvl w:ilvl="5" w:tplc="FE36EBEA">
      <w:numFmt w:val="bullet"/>
      <w:lvlText w:val="•"/>
      <w:lvlJc w:val="left"/>
      <w:pPr>
        <w:ind w:left="2700" w:hanging="708"/>
      </w:pPr>
      <w:rPr>
        <w:rFonts w:hint="default"/>
        <w:lang w:val="ru-RU" w:eastAsia="en-US" w:bidi="ar-SA"/>
      </w:rPr>
    </w:lvl>
    <w:lvl w:ilvl="6" w:tplc="F3EC2F58">
      <w:numFmt w:val="bullet"/>
      <w:lvlText w:val="•"/>
      <w:lvlJc w:val="left"/>
      <w:pPr>
        <w:ind w:left="2840" w:hanging="708"/>
      </w:pPr>
      <w:rPr>
        <w:rFonts w:hint="default"/>
        <w:lang w:val="ru-RU" w:eastAsia="en-US" w:bidi="ar-SA"/>
      </w:rPr>
    </w:lvl>
    <w:lvl w:ilvl="7" w:tplc="8FFC39D8">
      <w:numFmt w:val="bullet"/>
      <w:lvlText w:val="•"/>
      <w:lvlJc w:val="left"/>
      <w:pPr>
        <w:ind w:left="4717" w:hanging="708"/>
      </w:pPr>
      <w:rPr>
        <w:rFonts w:hint="default"/>
        <w:lang w:val="ru-RU" w:eastAsia="en-US" w:bidi="ar-SA"/>
      </w:rPr>
    </w:lvl>
    <w:lvl w:ilvl="8" w:tplc="98BC0596">
      <w:numFmt w:val="bullet"/>
      <w:lvlText w:val="•"/>
      <w:lvlJc w:val="left"/>
      <w:pPr>
        <w:ind w:left="6594" w:hanging="708"/>
      </w:pPr>
      <w:rPr>
        <w:rFonts w:hint="default"/>
        <w:lang w:val="ru-RU" w:eastAsia="en-US" w:bidi="ar-SA"/>
      </w:rPr>
    </w:lvl>
  </w:abstractNum>
  <w:abstractNum w:abstractNumId="37">
    <w:nsid w:val="756E3C63"/>
    <w:multiLevelType w:val="hybridMultilevel"/>
    <w:tmpl w:val="D41A8080"/>
    <w:lvl w:ilvl="0" w:tplc="2DEE4BB2">
      <w:numFmt w:val="bullet"/>
      <w:lvlText w:val="-"/>
      <w:lvlJc w:val="left"/>
      <w:pPr>
        <w:ind w:left="140" w:hanging="156"/>
      </w:pPr>
      <w:rPr>
        <w:rFonts w:ascii="Times New Roman" w:eastAsia="Times New Roman" w:hAnsi="Times New Roman" w:cs="Times New Roman" w:hint="default"/>
        <w:b w:val="0"/>
        <w:bCs w:val="0"/>
        <w:i w:val="0"/>
        <w:iCs w:val="0"/>
        <w:spacing w:val="0"/>
        <w:w w:val="100"/>
        <w:sz w:val="24"/>
        <w:szCs w:val="24"/>
        <w:lang w:val="ru-RU" w:eastAsia="en-US" w:bidi="ar-SA"/>
      </w:rPr>
    </w:lvl>
    <w:lvl w:ilvl="1" w:tplc="6F78A794">
      <w:numFmt w:val="bullet"/>
      <w:lvlText w:val="•"/>
      <w:lvlJc w:val="left"/>
      <w:pPr>
        <w:ind w:left="1160" w:hanging="156"/>
      </w:pPr>
      <w:rPr>
        <w:rFonts w:hint="default"/>
        <w:lang w:val="ru-RU" w:eastAsia="en-US" w:bidi="ar-SA"/>
      </w:rPr>
    </w:lvl>
    <w:lvl w:ilvl="2" w:tplc="4E70A0A2">
      <w:numFmt w:val="bullet"/>
      <w:lvlText w:val="•"/>
      <w:lvlJc w:val="left"/>
      <w:pPr>
        <w:ind w:left="2181" w:hanging="156"/>
      </w:pPr>
      <w:rPr>
        <w:rFonts w:hint="default"/>
        <w:lang w:val="ru-RU" w:eastAsia="en-US" w:bidi="ar-SA"/>
      </w:rPr>
    </w:lvl>
    <w:lvl w:ilvl="3" w:tplc="E85800E0">
      <w:numFmt w:val="bullet"/>
      <w:lvlText w:val="•"/>
      <w:lvlJc w:val="left"/>
      <w:pPr>
        <w:ind w:left="3202" w:hanging="156"/>
      </w:pPr>
      <w:rPr>
        <w:rFonts w:hint="default"/>
        <w:lang w:val="ru-RU" w:eastAsia="en-US" w:bidi="ar-SA"/>
      </w:rPr>
    </w:lvl>
    <w:lvl w:ilvl="4" w:tplc="D29E99E2">
      <w:numFmt w:val="bullet"/>
      <w:lvlText w:val="•"/>
      <w:lvlJc w:val="left"/>
      <w:pPr>
        <w:ind w:left="4223" w:hanging="156"/>
      </w:pPr>
      <w:rPr>
        <w:rFonts w:hint="default"/>
        <w:lang w:val="ru-RU" w:eastAsia="en-US" w:bidi="ar-SA"/>
      </w:rPr>
    </w:lvl>
    <w:lvl w:ilvl="5" w:tplc="EEA824DE">
      <w:numFmt w:val="bullet"/>
      <w:lvlText w:val="•"/>
      <w:lvlJc w:val="left"/>
      <w:pPr>
        <w:ind w:left="5244" w:hanging="156"/>
      </w:pPr>
      <w:rPr>
        <w:rFonts w:hint="default"/>
        <w:lang w:val="ru-RU" w:eastAsia="en-US" w:bidi="ar-SA"/>
      </w:rPr>
    </w:lvl>
    <w:lvl w:ilvl="6" w:tplc="B02E4924">
      <w:numFmt w:val="bullet"/>
      <w:lvlText w:val="•"/>
      <w:lvlJc w:val="left"/>
      <w:pPr>
        <w:ind w:left="6265" w:hanging="156"/>
      </w:pPr>
      <w:rPr>
        <w:rFonts w:hint="default"/>
        <w:lang w:val="ru-RU" w:eastAsia="en-US" w:bidi="ar-SA"/>
      </w:rPr>
    </w:lvl>
    <w:lvl w:ilvl="7" w:tplc="6746636A">
      <w:numFmt w:val="bullet"/>
      <w:lvlText w:val="•"/>
      <w:lvlJc w:val="left"/>
      <w:pPr>
        <w:ind w:left="7285" w:hanging="156"/>
      </w:pPr>
      <w:rPr>
        <w:rFonts w:hint="default"/>
        <w:lang w:val="ru-RU" w:eastAsia="en-US" w:bidi="ar-SA"/>
      </w:rPr>
    </w:lvl>
    <w:lvl w:ilvl="8" w:tplc="366C1798">
      <w:numFmt w:val="bullet"/>
      <w:lvlText w:val="•"/>
      <w:lvlJc w:val="left"/>
      <w:pPr>
        <w:ind w:left="8306" w:hanging="156"/>
      </w:pPr>
      <w:rPr>
        <w:rFonts w:hint="default"/>
        <w:lang w:val="ru-RU" w:eastAsia="en-US" w:bidi="ar-SA"/>
      </w:rPr>
    </w:lvl>
  </w:abstractNum>
  <w:abstractNum w:abstractNumId="38">
    <w:nsid w:val="76D46404"/>
    <w:multiLevelType w:val="hybridMultilevel"/>
    <w:tmpl w:val="1E12FE3A"/>
    <w:lvl w:ilvl="0" w:tplc="B330ACB8">
      <w:start w:val="4"/>
      <w:numFmt w:val="decimal"/>
      <w:lvlText w:val="%1"/>
      <w:lvlJc w:val="left"/>
      <w:pPr>
        <w:ind w:left="1512" w:hanging="660"/>
      </w:pPr>
      <w:rPr>
        <w:rFonts w:hint="default"/>
        <w:lang w:val="ru-RU" w:eastAsia="en-US" w:bidi="ar-SA"/>
      </w:rPr>
    </w:lvl>
    <w:lvl w:ilvl="1" w:tplc="ADB0C058">
      <w:numFmt w:val="none"/>
      <w:lvlText w:val=""/>
      <w:lvlJc w:val="left"/>
      <w:pPr>
        <w:tabs>
          <w:tab w:val="num" w:pos="360"/>
        </w:tabs>
      </w:pPr>
    </w:lvl>
    <w:lvl w:ilvl="2" w:tplc="71FC6460">
      <w:numFmt w:val="none"/>
      <w:lvlText w:val=""/>
      <w:lvlJc w:val="left"/>
      <w:pPr>
        <w:tabs>
          <w:tab w:val="num" w:pos="360"/>
        </w:tabs>
      </w:pPr>
    </w:lvl>
    <w:lvl w:ilvl="3" w:tplc="5710809A">
      <w:numFmt w:val="bullet"/>
      <w:lvlText w:val="•"/>
      <w:lvlJc w:val="left"/>
      <w:pPr>
        <w:ind w:left="4211" w:hanging="660"/>
      </w:pPr>
      <w:rPr>
        <w:rFonts w:hint="default"/>
        <w:lang w:val="ru-RU" w:eastAsia="en-US" w:bidi="ar-SA"/>
      </w:rPr>
    </w:lvl>
    <w:lvl w:ilvl="4" w:tplc="06A2F0EA">
      <w:numFmt w:val="bullet"/>
      <w:lvlText w:val="•"/>
      <w:lvlJc w:val="left"/>
      <w:pPr>
        <w:ind w:left="5108" w:hanging="660"/>
      </w:pPr>
      <w:rPr>
        <w:rFonts w:hint="default"/>
        <w:lang w:val="ru-RU" w:eastAsia="en-US" w:bidi="ar-SA"/>
      </w:rPr>
    </w:lvl>
    <w:lvl w:ilvl="5" w:tplc="02C210A4">
      <w:numFmt w:val="bullet"/>
      <w:lvlText w:val="•"/>
      <w:lvlJc w:val="left"/>
      <w:pPr>
        <w:ind w:left="6005" w:hanging="660"/>
      </w:pPr>
      <w:rPr>
        <w:rFonts w:hint="default"/>
        <w:lang w:val="ru-RU" w:eastAsia="en-US" w:bidi="ar-SA"/>
      </w:rPr>
    </w:lvl>
    <w:lvl w:ilvl="6" w:tplc="DA86F87C">
      <w:numFmt w:val="bullet"/>
      <w:lvlText w:val="•"/>
      <w:lvlJc w:val="left"/>
      <w:pPr>
        <w:ind w:left="6902" w:hanging="660"/>
      </w:pPr>
      <w:rPr>
        <w:rFonts w:hint="default"/>
        <w:lang w:val="ru-RU" w:eastAsia="en-US" w:bidi="ar-SA"/>
      </w:rPr>
    </w:lvl>
    <w:lvl w:ilvl="7" w:tplc="2F02D3EA">
      <w:numFmt w:val="bullet"/>
      <w:lvlText w:val="•"/>
      <w:lvlJc w:val="left"/>
      <w:pPr>
        <w:ind w:left="7799" w:hanging="660"/>
      </w:pPr>
      <w:rPr>
        <w:rFonts w:hint="default"/>
        <w:lang w:val="ru-RU" w:eastAsia="en-US" w:bidi="ar-SA"/>
      </w:rPr>
    </w:lvl>
    <w:lvl w:ilvl="8" w:tplc="785825D6">
      <w:numFmt w:val="bullet"/>
      <w:lvlText w:val="•"/>
      <w:lvlJc w:val="left"/>
      <w:pPr>
        <w:ind w:left="8696" w:hanging="660"/>
      </w:pPr>
      <w:rPr>
        <w:rFonts w:hint="default"/>
        <w:lang w:val="ru-RU" w:eastAsia="en-US" w:bidi="ar-SA"/>
      </w:rPr>
    </w:lvl>
  </w:abstractNum>
  <w:abstractNum w:abstractNumId="39">
    <w:nsid w:val="774264A4"/>
    <w:multiLevelType w:val="hybridMultilevel"/>
    <w:tmpl w:val="5A8E6452"/>
    <w:lvl w:ilvl="0" w:tplc="21866B24">
      <w:numFmt w:val="bullet"/>
      <w:lvlText w:val="–"/>
      <w:lvlJc w:val="left"/>
      <w:pPr>
        <w:ind w:left="2319"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E1E25B4C">
      <w:numFmt w:val="bullet"/>
      <w:lvlText w:val="•"/>
      <w:lvlJc w:val="left"/>
      <w:pPr>
        <w:ind w:left="3222" w:hanging="180"/>
      </w:pPr>
      <w:rPr>
        <w:rFonts w:hint="default"/>
        <w:lang w:val="ru-RU" w:eastAsia="en-US" w:bidi="ar-SA"/>
      </w:rPr>
    </w:lvl>
    <w:lvl w:ilvl="2" w:tplc="0084036E">
      <w:numFmt w:val="bullet"/>
      <w:lvlText w:val="•"/>
      <w:lvlJc w:val="left"/>
      <w:pPr>
        <w:ind w:left="4124" w:hanging="180"/>
      </w:pPr>
      <w:rPr>
        <w:rFonts w:hint="default"/>
        <w:lang w:val="ru-RU" w:eastAsia="en-US" w:bidi="ar-SA"/>
      </w:rPr>
    </w:lvl>
    <w:lvl w:ilvl="3" w:tplc="CB66C09A">
      <w:numFmt w:val="bullet"/>
      <w:lvlText w:val="•"/>
      <w:lvlJc w:val="left"/>
      <w:pPr>
        <w:ind w:left="5026" w:hanging="180"/>
      </w:pPr>
      <w:rPr>
        <w:rFonts w:hint="default"/>
        <w:lang w:val="ru-RU" w:eastAsia="en-US" w:bidi="ar-SA"/>
      </w:rPr>
    </w:lvl>
    <w:lvl w:ilvl="4" w:tplc="765C365E">
      <w:numFmt w:val="bullet"/>
      <w:lvlText w:val="•"/>
      <w:lvlJc w:val="left"/>
      <w:pPr>
        <w:ind w:left="5928" w:hanging="180"/>
      </w:pPr>
      <w:rPr>
        <w:rFonts w:hint="default"/>
        <w:lang w:val="ru-RU" w:eastAsia="en-US" w:bidi="ar-SA"/>
      </w:rPr>
    </w:lvl>
    <w:lvl w:ilvl="5" w:tplc="26DE80C8">
      <w:numFmt w:val="bullet"/>
      <w:lvlText w:val="•"/>
      <w:lvlJc w:val="left"/>
      <w:pPr>
        <w:ind w:left="6830" w:hanging="180"/>
      </w:pPr>
      <w:rPr>
        <w:rFonts w:hint="default"/>
        <w:lang w:val="ru-RU" w:eastAsia="en-US" w:bidi="ar-SA"/>
      </w:rPr>
    </w:lvl>
    <w:lvl w:ilvl="6" w:tplc="204677A6">
      <w:numFmt w:val="bullet"/>
      <w:lvlText w:val="•"/>
      <w:lvlJc w:val="left"/>
      <w:pPr>
        <w:ind w:left="7732" w:hanging="180"/>
      </w:pPr>
      <w:rPr>
        <w:rFonts w:hint="default"/>
        <w:lang w:val="ru-RU" w:eastAsia="en-US" w:bidi="ar-SA"/>
      </w:rPr>
    </w:lvl>
    <w:lvl w:ilvl="7" w:tplc="9B50B5DC">
      <w:numFmt w:val="bullet"/>
      <w:lvlText w:val="•"/>
      <w:lvlJc w:val="left"/>
      <w:pPr>
        <w:ind w:left="8634" w:hanging="180"/>
      </w:pPr>
      <w:rPr>
        <w:rFonts w:hint="default"/>
        <w:lang w:val="ru-RU" w:eastAsia="en-US" w:bidi="ar-SA"/>
      </w:rPr>
    </w:lvl>
    <w:lvl w:ilvl="8" w:tplc="47F4B45C">
      <w:numFmt w:val="bullet"/>
      <w:lvlText w:val="•"/>
      <w:lvlJc w:val="left"/>
      <w:pPr>
        <w:ind w:left="9536" w:hanging="180"/>
      </w:pPr>
      <w:rPr>
        <w:rFonts w:hint="default"/>
        <w:lang w:val="ru-RU" w:eastAsia="en-US" w:bidi="ar-SA"/>
      </w:rPr>
    </w:lvl>
  </w:abstractNum>
  <w:abstractNum w:abstractNumId="40">
    <w:nsid w:val="7B3C06DB"/>
    <w:multiLevelType w:val="hybridMultilevel"/>
    <w:tmpl w:val="175A58FE"/>
    <w:lvl w:ilvl="0" w:tplc="813A264A">
      <w:numFmt w:val="bullet"/>
      <w:lvlText w:val="–"/>
      <w:lvlJc w:val="left"/>
      <w:pPr>
        <w:ind w:left="144" w:hanging="188"/>
      </w:pPr>
      <w:rPr>
        <w:rFonts w:ascii="Times New Roman" w:eastAsia="Times New Roman" w:hAnsi="Times New Roman" w:cs="Times New Roman" w:hint="default"/>
        <w:b w:val="0"/>
        <w:bCs w:val="0"/>
        <w:i w:val="0"/>
        <w:iCs w:val="0"/>
        <w:spacing w:val="0"/>
        <w:w w:val="100"/>
        <w:sz w:val="24"/>
        <w:szCs w:val="24"/>
        <w:lang w:val="ru-RU" w:eastAsia="en-US" w:bidi="ar-SA"/>
      </w:rPr>
    </w:lvl>
    <w:lvl w:ilvl="1" w:tplc="6C961CB2">
      <w:numFmt w:val="bullet"/>
      <w:lvlText w:val="•"/>
      <w:lvlJc w:val="left"/>
      <w:pPr>
        <w:ind w:left="1175" w:hanging="188"/>
      </w:pPr>
      <w:rPr>
        <w:rFonts w:hint="default"/>
        <w:lang w:val="ru-RU" w:eastAsia="en-US" w:bidi="ar-SA"/>
      </w:rPr>
    </w:lvl>
    <w:lvl w:ilvl="2" w:tplc="22B01D08">
      <w:numFmt w:val="bullet"/>
      <w:lvlText w:val="•"/>
      <w:lvlJc w:val="left"/>
      <w:pPr>
        <w:ind w:left="2210" w:hanging="188"/>
      </w:pPr>
      <w:rPr>
        <w:rFonts w:hint="default"/>
        <w:lang w:val="ru-RU" w:eastAsia="en-US" w:bidi="ar-SA"/>
      </w:rPr>
    </w:lvl>
    <w:lvl w:ilvl="3" w:tplc="305A3BFC">
      <w:numFmt w:val="bullet"/>
      <w:lvlText w:val="•"/>
      <w:lvlJc w:val="left"/>
      <w:pPr>
        <w:ind w:left="3245" w:hanging="188"/>
      </w:pPr>
      <w:rPr>
        <w:rFonts w:hint="default"/>
        <w:lang w:val="ru-RU" w:eastAsia="en-US" w:bidi="ar-SA"/>
      </w:rPr>
    </w:lvl>
    <w:lvl w:ilvl="4" w:tplc="AA202F96">
      <w:numFmt w:val="bullet"/>
      <w:lvlText w:val="•"/>
      <w:lvlJc w:val="left"/>
      <w:pPr>
        <w:ind w:left="4280" w:hanging="188"/>
      </w:pPr>
      <w:rPr>
        <w:rFonts w:hint="default"/>
        <w:lang w:val="ru-RU" w:eastAsia="en-US" w:bidi="ar-SA"/>
      </w:rPr>
    </w:lvl>
    <w:lvl w:ilvl="5" w:tplc="F322E812">
      <w:numFmt w:val="bullet"/>
      <w:lvlText w:val="•"/>
      <w:lvlJc w:val="left"/>
      <w:pPr>
        <w:ind w:left="5315" w:hanging="188"/>
      </w:pPr>
      <w:rPr>
        <w:rFonts w:hint="default"/>
        <w:lang w:val="ru-RU" w:eastAsia="en-US" w:bidi="ar-SA"/>
      </w:rPr>
    </w:lvl>
    <w:lvl w:ilvl="6" w:tplc="BC78EC4C">
      <w:numFmt w:val="bullet"/>
      <w:lvlText w:val="•"/>
      <w:lvlJc w:val="left"/>
      <w:pPr>
        <w:ind w:left="6350" w:hanging="188"/>
      </w:pPr>
      <w:rPr>
        <w:rFonts w:hint="default"/>
        <w:lang w:val="ru-RU" w:eastAsia="en-US" w:bidi="ar-SA"/>
      </w:rPr>
    </w:lvl>
    <w:lvl w:ilvl="7" w:tplc="DCCAE6B6">
      <w:numFmt w:val="bullet"/>
      <w:lvlText w:val="•"/>
      <w:lvlJc w:val="left"/>
      <w:pPr>
        <w:ind w:left="7385" w:hanging="188"/>
      </w:pPr>
      <w:rPr>
        <w:rFonts w:hint="default"/>
        <w:lang w:val="ru-RU" w:eastAsia="en-US" w:bidi="ar-SA"/>
      </w:rPr>
    </w:lvl>
    <w:lvl w:ilvl="8" w:tplc="509842BC">
      <w:numFmt w:val="bullet"/>
      <w:lvlText w:val="•"/>
      <w:lvlJc w:val="left"/>
      <w:pPr>
        <w:ind w:left="8420" w:hanging="188"/>
      </w:pPr>
      <w:rPr>
        <w:rFonts w:hint="default"/>
        <w:lang w:val="ru-RU" w:eastAsia="en-US" w:bidi="ar-SA"/>
      </w:rPr>
    </w:lvl>
  </w:abstractNum>
  <w:abstractNum w:abstractNumId="41">
    <w:nsid w:val="7E6658DA"/>
    <w:multiLevelType w:val="hybridMultilevel"/>
    <w:tmpl w:val="FD3C915E"/>
    <w:lvl w:ilvl="0" w:tplc="2B2E04C4">
      <w:start w:val="1"/>
      <w:numFmt w:val="decimal"/>
      <w:lvlText w:val="%1."/>
      <w:lvlJc w:val="left"/>
      <w:pPr>
        <w:ind w:left="1839"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1" w:tplc="369EA958">
      <w:numFmt w:val="none"/>
      <w:lvlText w:val=""/>
      <w:lvlJc w:val="left"/>
      <w:pPr>
        <w:tabs>
          <w:tab w:val="num" w:pos="360"/>
        </w:tabs>
      </w:pPr>
    </w:lvl>
    <w:lvl w:ilvl="2" w:tplc="26A4DFEA">
      <w:numFmt w:val="none"/>
      <w:lvlText w:val=""/>
      <w:lvlJc w:val="left"/>
      <w:pPr>
        <w:tabs>
          <w:tab w:val="num" w:pos="360"/>
        </w:tabs>
      </w:pPr>
    </w:lvl>
    <w:lvl w:ilvl="3" w:tplc="A7D628AC">
      <w:numFmt w:val="bullet"/>
      <w:lvlText w:val="•"/>
      <w:lvlJc w:val="left"/>
      <w:pPr>
        <w:ind w:left="1620" w:hanging="708"/>
      </w:pPr>
      <w:rPr>
        <w:rFonts w:hint="default"/>
        <w:lang w:val="ru-RU" w:eastAsia="en-US" w:bidi="ar-SA"/>
      </w:rPr>
    </w:lvl>
    <w:lvl w:ilvl="4" w:tplc="D2269296">
      <w:numFmt w:val="bullet"/>
      <w:lvlText w:val="•"/>
      <w:lvlJc w:val="left"/>
      <w:pPr>
        <w:ind w:left="1840" w:hanging="708"/>
      </w:pPr>
      <w:rPr>
        <w:rFonts w:hint="default"/>
        <w:lang w:val="ru-RU" w:eastAsia="en-US" w:bidi="ar-SA"/>
      </w:rPr>
    </w:lvl>
    <w:lvl w:ilvl="5" w:tplc="FE36EBEA">
      <w:numFmt w:val="bullet"/>
      <w:lvlText w:val="•"/>
      <w:lvlJc w:val="left"/>
      <w:pPr>
        <w:ind w:left="2700" w:hanging="708"/>
      </w:pPr>
      <w:rPr>
        <w:rFonts w:hint="default"/>
        <w:lang w:val="ru-RU" w:eastAsia="en-US" w:bidi="ar-SA"/>
      </w:rPr>
    </w:lvl>
    <w:lvl w:ilvl="6" w:tplc="F3EC2F58">
      <w:numFmt w:val="bullet"/>
      <w:lvlText w:val="•"/>
      <w:lvlJc w:val="left"/>
      <w:pPr>
        <w:ind w:left="2840" w:hanging="708"/>
      </w:pPr>
      <w:rPr>
        <w:rFonts w:hint="default"/>
        <w:lang w:val="ru-RU" w:eastAsia="en-US" w:bidi="ar-SA"/>
      </w:rPr>
    </w:lvl>
    <w:lvl w:ilvl="7" w:tplc="8FFC39D8">
      <w:numFmt w:val="bullet"/>
      <w:lvlText w:val="•"/>
      <w:lvlJc w:val="left"/>
      <w:pPr>
        <w:ind w:left="4717" w:hanging="708"/>
      </w:pPr>
      <w:rPr>
        <w:rFonts w:hint="default"/>
        <w:lang w:val="ru-RU" w:eastAsia="en-US" w:bidi="ar-SA"/>
      </w:rPr>
    </w:lvl>
    <w:lvl w:ilvl="8" w:tplc="98BC0596">
      <w:numFmt w:val="bullet"/>
      <w:lvlText w:val="•"/>
      <w:lvlJc w:val="left"/>
      <w:pPr>
        <w:ind w:left="6594" w:hanging="708"/>
      </w:pPr>
      <w:rPr>
        <w:rFonts w:hint="default"/>
        <w:lang w:val="ru-RU" w:eastAsia="en-US" w:bidi="ar-SA"/>
      </w:rPr>
    </w:lvl>
  </w:abstractNum>
  <w:num w:numId="1">
    <w:abstractNumId w:val="19"/>
  </w:num>
  <w:num w:numId="2">
    <w:abstractNumId w:val="32"/>
  </w:num>
  <w:num w:numId="3">
    <w:abstractNumId w:val="12"/>
  </w:num>
  <w:num w:numId="4">
    <w:abstractNumId w:val="40"/>
  </w:num>
  <w:num w:numId="5">
    <w:abstractNumId w:val="17"/>
  </w:num>
  <w:num w:numId="6">
    <w:abstractNumId w:val="38"/>
  </w:num>
  <w:num w:numId="7">
    <w:abstractNumId w:val="20"/>
  </w:num>
  <w:num w:numId="8">
    <w:abstractNumId w:val="25"/>
  </w:num>
  <w:num w:numId="9">
    <w:abstractNumId w:val="35"/>
  </w:num>
  <w:num w:numId="10">
    <w:abstractNumId w:val="14"/>
  </w:num>
  <w:num w:numId="11">
    <w:abstractNumId w:val="7"/>
  </w:num>
  <w:num w:numId="12">
    <w:abstractNumId w:val="21"/>
  </w:num>
  <w:num w:numId="13">
    <w:abstractNumId w:val="18"/>
  </w:num>
  <w:num w:numId="14">
    <w:abstractNumId w:val="31"/>
  </w:num>
  <w:num w:numId="15">
    <w:abstractNumId w:val="34"/>
  </w:num>
  <w:num w:numId="16">
    <w:abstractNumId w:val="16"/>
  </w:num>
  <w:num w:numId="17">
    <w:abstractNumId w:val="2"/>
  </w:num>
  <w:num w:numId="18">
    <w:abstractNumId w:val="13"/>
  </w:num>
  <w:num w:numId="19">
    <w:abstractNumId w:val="15"/>
  </w:num>
  <w:num w:numId="20">
    <w:abstractNumId w:val="30"/>
  </w:num>
  <w:num w:numId="21">
    <w:abstractNumId w:val="33"/>
  </w:num>
  <w:num w:numId="22">
    <w:abstractNumId w:val="36"/>
  </w:num>
  <w:num w:numId="23">
    <w:abstractNumId w:val="23"/>
  </w:num>
  <w:num w:numId="24">
    <w:abstractNumId w:val="27"/>
  </w:num>
  <w:num w:numId="25">
    <w:abstractNumId w:val="24"/>
  </w:num>
  <w:num w:numId="26">
    <w:abstractNumId w:val="39"/>
  </w:num>
  <w:num w:numId="27">
    <w:abstractNumId w:val="8"/>
  </w:num>
  <w:num w:numId="28">
    <w:abstractNumId w:val="5"/>
  </w:num>
  <w:num w:numId="29">
    <w:abstractNumId w:val="1"/>
  </w:num>
  <w:num w:numId="30">
    <w:abstractNumId w:val="22"/>
  </w:num>
  <w:num w:numId="31">
    <w:abstractNumId w:val="10"/>
  </w:num>
  <w:num w:numId="32">
    <w:abstractNumId w:val="4"/>
  </w:num>
  <w:num w:numId="33">
    <w:abstractNumId w:val="26"/>
  </w:num>
  <w:num w:numId="34">
    <w:abstractNumId w:val="11"/>
  </w:num>
  <w:num w:numId="35">
    <w:abstractNumId w:val="0"/>
  </w:num>
  <w:num w:numId="36">
    <w:abstractNumId w:val="6"/>
  </w:num>
  <w:num w:numId="37">
    <w:abstractNumId w:val="29"/>
  </w:num>
  <w:num w:numId="38">
    <w:abstractNumId w:val="3"/>
  </w:num>
  <w:num w:numId="39">
    <w:abstractNumId w:val="41"/>
  </w:num>
  <w:num w:numId="40">
    <w:abstractNumId w:val="28"/>
  </w:num>
  <w:num w:numId="41">
    <w:abstractNumId w:val="9"/>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67E"/>
    <w:rsid w:val="00030F30"/>
    <w:rsid w:val="00152F92"/>
    <w:rsid w:val="0052372D"/>
    <w:rsid w:val="00584BF9"/>
    <w:rsid w:val="005C7196"/>
    <w:rsid w:val="005F33EE"/>
    <w:rsid w:val="0081567E"/>
    <w:rsid w:val="008A2C06"/>
    <w:rsid w:val="008B71B9"/>
    <w:rsid w:val="00D6539A"/>
    <w:rsid w:val="00EC44BA"/>
    <w:rsid w:val="00F2446E"/>
    <w:rsid w:val="00F82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99E34F-758D-4FB3-8CBE-074A0B02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39A"/>
  </w:style>
  <w:style w:type="paragraph" w:styleId="1">
    <w:name w:val="heading 1"/>
    <w:basedOn w:val="a"/>
    <w:next w:val="a"/>
    <w:link w:val="10"/>
    <w:uiPriority w:val="99"/>
    <w:qFormat/>
    <w:rsid w:val="008156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567E"/>
    <w:rPr>
      <w:rFonts w:asciiTheme="majorHAnsi" w:eastAsiaTheme="majorEastAsia" w:hAnsiTheme="majorHAnsi" w:cstheme="majorBidi"/>
      <w:b/>
      <w:bCs/>
      <w:color w:val="365F91" w:themeColor="accent1" w:themeShade="BF"/>
      <w:sz w:val="28"/>
      <w:szCs w:val="28"/>
    </w:rPr>
  </w:style>
  <w:style w:type="paragraph" w:styleId="a3">
    <w:name w:val="List Paragraph"/>
    <w:basedOn w:val="a"/>
    <w:link w:val="a4"/>
    <w:uiPriority w:val="1"/>
    <w:qFormat/>
    <w:rsid w:val="0081567E"/>
    <w:pPr>
      <w:ind w:left="720"/>
      <w:contextualSpacing/>
    </w:pPr>
  </w:style>
  <w:style w:type="paragraph" w:styleId="a5">
    <w:name w:val="No Spacing"/>
    <w:link w:val="a6"/>
    <w:uiPriority w:val="1"/>
    <w:qFormat/>
    <w:rsid w:val="0081567E"/>
    <w:pPr>
      <w:spacing w:after="0" w:line="240" w:lineRule="auto"/>
    </w:pPr>
    <w:rPr>
      <w:rFonts w:ascii="Calibri" w:eastAsia="Times New Roman" w:hAnsi="Calibri" w:cs="Times New Roman"/>
    </w:rPr>
  </w:style>
  <w:style w:type="character" w:customStyle="1" w:styleId="a6">
    <w:name w:val="Без интервала Знак"/>
    <w:basedOn w:val="a0"/>
    <w:link w:val="a5"/>
    <w:uiPriority w:val="1"/>
    <w:locked/>
    <w:rsid w:val="0081567E"/>
    <w:rPr>
      <w:rFonts w:ascii="Calibri" w:eastAsia="Times New Roman" w:hAnsi="Calibri" w:cs="Times New Roman"/>
    </w:rPr>
  </w:style>
  <w:style w:type="character" w:customStyle="1" w:styleId="a4">
    <w:name w:val="Абзац списка Знак"/>
    <w:basedOn w:val="a0"/>
    <w:link w:val="a3"/>
    <w:uiPriority w:val="34"/>
    <w:rsid w:val="0081567E"/>
  </w:style>
  <w:style w:type="paragraph" w:styleId="a7">
    <w:name w:val="Balloon Text"/>
    <w:basedOn w:val="a"/>
    <w:link w:val="a8"/>
    <w:uiPriority w:val="99"/>
    <w:semiHidden/>
    <w:unhideWhenUsed/>
    <w:rsid w:val="008156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567E"/>
    <w:rPr>
      <w:rFonts w:ascii="Tahoma" w:hAnsi="Tahoma" w:cs="Tahoma"/>
      <w:sz w:val="16"/>
      <w:szCs w:val="16"/>
    </w:rPr>
  </w:style>
  <w:style w:type="paragraph" w:styleId="a9">
    <w:name w:val="Normal (Web)"/>
    <w:basedOn w:val="a"/>
    <w:rsid w:val="0081567E"/>
    <w:pPr>
      <w:suppressAutoHyphens/>
      <w:spacing w:after="0" w:line="240" w:lineRule="auto"/>
    </w:pPr>
    <w:rPr>
      <w:rFonts w:ascii="Times New Roman" w:eastAsia="Times New Roman" w:hAnsi="Times New Roman" w:cs="Times New Roman"/>
      <w:sz w:val="24"/>
      <w:szCs w:val="24"/>
      <w:lang w:val="en-US" w:eastAsia="zh-CN"/>
    </w:rPr>
  </w:style>
  <w:style w:type="character" w:customStyle="1" w:styleId="s2">
    <w:name w:val="s2"/>
    <w:basedOn w:val="a0"/>
    <w:rsid w:val="0081567E"/>
  </w:style>
  <w:style w:type="table" w:customStyle="1" w:styleId="TableNormal">
    <w:name w:val="Table Normal"/>
    <w:uiPriority w:val="2"/>
    <w:semiHidden/>
    <w:unhideWhenUsed/>
    <w:qFormat/>
    <w:rsid w:val="0081567E"/>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81567E"/>
    <w:pPr>
      <w:widowControl w:val="0"/>
      <w:autoSpaceDE w:val="0"/>
      <w:autoSpaceDN w:val="0"/>
      <w:spacing w:before="119" w:after="0" w:line="240" w:lineRule="auto"/>
      <w:ind w:left="427" w:hanging="567"/>
    </w:pPr>
    <w:rPr>
      <w:rFonts w:ascii="Times New Roman" w:eastAsia="Times New Roman" w:hAnsi="Times New Roman" w:cs="Times New Roman"/>
      <w:b/>
      <w:bCs/>
      <w:lang w:eastAsia="en-US"/>
    </w:rPr>
  </w:style>
  <w:style w:type="paragraph" w:customStyle="1" w:styleId="21">
    <w:name w:val="Оглавление 21"/>
    <w:basedOn w:val="a"/>
    <w:uiPriority w:val="1"/>
    <w:qFormat/>
    <w:rsid w:val="0081567E"/>
    <w:pPr>
      <w:widowControl w:val="0"/>
      <w:autoSpaceDE w:val="0"/>
      <w:autoSpaceDN w:val="0"/>
      <w:spacing w:before="120" w:after="0" w:line="240" w:lineRule="auto"/>
      <w:ind w:left="1560"/>
    </w:pPr>
    <w:rPr>
      <w:rFonts w:ascii="Calibri" w:eastAsia="Calibri" w:hAnsi="Calibri" w:cs="Calibri"/>
      <w:lang w:eastAsia="en-US"/>
    </w:rPr>
  </w:style>
  <w:style w:type="paragraph" w:customStyle="1" w:styleId="31">
    <w:name w:val="Оглавление 31"/>
    <w:basedOn w:val="a"/>
    <w:uiPriority w:val="1"/>
    <w:qFormat/>
    <w:rsid w:val="0081567E"/>
    <w:pPr>
      <w:widowControl w:val="0"/>
      <w:autoSpaceDE w:val="0"/>
      <w:autoSpaceDN w:val="0"/>
      <w:spacing w:before="120" w:after="0" w:line="240" w:lineRule="auto"/>
      <w:ind w:left="2880" w:hanging="881"/>
    </w:pPr>
    <w:rPr>
      <w:rFonts w:ascii="Calibri" w:eastAsia="Calibri" w:hAnsi="Calibri" w:cs="Calibri"/>
      <w:lang w:eastAsia="en-US"/>
    </w:rPr>
  </w:style>
  <w:style w:type="paragraph" w:styleId="aa">
    <w:name w:val="Body Text"/>
    <w:basedOn w:val="a"/>
    <w:link w:val="ab"/>
    <w:uiPriority w:val="1"/>
    <w:qFormat/>
    <w:rsid w:val="0081567E"/>
    <w:pPr>
      <w:widowControl w:val="0"/>
      <w:autoSpaceDE w:val="0"/>
      <w:autoSpaceDN w:val="0"/>
      <w:spacing w:after="0" w:line="240" w:lineRule="auto"/>
      <w:ind w:firstLine="708"/>
      <w:jc w:val="both"/>
    </w:pPr>
    <w:rPr>
      <w:rFonts w:ascii="Times New Roman" w:eastAsia="Times New Roman" w:hAnsi="Times New Roman" w:cs="Times New Roman"/>
      <w:sz w:val="24"/>
      <w:szCs w:val="24"/>
      <w:lang w:eastAsia="en-US"/>
    </w:rPr>
  </w:style>
  <w:style w:type="character" w:customStyle="1" w:styleId="ab">
    <w:name w:val="Основной текст Знак"/>
    <w:basedOn w:val="a0"/>
    <w:link w:val="aa"/>
    <w:uiPriority w:val="1"/>
    <w:rsid w:val="0081567E"/>
    <w:rPr>
      <w:rFonts w:ascii="Times New Roman" w:eastAsia="Times New Roman" w:hAnsi="Times New Roman" w:cs="Times New Roman"/>
      <w:sz w:val="24"/>
      <w:szCs w:val="24"/>
      <w:lang w:eastAsia="en-US"/>
    </w:rPr>
  </w:style>
  <w:style w:type="paragraph" w:customStyle="1" w:styleId="110">
    <w:name w:val="Заголовок 11"/>
    <w:basedOn w:val="a"/>
    <w:uiPriority w:val="1"/>
    <w:qFormat/>
    <w:rsid w:val="0081567E"/>
    <w:pPr>
      <w:widowControl w:val="0"/>
      <w:autoSpaceDE w:val="0"/>
      <w:autoSpaceDN w:val="0"/>
      <w:spacing w:before="104" w:after="0" w:line="240" w:lineRule="auto"/>
      <w:ind w:left="1418"/>
      <w:outlineLvl w:val="1"/>
    </w:pPr>
    <w:rPr>
      <w:rFonts w:ascii="Times New Roman" w:eastAsia="Times New Roman" w:hAnsi="Times New Roman" w:cs="Times New Roman"/>
      <w:b/>
      <w:bCs/>
      <w:sz w:val="28"/>
      <w:szCs w:val="28"/>
      <w:lang w:eastAsia="en-US"/>
    </w:rPr>
  </w:style>
  <w:style w:type="paragraph" w:customStyle="1" w:styleId="210">
    <w:name w:val="Заголовок 21"/>
    <w:basedOn w:val="a"/>
    <w:uiPriority w:val="1"/>
    <w:qFormat/>
    <w:rsid w:val="0081567E"/>
    <w:pPr>
      <w:widowControl w:val="0"/>
      <w:autoSpaceDE w:val="0"/>
      <w:autoSpaceDN w:val="0"/>
      <w:spacing w:after="0" w:line="240" w:lineRule="auto"/>
      <w:ind w:left="144" w:firstLine="708"/>
      <w:jc w:val="both"/>
      <w:outlineLvl w:val="2"/>
    </w:pPr>
    <w:rPr>
      <w:rFonts w:ascii="Times New Roman" w:eastAsia="Times New Roman" w:hAnsi="Times New Roman" w:cs="Times New Roman"/>
      <w:b/>
      <w:bCs/>
      <w:sz w:val="24"/>
      <w:szCs w:val="24"/>
      <w:lang w:eastAsia="en-US"/>
    </w:rPr>
  </w:style>
  <w:style w:type="paragraph" w:customStyle="1" w:styleId="TableParagraph">
    <w:name w:val="Table Paragraph"/>
    <w:basedOn w:val="a"/>
    <w:uiPriority w:val="1"/>
    <w:qFormat/>
    <w:rsid w:val="0081567E"/>
    <w:pPr>
      <w:widowControl w:val="0"/>
      <w:autoSpaceDE w:val="0"/>
      <w:autoSpaceDN w:val="0"/>
      <w:spacing w:after="0" w:line="240" w:lineRule="auto"/>
    </w:pPr>
    <w:rPr>
      <w:rFonts w:ascii="Times New Roman" w:eastAsia="Times New Roman" w:hAnsi="Times New Roman" w:cs="Times New Roman"/>
      <w:lang w:eastAsia="en-US"/>
    </w:rPr>
  </w:style>
  <w:style w:type="paragraph" w:styleId="ac">
    <w:name w:val="header"/>
    <w:basedOn w:val="a"/>
    <w:link w:val="ad"/>
    <w:uiPriority w:val="99"/>
    <w:semiHidden/>
    <w:unhideWhenUsed/>
    <w:rsid w:val="0081567E"/>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d">
    <w:name w:val="Верхний колонтитул Знак"/>
    <w:basedOn w:val="a0"/>
    <w:link w:val="ac"/>
    <w:uiPriority w:val="99"/>
    <w:semiHidden/>
    <w:rsid w:val="0081567E"/>
    <w:rPr>
      <w:rFonts w:ascii="Times New Roman" w:eastAsia="Times New Roman" w:hAnsi="Times New Roman" w:cs="Times New Roman"/>
      <w:lang w:eastAsia="en-US"/>
    </w:rPr>
  </w:style>
  <w:style w:type="paragraph" w:styleId="ae">
    <w:name w:val="footer"/>
    <w:basedOn w:val="a"/>
    <w:link w:val="af"/>
    <w:uiPriority w:val="99"/>
    <w:semiHidden/>
    <w:unhideWhenUsed/>
    <w:rsid w:val="0081567E"/>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
    <w:name w:val="Нижний колонтитул Знак"/>
    <w:basedOn w:val="a0"/>
    <w:link w:val="ae"/>
    <w:uiPriority w:val="99"/>
    <w:semiHidden/>
    <w:rsid w:val="0081567E"/>
    <w:rPr>
      <w:rFonts w:ascii="Times New Roman" w:eastAsia="Times New Roman" w:hAnsi="Times New Roman" w:cs="Times New Roman"/>
      <w:lang w:eastAsia="en-US"/>
    </w:rPr>
  </w:style>
  <w:style w:type="paragraph" w:customStyle="1" w:styleId="41">
    <w:name w:val="Оглавление 41"/>
    <w:basedOn w:val="a"/>
    <w:uiPriority w:val="1"/>
    <w:qFormat/>
    <w:rsid w:val="0081567E"/>
    <w:pPr>
      <w:widowControl w:val="0"/>
      <w:autoSpaceDE w:val="0"/>
      <w:autoSpaceDN w:val="0"/>
      <w:spacing w:before="121" w:after="0" w:line="240" w:lineRule="auto"/>
      <w:ind w:left="3098" w:hanging="760"/>
    </w:pPr>
    <w:rPr>
      <w:rFonts w:ascii="Calibri" w:eastAsia="Calibri" w:hAnsi="Calibri" w:cs="Calibri"/>
      <w:sz w:val="20"/>
      <w:szCs w:val="20"/>
      <w:lang w:eastAsia="en-US"/>
    </w:rPr>
  </w:style>
  <w:style w:type="paragraph" w:customStyle="1" w:styleId="51">
    <w:name w:val="Оглавление 51"/>
    <w:basedOn w:val="a"/>
    <w:uiPriority w:val="1"/>
    <w:qFormat/>
    <w:rsid w:val="0081567E"/>
    <w:pPr>
      <w:widowControl w:val="0"/>
      <w:autoSpaceDE w:val="0"/>
      <w:autoSpaceDN w:val="0"/>
      <w:spacing w:before="123" w:after="0" w:line="240" w:lineRule="auto"/>
      <w:ind w:left="3338" w:hanging="760"/>
    </w:pPr>
    <w:rPr>
      <w:rFonts w:ascii="Calibri" w:eastAsia="Calibri" w:hAnsi="Calibri" w:cs="Calibri"/>
      <w:i/>
      <w:i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referent.ru/1/211899?l7&amp;l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www.referent.ru/1/107929?l29&amp;l29"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28195</Words>
  <Characters>160715</Characters>
  <Application>Microsoft Office Word</Application>
  <DocSecurity>0</DocSecurity>
  <Lines>1339</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2025-07-08T05:01:00Z</dcterms:created>
  <dcterms:modified xsi:type="dcterms:W3CDTF">2025-07-08T05:01:00Z</dcterms:modified>
</cp:coreProperties>
</file>